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F8" w:rsidRPr="0087111E" w:rsidRDefault="00F83EF8" w:rsidP="00D911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7111E">
        <w:rPr>
          <w:rFonts w:ascii="Arial" w:hAnsi="Arial" w:cs="Arial"/>
          <w:b/>
          <w:bCs/>
          <w:sz w:val="32"/>
          <w:szCs w:val="32"/>
        </w:rPr>
        <w:t>РОССИЙСКАЯ  ФЕДЕРАЦИЯ</w:t>
      </w:r>
    </w:p>
    <w:p w:rsidR="00F83EF8" w:rsidRPr="0087111E" w:rsidRDefault="00F83EF8" w:rsidP="00D911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7111E">
        <w:rPr>
          <w:rFonts w:ascii="Arial" w:hAnsi="Arial" w:cs="Arial"/>
          <w:b/>
          <w:bCs/>
          <w:sz w:val="32"/>
          <w:szCs w:val="32"/>
        </w:rPr>
        <w:t xml:space="preserve">АДМИНИСТРАЦИЯ   </w:t>
      </w:r>
    </w:p>
    <w:p w:rsidR="00F83EF8" w:rsidRPr="0087111E" w:rsidRDefault="00F83EF8" w:rsidP="00D911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ЛЕНИНСКОГО</w:t>
      </w:r>
      <w:r w:rsidRPr="0087111E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F83EF8" w:rsidRDefault="00F83EF8" w:rsidP="00D911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7111E">
        <w:rPr>
          <w:rFonts w:ascii="Arial" w:hAnsi="Arial" w:cs="Arial"/>
          <w:b/>
          <w:bCs/>
          <w:sz w:val="32"/>
          <w:szCs w:val="32"/>
        </w:rPr>
        <w:t xml:space="preserve">КАСТОРЕНСКОГО РАЙОНА  </w:t>
      </w:r>
    </w:p>
    <w:p w:rsidR="00F83EF8" w:rsidRDefault="00F83EF8" w:rsidP="00D911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7111E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F83EF8" w:rsidRPr="0087111E" w:rsidRDefault="00F83EF8" w:rsidP="00D911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83EF8" w:rsidRPr="0087111E" w:rsidRDefault="00F83EF8" w:rsidP="00D911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7111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83EF8" w:rsidRPr="0087111E" w:rsidRDefault="00F83EF8" w:rsidP="00D911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 28</w:t>
      </w:r>
      <w:r w:rsidRPr="0087111E">
        <w:rPr>
          <w:rFonts w:ascii="Arial" w:hAnsi="Arial" w:cs="Arial"/>
          <w:b/>
          <w:bCs/>
          <w:sz w:val="32"/>
          <w:szCs w:val="32"/>
        </w:rPr>
        <w:t xml:space="preserve"> февраля 2019 года </w:t>
      </w:r>
      <w:r>
        <w:rPr>
          <w:rFonts w:ascii="Arial" w:hAnsi="Arial" w:cs="Arial"/>
          <w:b/>
          <w:bCs/>
          <w:sz w:val="32"/>
          <w:szCs w:val="32"/>
        </w:rPr>
        <w:t>№ 22</w:t>
      </w:r>
    </w:p>
    <w:p w:rsidR="00F83EF8" w:rsidRPr="0087111E" w:rsidRDefault="00F83EF8" w:rsidP="00D911A8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F83EF8" w:rsidRPr="0087111E" w:rsidRDefault="00F83EF8" w:rsidP="00D911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7111E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</w:t>
      </w:r>
    </w:p>
    <w:p w:rsidR="00F83EF8" w:rsidRPr="0087111E" w:rsidRDefault="00F83EF8" w:rsidP="00D911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7111E">
        <w:rPr>
          <w:rFonts w:ascii="Arial" w:hAnsi="Arial" w:cs="Arial"/>
          <w:b/>
          <w:bCs/>
          <w:sz w:val="32"/>
          <w:szCs w:val="32"/>
        </w:rPr>
        <w:t xml:space="preserve">Администрации  </w:t>
      </w:r>
      <w:r>
        <w:rPr>
          <w:rFonts w:ascii="Arial" w:hAnsi="Arial" w:cs="Arial"/>
          <w:b/>
          <w:bCs/>
          <w:sz w:val="32"/>
          <w:szCs w:val="32"/>
        </w:rPr>
        <w:t>Ленинского</w:t>
      </w:r>
      <w:r w:rsidRPr="0087111E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F83EF8" w:rsidRPr="0087111E" w:rsidRDefault="00F83EF8" w:rsidP="00D911A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7111E">
        <w:rPr>
          <w:rFonts w:ascii="Arial" w:hAnsi="Arial" w:cs="Arial"/>
          <w:b/>
          <w:bCs/>
          <w:sz w:val="32"/>
          <w:szCs w:val="32"/>
        </w:rPr>
        <w:t>Касторенско</w:t>
      </w:r>
      <w:r>
        <w:rPr>
          <w:rFonts w:ascii="Arial" w:hAnsi="Arial" w:cs="Arial"/>
          <w:b/>
          <w:bCs/>
          <w:sz w:val="32"/>
          <w:szCs w:val="32"/>
        </w:rPr>
        <w:t xml:space="preserve">го района Курской области  от 06.12.2018г. №90 </w:t>
      </w:r>
      <w:r w:rsidRPr="0087111E">
        <w:rPr>
          <w:rFonts w:ascii="Arial" w:hAnsi="Arial" w:cs="Arial"/>
          <w:b/>
          <w:bCs/>
          <w:sz w:val="32"/>
          <w:szCs w:val="32"/>
        </w:rPr>
        <w:t>«Об утверждении П</w:t>
      </w:r>
      <w:r>
        <w:rPr>
          <w:rFonts w:ascii="Arial" w:hAnsi="Arial" w:cs="Arial"/>
          <w:b/>
          <w:bCs/>
          <w:sz w:val="32"/>
          <w:szCs w:val="32"/>
        </w:rPr>
        <w:t>равил</w:t>
      </w:r>
      <w:r w:rsidRPr="0087111E">
        <w:rPr>
          <w:rFonts w:ascii="Arial" w:hAnsi="Arial" w:cs="Arial"/>
          <w:b/>
          <w:bCs/>
          <w:sz w:val="32"/>
          <w:szCs w:val="32"/>
        </w:rPr>
        <w:t xml:space="preserve"> разработки и утверждения административных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7111E">
        <w:rPr>
          <w:rFonts w:ascii="Arial" w:hAnsi="Arial" w:cs="Arial"/>
          <w:b/>
          <w:bCs/>
          <w:sz w:val="32"/>
          <w:szCs w:val="32"/>
        </w:rPr>
        <w:t>регламентов предоставления муниципальных услуг</w:t>
      </w:r>
      <w:r>
        <w:rPr>
          <w:rFonts w:ascii="Arial" w:hAnsi="Arial" w:cs="Arial"/>
          <w:b/>
          <w:bCs/>
          <w:sz w:val="32"/>
          <w:szCs w:val="32"/>
        </w:rPr>
        <w:t xml:space="preserve">, правил разработки и утверждения административных регламентов осуществления муниципального контроля и правил </w:t>
      </w:r>
      <w:r w:rsidRPr="0087111E">
        <w:rPr>
          <w:rFonts w:ascii="Arial" w:hAnsi="Arial" w:cs="Arial"/>
          <w:b/>
          <w:bCs/>
          <w:sz w:val="32"/>
          <w:szCs w:val="32"/>
        </w:rPr>
        <w:t>проведения экспертизы проектов административных регламентов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7111E">
        <w:rPr>
          <w:rFonts w:ascii="Arial" w:hAnsi="Arial" w:cs="Arial"/>
          <w:b/>
          <w:bCs/>
          <w:sz w:val="32"/>
          <w:szCs w:val="32"/>
        </w:rPr>
        <w:t>предоставления муниципальных услуг</w:t>
      </w:r>
    </w:p>
    <w:p w:rsidR="00F83EF8" w:rsidRPr="007D4F23" w:rsidRDefault="00F83EF8" w:rsidP="0087111E">
      <w:pPr>
        <w:pStyle w:val="ConsPlusTitle"/>
        <w:ind w:right="4111"/>
        <w:rPr>
          <w:rFonts w:ascii="Arial" w:hAnsi="Arial" w:cs="Arial"/>
          <w:b w:val="0"/>
          <w:bCs w:val="0"/>
          <w:color w:val="2D2D2D"/>
          <w:sz w:val="24"/>
          <w:szCs w:val="24"/>
        </w:rPr>
      </w:pPr>
    </w:p>
    <w:p w:rsidR="00F83EF8" w:rsidRPr="007D4F23" w:rsidRDefault="00F83EF8" w:rsidP="00092CF3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D4F23">
        <w:rPr>
          <w:rFonts w:ascii="Arial" w:hAnsi="Arial" w:cs="Arial"/>
          <w:b w:val="0"/>
          <w:bCs w:val="0"/>
          <w:sz w:val="24"/>
          <w:szCs w:val="24"/>
        </w:rPr>
        <w:t xml:space="preserve">               В соответствии с распоряжением  Администрации  Курской области от 29.12.2018 года  № 611-ра «О создании  автономного учреждения Курской области «Многофункциональный центр  по предоставлению  государственных  и муниципальных  услуг»,</w:t>
      </w:r>
      <w:r w:rsidRPr="007D4F23">
        <w:rPr>
          <w:rFonts w:ascii="Arial" w:hAnsi="Arial" w:cs="Arial"/>
          <w:sz w:val="24"/>
          <w:szCs w:val="24"/>
        </w:rPr>
        <w:t xml:space="preserve">  </w:t>
      </w:r>
      <w:r w:rsidRPr="007D4F23">
        <w:rPr>
          <w:rFonts w:ascii="Arial" w:hAnsi="Arial" w:cs="Arial"/>
          <w:b w:val="0"/>
          <w:bCs w:val="0"/>
          <w:sz w:val="24"/>
          <w:szCs w:val="24"/>
        </w:rPr>
        <w:t xml:space="preserve">Администрация </w:t>
      </w:r>
      <w:r>
        <w:rPr>
          <w:rFonts w:ascii="Arial" w:hAnsi="Arial" w:cs="Arial"/>
          <w:b w:val="0"/>
          <w:bCs w:val="0"/>
          <w:sz w:val="24"/>
          <w:szCs w:val="24"/>
        </w:rPr>
        <w:t>Ленинского</w:t>
      </w:r>
      <w:r w:rsidRPr="007D4F23">
        <w:rPr>
          <w:rFonts w:ascii="Arial" w:hAnsi="Arial" w:cs="Arial"/>
          <w:b w:val="0"/>
          <w:bCs w:val="0"/>
          <w:sz w:val="24"/>
          <w:szCs w:val="24"/>
        </w:rPr>
        <w:t xml:space="preserve"> сельсовета  Касторенского района  Курской области  ПОСТАНОВЛЯЕТ:</w:t>
      </w:r>
    </w:p>
    <w:p w:rsidR="00F83EF8" w:rsidRPr="007D4F23" w:rsidRDefault="00F83EF8" w:rsidP="00092CF3">
      <w:pPr>
        <w:pStyle w:val="ConsPlusTitle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D4F23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F83EF8" w:rsidRPr="007D4F23" w:rsidRDefault="00F83EF8" w:rsidP="00BE77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F23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Pr="007D4F23">
        <w:rPr>
          <w:rFonts w:ascii="Arial" w:hAnsi="Arial" w:cs="Arial"/>
          <w:sz w:val="24"/>
          <w:szCs w:val="24"/>
        </w:rPr>
        <w:t>1.  Внести  в Порядок  разработки   и утверждения административных регламентов предоставления муниципальных услуг и порядка</w:t>
      </w:r>
      <w:r>
        <w:rPr>
          <w:rFonts w:ascii="Arial" w:hAnsi="Arial" w:cs="Arial"/>
          <w:sz w:val="24"/>
          <w:szCs w:val="24"/>
        </w:rPr>
        <w:t xml:space="preserve"> проведения экспертизы проектов </w:t>
      </w:r>
      <w:r w:rsidRPr="007D4F23">
        <w:rPr>
          <w:rFonts w:ascii="Arial" w:hAnsi="Arial" w:cs="Arial"/>
          <w:sz w:val="24"/>
          <w:szCs w:val="24"/>
        </w:rPr>
        <w:t>административных регламентов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7D4F23">
        <w:rPr>
          <w:rFonts w:ascii="Arial" w:hAnsi="Arial" w:cs="Arial"/>
          <w:sz w:val="24"/>
          <w:szCs w:val="24"/>
        </w:rPr>
        <w:t>предоставления муниципальных услуг, утвержденный</w:t>
      </w:r>
      <w:r>
        <w:rPr>
          <w:rFonts w:ascii="Arial" w:hAnsi="Arial" w:cs="Arial"/>
          <w:sz w:val="24"/>
          <w:szCs w:val="24"/>
        </w:rPr>
        <w:t xml:space="preserve"> постановлением Администрации Ленинского</w:t>
      </w:r>
      <w:r w:rsidRPr="007D4F23">
        <w:rPr>
          <w:rFonts w:ascii="Arial" w:hAnsi="Arial" w:cs="Arial"/>
          <w:sz w:val="24"/>
          <w:szCs w:val="24"/>
        </w:rPr>
        <w:t xml:space="preserve">   сельсовета Касторенск</w:t>
      </w:r>
      <w:r>
        <w:rPr>
          <w:rFonts w:ascii="Arial" w:hAnsi="Arial" w:cs="Arial"/>
          <w:sz w:val="24"/>
          <w:szCs w:val="24"/>
        </w:rPr>
        <w:t>ого района Курской области от 06.12</w:t>
      </w:r>
      <w:r w:rsidRPr="007D4F23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8 г. № 90</w:t>
      </w:r>
      <w:r w:rsidRPr="007D4F23">
        <w:rPr>
          <w:rFonts w:ascii="Arial" w:hAnsi="Arial" w:cs="Arial"/>
          <w:sz w:val="24"/>
          <w:szCs w:val="24"/>
        </w:rPr>
        <w:t xml:space="preserve"> «Об утверждении П</w:t>
      </w:r>
      <w:r>
        <w:rPr>
          <w:rFonts w:ascii="Arial" w:hAnsi="Arial" w:cs="Arial"/>
          <w:sz w:val="24"/>
          <w:szCs w:val="24"/>
        </w:rPr>
        <w:t>равил</w:t>
      </w:r>
      <w:r w:rsidRPr="007D4F23">
        <w:rPr>
          <w:rFonts w:ascii="Arial" w:hAnsi="Arial" w:cs="Arial"/>
          <w:sz w:val="24"/>
          <w:szCs w:val="24"/>
        </w:rPr>
        <w:t xml:space="preserve"> разработки   и утверждения административных регламентов предоставления муниципальных услуг</w:t>
      </w:r>
      <w:r>
        <w:rPr>
          <w:rFonts w:ascii="Arial" w:hAnsi="Arial" w:cs="Arial"/>
          <w:sz w:val="24"/>
          <w:szCs w:val="24"/>
        </w:rPr>
        <w:t xml:space="preserve">, правил разработки и утверждения административных регламентов осуществления муниципального контроля и правил </w:t>
      </w:r>
      <w:r w:rsidRPr="007D4F23">
        <w:rPr>
          <w:rFonts w:ascii="Arial" w:hAnsi="Arial" w:cs="Arial"/>
          <w:sz w:val="24"/>
          <w:szCs w:val="24"/>
        </w:rPr>
        <w:t>проведения экспертизы проектов административных регламентов  предоставления муниципальных услуг»  следующие изменения:</w:t>
      </w:r>
    </w:p>
    <w:p w:rsidR="00F83EF8" w:rsidRPr="007D4F23" w:rsidRDefault="00F83EF8" w:rsidP="00BE77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F23">
        <w:rPr>
          <w:rFonts w:ascii="Arial" w:hAnsi="Arial" w:cs="Arial"/>
          <w:sz w:val="24"/>
          <w:szCs w:val="24"/>
        </w:rPr>
        <w:t xml:space="preserve">              - в абзаце 2 пункта 13 раздела 1  слова «ОБУ «МФЦ»  заменить на слова «АУ КО «МФЦ».</w:t>
      </w:r>
    </w:p>
    <w:p w:rsidR="00F83EF8" w:rsidRPr="007D4F23" w:rsidRDefault="00F83EF8" w:rsidP="00BE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F23">
        <w:rPr>
          <w:rFonts w:ascii="Arial" w:hAnsi="Arial" w:cs="Arial"/>
          <w:sz w:val="24"/>
          <w:szCs w:val="24"/>
        </w:rPr>
        <w:t xml:space="preserve">           2.Контроль за исполнением настоящего постановления  оставляю за собой.</w:t>
      </w:r>
    </w:p>
    <w:p w:rsidR="00F83EF8" w:rsidRPr="007D4F23" w:rsidRDefault="00F83EF8" w:rsidP="00BE77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F23">
        <w:rPr>
          <w:rFonts w:ascii="Arial" w:hAnsi="Arial" w:cs="Arial"/>
          <w:sz w:val="24"/>
          <w:szCs w:val="24"/>
        </w:rPr>
        <w:t xml:space="preserve">           3. Постановление вступает в силу с момента подписания</w:t>
      </w:r>
    </w:p>
    <w:p w:rsidR="00F83EF8" w:rsidRPr="007D4F23" w:rsidRDefault="00F83EF8" w:rsidP="006F78CB">
      <w:pPr>
        <w:tabs>
          <w:tab w:val="left" w:pos="893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F23">
        <w:rPr>
          <w:rFonts w:ascii="Arial" w:hAnsi="Arial" w:cs="Arial"/>
          <w:sz w:val="24"/>
          <w:szCs w:val="24"/>
        </w:rPr>
        <w:t xml:space="preserve"> </w:t>
      </w:r>
    </w:p>
    <w:p w:rsidR="00F83EF8" w:rsidRPr="007D4F23" w:rsidRDefault="00F83EF8" w:rsidP="00092CF3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F83EF8" w:rsidRPr="007D4F23" w:rsidRDefault="00F83EF8" w:rsidP="00092CF3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F83EF8" w:rsidRPr="007D4F23" w:rsidRDefault="00F83EF8" w:rsidP="00092CF3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7D4F23">
        <w:rPr>
          <w:sz w:val="24"/>
          <w:szCs w:val="24"/>
        </w:rPr>
        <w:t>Глава</w:t>
      </w:r>
    </w:p>
    <w:p w:rsidR="00F83EF8" w:rsidRPr="007D4F23" w:rsidRDefault="00F83EF8" w:rsidP="00092CF3">
      <w:pPr>
        <w:pStyle w:val="ConsNormal"/>
        <w:widowControl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Ленинского</w:t>
      </w:r>
      <w:r w:rsidRPr="007D4F23">
        <w:rPr>
          <w:sz w:val="24"/>
          <w:szCs w:val="24"/>
        </w:rPr>
        <w:t xml:space="preserve">  сельсовета                                 </w:t>
      </w:r>
      <w:r>
        <w:rPr>
          <w:sz w:val="24"/>
          <w:szCs w:val="24"/>
        </w:rPr>
        <w:t>А. М. Лохматов</w:t>
      </w:r>
    </w:p>
    <w:p w:rsidR="00F83EF8" w:rsidRPr="007D4F23" w:rsidRDefault="00F83EF8" w:rsidP="00092CF3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F83EF8" w:rsidRPr="007D4F23" w:rsidRDefault="00F83EF8" w:rsidP="00092CF3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sectPr w:rsidR="00F83EF8" w:rsidRPr="007D4F23" w:rsidSect="00D911A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F3"/>
    <w:rsid w:val="00092CF3"/>
    <w:rsid w:val="001869AF"/>
    <w:rsid w:val="00332AEE"/>
    <w:rsid w:val="00381B31"/>
    <w:rsid w:val="003D3491"/>
    <w:rsid w:val="00407720"/>
    <w:rsid w:val="004357DB"/>
    <w:rsid w:val="005C56FE"/>
    <w:rsid w:val="00626BE4"/>
    <w:rsid w:val="006F78CB"/>
    <w:rsid w:val="0071711A"/>
    <w:rsid w:val="00751370"/>
    <w:rsid w:val="007D4F23"/>
    <w:rsid w:val="0087111E"/>
    <w:rsid w:val="00A97637"/>
    <w:rsid w:val="00B14900"/>
    <w:rsid w:val="00BE77BD"/>
    <w:rsid w:val="00C61771"/>
    <w:rsid w:val="00D57E2D"/>
    <w:rsid w:val="00D911A8"/>
    <w:rsid w:val="00EB1A0A"/>
    <w:rsid w:val="00F63A4A"/>
    <w:rsid w:val="00F81012"/>
    <w:rsid w:val="00F8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3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2CF3"/>
    <w:pPr>
      <w:widowControl w:val="0"/>
      <w:autoSpaceDE w:val="0"/>
      <w:autoSpaceDN w:val="0"/>
    </w:pPr>
    <w:rPr>
      <w:rFonts w:cs="Calibri"/>
      <w:b/>
      <w:bCs/>
    </w:rPr>
  </w:style>
  <w:style w:type="paragraph" w:styleId="NoSpacing">
    <w:name w:val="No Spacing"/>
    <w:uiPriority w:val="99"/>
    <w:qFormat/>
    <w:rsid w:val="00092CF3"/>
    <w:rPr>
      <w:rFonts w:cs="Calibri"/>
    </w:rPr>
  </w:style>
  <w:style w:type="paragraph" w:customStyle="1" w:styleId="ConsNormal">
    <w:name w:val="ConsNormal"/>
    <w:uiPriority w:val="99"/>
    <w:rsid w:val="00092C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6BE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6B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293</Words>
  <Characters>1671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Leninsky</cp:lastModifiedBy>
  <cp:revision>3</cp:revision>
  <cp:lastPrinted>2019-02-07T13:13:00Z</cp:lastPrinted>
  <dcterms:created xsi:type="dcterms:W3CDTF">2019-03-01T12:28:00Z</dcterms:created>
  <dcterms:modified xsi:type="dcterms:W3CDTF">2019-04-29T06:14:00Z</dcterms:modified>
</cp:coreProperties>
</file>