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63454" w:rsidRPr="00E01BDA" w:rsidRDefault="00463454" w:rsidP="00CA2B31">
      <w:pPr>
        <w:pStyle w:val="western"/>
        <w:spacing w:before="0" w:after="0"/>
        <w:ind w:right="29"/>
        <w:jc w:val="center"/>
        <w:rPr>
          <w:rFonts w:ascii="Arial" w:hAnsi="Arial" w:cs="Arial"/>
          <w:b/>
          <w:bCs/>
          <w:sz w:val="32"/>
          <w:szCs w:val="32"/>
        </w:rPr>
      </w:pPr>
      <w:r w:rsidRPr="00E01BDA">
        <w:rPr>
          <w:rFonts w:ascii="Arial" w:hAnsi="Arial" w:cs="Arial"/>
          <w:b/>
          <w:bCs/>
          <w:sz w:val="32"/>
          <w:szCs w:val="32"/>
        </w:rPr>
        <w:t>РОССИЙСКАЯ ФЕДЕРАЦИЯ</w:t>
      </w:r>
    </w:p>
    <w:p w:rsidR="00463454" w:rsidRPr="00E01BDA" w:rsidRDefault="00463454" w:rsidP="00CA2B31">
      <w:pPr>
        <w:pStyle w:val="western"/>
        <w:spacing w:before="0" w:after="0"/>
        <w:jc w:val="center"/>
        <w:rPr>
          <w:rFonts w:ascii="Arial" w:hAnsi="Arial" w:cs="Arial"/>
          <w:b/>
          <w:bCs/>
          <w:sz w:val="32"/>
          <w:szCs w:val="32"/>
        </w:rPr>
      </w:pPr>
      <w:r w:rsidRPr="00E01BDA">
        <w:rPr>
          <w:rFonts w:ascii="Arial" w:hAnsi="Arial" w:cs="Arial"/>
          <w:b/>
          <w:bCs/>
          <w:sz w:val="32"/>
          <w:szCs w:val="32"/>
        </w:rPr>
        <w:t xml:space="preserve">АДМИНИСТРАЦИЯ  </w:t>
      </w:r>
    </w:p>
    <w:p w:rsidR="00463454" w:rsidRPr="00E01BDA" w:rsidRDefault="00463454" w:rsidP="00CA2B31">
      <w:pPr>
        <w:pStyle w:val="western"/>
        <w:spacing w:before="0" w:after="0"/>
        <w:jc w:val="center"/>
        <w:rPr>
          <w:rFonts w:ascii="Arial" w:hAnsi="Arial" w:cs="Arial"/>
          <w:b/>
          <w:bCs/>
          <w:sz w:val="32"/>
          <w:szCs w:val="32"/>
        </w:rPr>
      </w:pPr>
      <w:r w:rsidRPr="00E01BDA">
        <w:rPr>
          <w:rFonts w:ascii="Arial" w:hAnsi="Arial" w:cs="Arial"/>
          <w:b/>
          <w:bCs/>
          <w:sz w:val="32"/>
          <w:szCs w:val="32"/>
        </w:rPr>
        <w:t>ЛЕНИНСКОГО  СЕЛЬСОВЕТА</w:t>
      </w:r>
    </w:p>
    <w:p w:rsidR="00463454" w:rsidRPr="00E01BDA" w:rsidRDefault="00463454" w:rsidP="00CA2B31">
      <w:pPr>
        <w:pStyle w:val="western"/>
        <w:spacing w:before="0" w:after="0"/>
        <w:jc w:val="center"/>
        <w:rPr>
          <w:rFonts w:ascii="Arial" w:hAnsi="Arial" w:cs="Arial"/>
          <w:b/>
          <w:bCs/>
          <w:sz w:val="32"/>
          <w:szCs w:val="32"/>
        </w:rPr>
      </w:pPr>
      <w:r w:rsidRPr="00E01BDA">
        <w:rPr>
          <w:rFonts w:ascii="Arial" w:hAnsi="Arial" w:cs="Arial"/>
          <w:b/>
          <w:bCs/>
          <w:sz w:val="32"/>
          <w:szCs w:val="32"/>
        </w:rPr>
        <w:t xml:space="preserve">КАСТОРЕНСКОГО РАЙОНА </w:t>
      </w:r>
    </w:p>
    <w:p w:rsidR="00463454" w:rsidRPr="00E01BDA" w:rsidRDefault="00463454" w:rsidP="00CA2B31">
      <w:pPr>
        <w:pStyle w:val="western"/>
        <w:spacing w:before="0" w:after="0"/>
        <w:jc w:val="center"/>
        <w:rPr>
          <w:rFonts w:ascii="Arial" w:hAnsi="Arial" w:cs="Arial"/>
          <w:b/>
          <w:bCs/>
          <w:sz w:val="32"/>
          <w:szCs w:val="32"/>
        </w:rPr>
      </w:pPr>
    </w:p>
    <w:p w:rsidR="00463454" w:rsidRPr="00E01BDA" w:rsidRDefault="00463454" w:rsidP="00E01BDA">
      <w:pPr>
        <w:pStyle w:val="western"/>
        <w:spacing w:before="0" w:after="0"/>
        <w:jc w:val="center"/>
        <w:rPr>
          <w:rFonts w:ascii="Arial" w:hAnsi="Arial" w:cs="Arial"/>
          <w:b/>
          <w:bCs/>
          <w:sz w:val="32"/>
          <w:szCs w:val="32"/>
        </w:rPr>
      </w:pPr>
      <w:r w:rsidRPr="00E01BDA">
        <w:rPr>
          <w:rFonts w:ascii="Arial" w:hAnsi="Arial" w:cs="Arial"/>
          <w:b/>
          <w:bCs/>
          <w:sz w:val="32"/>
          <w:szCs w:val="32"/>
        </w:rPr>
        <w:t>ПОСТАНОВЛЕНИЕ</w:t>
      </w:r>
    </w:p>
    <w:p w:rsidR="00463454" w:rsidRPr="00E01BDA" w:rsidRDefault="00463454" w:rsidP="00CA2B31">
      <w:pPr>
        <w:pStyle w:val="western"/>
        <w:spacing w:after="202"/>
        <w:jc w:val="center"/>
        <w:rPr>
          <w:rFonts w:ascii="Arial" w:hAnsi="Arial" w:cs="Arial"/>
          <w:b/>
          <w:bCs/>
          <w:sz w:val="32"/>
          <w:szCs w:val="32"/>
        </w:rPr>
      </w:pPr>
      <w:r w:rsidRPr="00E01BDA">
        <w:rPr>
          <w:rFonts w:ascii="Arial" w:hAnsi="Arial" w:cs="Arial"/>
          <w:b/>
          <w:bCs/>
          <w:sz w:val="32"/>
          <w:szCs w:val="32"/>
        </w:rPr>
        <w:t>от  08 октября  2018 года  № 72-ж</w:t>
      </w:r>
    </w:p>
    <w:p w:rsidR="00463454" w:rsidRPr="00E01BDA" w:rsidRDefault="00463454" w:rsidP="00CA2B31">
      <w:pPr>
        <w:pStyle w:val="a1"/>
        <w:spacing w:after="0" w:line="100" w:lineRule="atLeast"/>
        <w:jc w:val="center"/>
        <w:rPr>
          <w:rFonts w:ascii="Arial" w:hAnsi="Arial" w:cs="Arial"/>
          <w:b/>
          <w:bCs/>
          <w:sz w:val="32"/>
          <w:szCs w:val="32"/>
          <w:lang w:eastAsia="en-US"/>
        </w:rPr>
      </w:pPr>
      <w:r w:rsidRPr="00E01BDA">
        <w:rPr>
          <w:rFonts w:ascii="Arial" w:hAnsi="Arial" w:cs="Arial"/>
          <w:b/>
          <w:bCs/>
          <w:sz w:val="32"/>
          <w:szCs w:val="32"/>
        </w:rPr>
        <w:t xml:space="preserve">Об утверждении  Административного регламента  предоставления Администрацией Ленинского сельсовета Касторенского района Курской области  муниципальной услуги </w:t>
      </w:r>
      <w:r w:rsidRPr="00E01BDA">
        <w:rPr>
          <w:rFonts w:ascii="Arial" w:hAnsi="Arial" w:cs="Arial"/>
          <w:b/>
          <w:bCs/>
          <w:sz w:val="32"/>
          <w:szCs w:val="32"/>
          <w:lang w:eastAsia="en-US"/>
        </w:rPr>
        <w:t>«</w:t>
      </w:r>
      <w:r w:rsidRPr="00E01BDA">
        <w:rPr>
          <w:rFonts w:ascii="Arial" w:hAnsi="Arial" w:cs="Arial"/>
          <w:b/>
          <w:bCs/>
          <w:sz w:val="32"/>
          <w:szCs w:val="32"/>
        </w:rPr>
        <w:t>Предоставление земельных участков, находящихся в</w:t>
      </w:r>
      <w:r w:rsidRPr="00E01BDA">
        <w:rPr>
          <w:rFonts w:ascii="Arial" w:hAnsi="Arial" w:cs="Arial"/>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1BDA">
        <w:rPr>
          <w:rFonts w:ascii="Arial" w:hAnsi="Arial" w:cs="Arial"/>
          <w:b/>
          <w:bCs/>
          <w:sz w:val="32"/>
          <w:szCs w:val="32"/>
          <w:lang w:eastAsia="en-US"/>
        </w:rPr>
        <w:t>»</w:t>
      </w:r>
    </w:p>
    <w:p w:rsidR="00463454" w:rsidRPr="00E01BDA" w:rsidRDefault="00463454" w:rsidP="00CA2B31">
      <w:pPr>
        <w:pStyle w:val="a1"/>
        <w:spacing w:after="0" w:line="100" w:lineRule="atLeast"/>
        <w:jc w:val="center"/>
        <w:rPr>
          <w:rFonts w:ascii="Arial" w:hAnsi="Arial" w:cs="Arial"/>
          <w:b/>
          <w:bCs/>
          <w:sz w:val="32"/>
          <w:szCs w:val="32"/>
        </w:rPr>
      </w:pPr>
    </w:p>
    <w:p w:rsidR="00463454" w:rsidRPr="00E01BDA" w:rsidRDefault="00463454" w:rsidP="00CA2B31">
      <w:pPr>
        <w:pStyle w:val="western"/>
        <w:spacing w:after="202"/>
        <w:jc w:val="both"/>
        <w:rPr>
          <w:rFonts w:ascii="Arial" w:hAnsi="Arial" w:cs="Arial"/>
        </w:rPr>
      </w:pPr>
      <w:r w:rsidRPr="00E01BDA">
        <w:rPr>
          <w:rFonts w:ascii="Arial" w:hAnsi="Arial" w:cs="Arial"/>
        </w:rPr>
        <w:t xml:space="preserve">           Руководствуясь Федеральным законом от 27.07.2010 г. № 210-ФЗ «Об организации предоставления государственных и муниципальных услуг», Федеральным законом от 06.10.2003 года № 131-ФЗ «Об общих принципах организации местного самоуправления в Российской Федерации»,  Администрация Ленинского сельсовета Касторенского  района  Курской  области  ПОСТАНОВЛЯЕТ:</w:t>
      </w:r>
    </w:p>
    <w:p w:rsidR="00463454" w:rsidRPr="00E01BDA" w:rsidRDefault="00463454" w:rsidP="00CA2B31">
      <w:pPr>
        <w:numPr>
          <w:ilvl w:val="0"/>
          <w:numId w:val="28"/>
        </w:numPr>
        <w:suppressAutoHyphens/>
        <w:spacing w:after="0" w:line="100" w:lineRule="atLeast"/>
        <w:jc w:val="both"/>
        <w:rPr>
          <w:rFonts w:ascii="Arial" w:hAnsi="Arial" w:cs="Arial"/>
          <w:sz w:val="24"/>
          <w:szCs w:val="24"/>
        </w:rPr>
      </w:pPr>
      <w:r w:rsidRPr="00E01BDA">
        <w:rPr>
          <w:rFonts w:ascii="Arial" w:hAnsi="Arial" w:cs="Arial"/>
          <w:sz w:val="24"/>
          <w:szCs w:val="24"/>
        </w:rPr>
        <w:t xml:space="preserve">Утвердить административный регламент по предоставлению муниципальной </w:t>
      </w:r>
    </w:p>
    <w:p w:rsidR="00463454" w:rsidRPr="00E01BDA" w:rsidRDefault="00463454" w:rsidP="00CA2B31">
      <w:pPr>
        <w:pStyle w:val="a1"/>
        <w:spacing w:after="0" w:line="100" w:lineRule="atLeast"/>
        <w:jc w:val="both"/>
        <w:rPr>
          <w:rFonts w:ascii="Arial" w:hAnsi="Arial" w:cs="Arial"/>
          <w:sz w:val="24"/>
          <w:szCs w:val="24"/>
          <w:lang w:eastAsia="en-US"/>
        </w:rPr>
      </w:pPr>
      <w:r w:rsidRPr="00E01BDA">
        <w:rPr>
          <w:rFonts w:ascii="Arial" w:hAnsi="Arial" w:cs="Arial"/>
          <w:sz w:val="24"/>
          <w:szCs w:val="24"/>
        </w:rPr>
        <w:t xml:space="preserve">услуги   </w:t>
      </w:r>
      <w:r w:rsidRPr="00E01BDA">
        <w:rPr>
          <w:rFonts w:ascii="Arial" w:hAnsi="Arial" w:cs="Arial"/>
          <w:sz w:val="24"/>
          <w:szCs w:val="24"/>
          <w:lang w:eastAsia="en-US"/>
        </w:rPr>
        <w:t>«</w:t>
      </w:r>
      <w:r w:rsidRPr="00E01BDA">
        <w:rPr>
          <w:rFonts w:ascii="Arial" w:hAnsi="Arial" w:cs="Arial"/>
          <w:sz w:val="24"/>
          <w:szCs w:val="24"/>
        </w:rPr>
        <w:t>Предоставление земельных участков, находящихся в</w:t>
      </w:r>
      <w:r w:rsidRPr="00E01BDA">
        <w:rPr>
          <w:rFonts w:ascii="Arial" w:hAnsi="Arial" w:cs="Arial"/>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1BDA">
        <w:rPr>
          <w:rFonts w:ascii="Arial" w:hAnsi="Arial" w:cs="Arial"/>
          <w:sz w:val="24"/>
          <w:szCs w:val="24"/>
          <w:lang w:eastAsia="en-US"/>
        </w:rPr>
        <w:t>».</w:t>
      </w:r>
    </w:p>
    <w:p w:rsidR="00463454" w:rsidRPr="00E01BDA" w:rsidRDefault="00463454" w:rsidP="00CA2B31">
      <w:pPr>
        <w:pStyle w:val="a1"/>
        <w:numPr>
          <w:ilvl w:val="0"/>
          <w:numId w:val="28"/>
        </w:numPr>
        <w:spacing w:after="0" w:line="100" w:lineRule="atLeast"/>
        <w:ind w:left="0" w:firstLine="720"/>
        <w:jc w:val="both"/>
        <w:rPr>
          <w:rFonts w:ascii="Arial" w:hAnsi="Arial" w:cs="Arial"/>
          <w:color w:val="auto"/>
          <w:sz w:val="24"/>
          <w:szCs w:val="24"/>
        </w:rPr>
      </w:pPr>
      <w:r w:rsidRPr="00E01BDA">
        <w:rPr>
          <w:rFonts w:ascii="Arial" w:hAnsi="Arial" w:cs="Arial"/>
          <w:sz w:val="24"/>
          <w:szCs w:val="24"/>
        </w:rPr>
        <w:t xml:space="preserve"> Постановление Администрации Ленинского сельсовета Касторенского</w:t>
      </w:r>
      <w:r w:rsidRPr="00E01BDA">
        <w:rPr>
          <w:rFonts w:ascii="Arial" w:hAnsi="Arial" w:cs="Arial"/>
          <w:color w:val="auto"/>
          <w:sz w:val="24"/>
          <w:szCs w:val="24"/>
        </w:rPr>
        <w:t xml:space="preserve"> </w:t>
      </w:r>
      <w:r w:rsidRPr="00E01BDA">
        <w:rPr>
          <w:rFonts w:ascii="Arial" w:hAnsi="Arial" w:cs="Arial"/>
          <w:sz w:val="24"/>
          <w:szCs w:val="24"/>
        </w:rPr>
        <w:t xml:space="preserve">района Курской области №44 от 04.06.2018г. «Об утверждении административного регламента по предоставлению муниципальной услуги </w:t>
      </w:r>
      <w:r w:rsidRPr="00E01BDA">
        <w:rPr>
          <w:rFonts w:ascii="Arial" w:hAnsi="Arial" w:cs="Arial"/>
          <w:sz w:val="24"/>
          <w:szCs w:val="24"/>
          <w:lang w:eastAsia="en-US"/>
        </w:rPr>
        <w:t>«</w:t>
      </w:r>
      <w:r w:rsidRPr="00E01BDA">
        <w:rPr>
          <w:rFonts w:ascii="Arial" w:hAnsi="Arial" w:cs="Arial"/>
          <w:sz w:val="24"/>
          <w:szCs w:val="24"/>
        </w:rPr>
        <w:t>Предоставление земельных участков, находящихся в</w:t>
      </w:r>
      <w:r w:rsidRPr="00E01BDA">
        <w:rPr>
          <w:rFonts w:ascii="Arial" w:hAnsi="Arial" w:cs="Arial"/>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1BDA">
        <w:rPr>
          <w:rFonts w:ascii="Arial" w:hAnsi="Arial" w:cs="Arial"/>
          <w:sz w:val="24"/>
          <w:szCs w:val="24"/>
          <w:lang w:eastAsia="en-US"/>
        </w:rPr>
        <w:t>» считать утратившим силу.</w:t>
      </w:r>
    </w:p>
    <w:p w:rsidR="00463454" w:rsidRPr="00E01BDA" w:rsidRDefault="00463454" w:rsidP="00CA2B31">
      <w:pPr>
        <w:pStyle w:val="western"/>
        <w:numPr>
          <w:ilvl w:val="0"/>
          <w:numId w:val="28"/>
        </w:numPr>
        <w:spacing w:before="0" w:after="0"/>
        <w:jc w:val="both"/>
        <w:rPr>
          <w:rFonts w:ascii="Arial" w:hAnsi="Arial" w:cs="Arial"/>
        </w:rPr>
      </w:pPr>
      <w:r w:rsidRPr="00E01BDA">
        <w:rPr>
          <w:rFonts w:ascii="Arial" w:hAnsi="Arial" w:cs="Arial"/>
        </w:rPr>
        <w:t>Постановление вступает в силу со дня его обнародования и подлежит</w:t>
      </w:r>
    </w:p>
    <w:p w:rsidR="00463454" w:rsidRPr="00E01BDA" w:rsidRDefault="00463454" w:rsidP="00CA2B31">
      <w:pPr>
        <w:pStyle w:val="western"/>
        <w:spacing w:before="0" w:after="0"/>
        <w:jc w:val="both"/>
        <w:rPr>
          <w:rFonts w:ascii="Arial" w:hAnsi="Arial" w:cs="Arial"/>
        </w:rPr>
      </w:pPr>
      <w:r w:rsidRPr="00E01BDA">
        <w:rPr>
          <w:rFonts w:ascii="Arial" w:hAnsi="Arial" w:cs="Arial"/>
        </w:rPr>
        <w:t xml:space="preserve">размещению на официальном  сайте Администрации Ленинского сельсовета Касторенского района в информационно-телекоммуникационной сети «Интернет».   </w:t>
      </w:r>
    </w:p>
    <w:p w:rsidR="00463454" w:rsidRPr="00E01BDA" w:rsidRDefault="00463454" w:rsidP="00CA2B31">
      <w:pPr>
        <w:pStyle w:val="western"/>
        <w:spacing w:before="0" w:after="0"/>
        <w:jc w:val="both"/>
        <w:rPr>
          <w:rFonts w:ascii="Arial" w:hAnsi="Arial" w:cs="Arial"/>
        </w:rPr>
      </w:pPr>
      <w:r w:rsidRPr="00E01BDA">
        <w:rPr>
          <w:rFonts w:ascii="Arial" w:hAnsi="Arial" w:cs="Arial"/>
        </w:rPr>
        <w:t xml:space="preserve">          4. Контроль за исполнением данного постановления оставляю за собой.</w:t>
      </w:r>
    </w:p>
    <w:p w:rsidR="00463454" w:rsidRPr="00E01BDA" w:rsidRDefault="00463454" w:rsidP="00CA2B31">
      <w:pPr>
        <w:pStyle w:val="western"/>
        <w:spacing w:after="202"/>
        <w:jc w:val="both"/>
        <w:rPr>
          <w:rFonts w:ascii="Arial" w:hAnsi="Arial" w:cs="Arial"/>
        </w:rPr>
      </w:pPr>
    </w:p>
    <w:p w:rsidR="00463454" w:rsidRPr="00E01BDA" w:rsidRDefault="00463454" w:rsidP="00CA2B31">
      <w:pPr>
        <w:pStyle w:val="western"/>
        <w:spacing w:before="0" w:after="0"/>
        <w:rPr>
          <w:rFonts w:ascii="Arial" w:hAnsi="Arial" w:cs="Arial"/>
        </w:rPr>
      </w:pPr>
      <w:r w:rsidRPr="00E01BDA">
        <w:rPr>
          <w:rFonts w:ascii="Arial" w:hAnsi="Arial" w:cs="Arial"/>
        </w:rPr>
        <w:t xml:space="preserve">Глава   </w:t>
      </w:r>
    </w:p>
    <w:p w:rsidR="00463454" w:rsidRPr="00E01BDA" w:rsidRDefault="00463454" w:rsidP="00CA2B31">
      <w:pPr>
        <w:pStyle w:val="western"/>
        <w:spacing w:before="0" w:after="0"/>
        <w:rPr>
          <w:rFonts w:ascii="Arial" w:hAnsi="Arial" w:cs="Arial"/>
        </w:rPr>
      </w:pPr>
      <w:r w:rsidRPr="00E01BDA">
        <w:rPr>
          <w:rFonts w:ascii="Arial" w:hAnsi="Arial" w:cs="Arial"/>
        </w:rPr>
        <w:t xml:space="preserve">Ленинского  сельсовета  </w:t>
      </w:r>
      <w:r>
        <w:rPr>
          <w:rFonts w:ascii="Arial" w:hAnsi="Arial" w:cs="Arial"/>
        </w:rPr>
        <w:t xml:space="preserve">                           </w:t>
      </w:r>
      <w:r w:rsidRPr="00E01BDA">
        <w:rPr>
          <w:rFonts w:ascii="Arial" w:hAnsi="Arial" w:cs="Arial"/>
        </w:rPr>
        <w:t xml:space="preserve">                                     А. М. Лохматов </w:t>
      </w:r>
    </w:p>
    <w:p w:rsidR="00463454" w:rsidRPr="00E01BDA" w:rsidRDefault="00463454" w:rsidP="00CA2B31">
      <w:pPr>
        <w:pStyle w:val="western"/>
        <w:spacing w:before="0" w:after="0"/>
        <w:rPr>
          <w:rFonts w:ascii="Arial" w:hAnsi="Arial" w:cs="Arial"/>
        </w:rPr>
      </w:pPr>
      <w:r w:rsidRPr="00E01BDA">
        <w:rPr>
          <w:rFonts w:ascii="Arial" w:hAnsi="Arial" w:cs="Arial"/>
        </w:rPr>
        <w:t xml:space="preserve"> </w:t>
      </w:r>
    </w:p>
    <w:p w:rsidR="00463454" w:rsidRPr="00E01BDA" w:rsidRDefault="00463454" w:rsidP="00CA2B31">
      <w:pPr>
        <w:tabs>
          <w:tab w:val="left" w:pos="5387"/>
          <w:tab w:val="right" w:pos="10317"/>
        </w:tabs>
        <w:spacing w:after="0" w:line="240" w:lineRule="auto"/>
        <w:ind w:left="4678"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Pr="00E01BDA" w:rsidRDefault="00463454" w:rsidP="00CA2B31">
      <w:pPr>
        <w:tabs>
          <w:tab w:val="left" w:pos="5387"/>
          <w:tab w:val="right" w:pos="10317"/>
        </w:tabs>
        <w:spacing w:after="0" w:line="240" w:lineRule="auto"/>
        <w:ind w:right="29"/>
        <w:rPr>
          <w:rFonts w:ascii="Arial" w:hAnsi="Arial" w:cs="Arial"/>
          <w:color w:val="000000"/>
          <w:sz w:val="28"/>
          <w:szCs w:val="28"/>
        </w:rPr>
      </w:pPr>
    </w:p>
    <w:p w:rsidR="00463454" w:rsidRPr="00E01BDA" w:rsidRDefault="00463454" w:rsidP="00CA2B31">
      <w:pPr>
        <w:tabs>
          <w:tab w:val="left" w:pos="5387"/>
          <w:tab w:val="right" w:pos="10317"/>
        </w:tabs>
        <w:spacing w:after="0" w:line="240" w:lineRule="auto"/>
        <w:ind w:left="4678" w:right="29"/>
        <w:rPr>
          <w:rFonts w:ascii="Arial" w:hAnsi="Arial" w:cs="Arial"/>
          <w:color w:val="000000"/>
          <w:sz w:val="28"/>
          <w:szCs w:val="28"/>
        </w:rPr>
      </w:pPr>
    </w:p>
    <w:p w:rsidR="00463454" w:rsidRPr="00E01BDA" w:rsidRDefault="00463454" w:rsidP="00CA2B31">
      <w:pPr>
        <w:tabs>
          <w:tab w:val="left" w:pos="5387"/>
          <w:tab w:val="right" w:pos="10317"/>
        </w:tabs>
        <w:spacing w:after="0" w:line="240" w:lineRule="auto"/>
        <w:ind w:left="4678" w:right="29"/>
        <w:jc w:val="right"/>
        <w:rPr>
          <w:rFonts w:ascii="Arial" w:hAnsi="Arial" w:cs="Arial"/>
          <w:color w:val="000000"/>
          <w:sz w:val="24"/>
          <w:szCs w:val="24"/>
        </w:rPr>
      </w:pPr>
      <w:r w:rsidRPr="00E01BDA">
        <w:rPr>
          <w:rFonts w:ascii="Arial" w:hAnsi="Arial" w:cs="Arial"/>
          <w:color w:val="000000"/>
          <w:sz w:val="28"/>
          <w:szCs w:val="28"/>
        </w:rPr>
        <w:t xml:space="preserve">            </w:t>
      </w:r>
      <w:r w:rsidRPr="00E01BDA">
        <w:rPr>
          <w:rFonts w:ascii="Arial" w:hAnsi="Arial" w:cs="Arial"/>
          <w:color w:val="000000"/>
          <w:sz w:val="24"/>
          <w:szCs w:val="24"/>
        </w:rPr>
        <w:t xml:space="preserve">УТВЕРЖДЕН </w:t>
      </w:r>
    </w:p>
    <w:p w:rsidR="00463454" w:rsidRPr="00E01BDA" w:rsidRDefault="00463454" w:rsidP="00CA2B31">
      <w:pPr>
        <w:tabs>
          <w:tab w:val="left" w:pos="5387"/>
        </w:tabs>
        <w:spacing w:after="0" w:line="240" w:lineRule="auto"/>
        <w:ind w:left="4678" w:right="29"/>
        <w:jc w:val="right"/>
        <w:rPr>
          <w:rFonts w:ascii="Arial" w:hAnsi="Arial" w:cs="Arial"/>
          <w:color w:val="000000"/>
          <w:sz w:val="24"/>
          <w:szCs w:val="24"/>
        </w:rPr>
      </w:pPr>
      <w:r w:rsidRPr="00E01BDA">
        <w:rPr>
          <w:rFonts w:ascii="Arial" w:hAnsi="Arial" w:cs="Arial"/>
          <w:color w:val="000000"/>
          <w:sz w:val="24"/>
          <w:szCs w:val="24"/>
        </w:rPr>
        <w:t xml:space="preserve">постановлением Администрации </w:t>
      </w:r>
    </w:p>
    <w:p w:rsidR="00463454" w:rsidRPr="00E01BDA" w:rsidRDefault="00463454" w:rsidP="00CA2B31">
      <w:pPr>
        <w:tabs>
          <w:tab w:val="left" w:pos="5387"/>
        </w:tabs>
        <w:spacing w:after="0" w:line="240" w:lineRule="auto"/>
        <w:ind w:left="4678" w:right="29"/>
        <w:jc w:val="right"/>
        <w:rPr>
          <w:rFonts w:ascii="Arial" w:hAnsi="Arial" w:cs="Arial"/>
          <w:color w:val="000000"/>
          <w:sz w:val="24"/>
          <w:szCs w:val="24"/>
        </w:rPr>
      </w:pPr>
      <w:r w:rsidRPr="00E01BDA">
        <w:rPr>
          <w:rFonts w:ascii="Arial" w:hAnsi="Arial" w:cs="Arial"/>
          <w:color w:val="000000"/>
          <w:sz w:val="24"/>
          <w:szCs w:val="24"/>
        </w:rPr>
        <w:t xml:space="preserve">Ленинского сельсовета Касторенского района Курской </w:t>
      </w:r>
    </w:p>
    <w:p w:rsidR="00463454" w:rsidRPr="00E01BDA" w:rsidRDefault="00463454" w:rsidP="00CA2B31">
      <w:pPr>
        <w:tabs>
          <w:tab w:val="left" w:pos="5387"/>
        </w:tabs>
        <w:spacing w:after="0" w:line="240" w:lineRule="auto"/>
        <w:ind w:left="4678" w:right="29"/>
        <w:jc w:val="right"/>
        <w:rPr>
          <w:rFonts w:ascii="Arial" w:hAnsi="Arial" w:cs="Arial"/>
          <w:color w:val="000000"/>
          <w:sz w:val="24"/>
          <w:szCs w:val="24"/>
        </w:rPr>
      </w:pPr>
      <w:r w:rsidRPr="00E01BDA">
        <w:rPr>
          <w:rFonts w:ascii="Arial" w:hAnsi="Arial" w:cs="Arial"/>
          <w:color w:val="000000"/>
          <w:sz w:val="24"/>
          <w:szCs w:val="24"/>
        </w:rPr>
        <w:t>области  от 08.10.2018г. №72-ж</w:t>
      </w:r>
    </w:p>
    <w:p w:rsidR="00463454" w:rsidRPr="00E01BDA" w:rsidRDefault="00463454" w:rsidP="0087268D">
      <w:pPr>
        <w:widowControl w:val="0"/>
        <w:spacing w:after="0" w:line="240" w:lineRule="auto"/>
        <w:jc w:val="center"/>
        <w:rPr>
          <w:rFonts w:ascii="Arial" w:hAnsi="Arial" w:cs="Arial"/>
          <w:sz w:val="28"/>
          <w:szCs w:val="28"/>
        </w:rPr>
      </w:pPr>
    </w:p>
    <w:p w:rsidR="00463454" w:rsidRPr="00E01BDA" w:rsidRDefault="00463454" w:rsidP="0087268D">
      <w:pPr>
        <w:widowControl w:val="0"/>
        <w:spacing w:after="0" w:line="240" w:lineRule="auto"/>
        <w:jc w:val="center"/>
        <w:rPr>
          <w:rFonts w:ascii="Arial" w:hAnsi="Arial" w:cs="Arial"/>
          <w:color w:val="000000"/>
          <w:sz w:val="32"/>
          <w:szCs w:val="32"/>
        </w:rPr>
      </w:pPr>
      <w:r w:rsidRPr="00E01BDA">
        <w:rPr>
          <w:rFonts w:ascii="Arial" w:hAnsi="Arial" w:cs="Arial"/>
          <w:color w:val="000000"/>
          <w:sz w:val="32"/>
          <w:szCs w:val="32"/>
        </w:rPr>
        <w:t>АДМИНИСТРАТИВНЫЙ РЕГЛАМЕНТ</w:t>
      </w:r>
    </w:p>
    <w:p w:rsidR="00463454" w:rsidRDefault="00463454" w:rsidP="0055154B">
      <w:pPr>
        <w:widowControl w:val="0"/>
        <w:spacing w:after="0" w:line="240" w:lineRule="auto"/>
        <w:jc w:val="center"/>
        <w:rPr>
          <w:rFonts w:ascii="Arial" w:hAnsi="Arial" w:cs="Arial"/>
          <w:sz w:val="32"/>
          <w:szCs w:val="32"/>
        </w:rPr>
      </w:pPr>
      <w:r w:rsidRPr="00E01BDA">
        <w:rPr>
          <w:rFonts w:ascii="Arial" w:hAnsi="Arial" w:cs="Arial"/>
          <w:color w:val="000000"/>
          <w:sz w:val="32"/>
          <w:szCs w:val="32"/>
        </w:rPr>
        <w:t xml:space="preserve">предоставления Администрацией </w:t>
      </w:r>
      <w:r w:rsidRPr="00E01BDA">
        <w:rPr>
          <w:rFonts w:ascii="Arial" w:hAnsi="Arial" w:cs="Arial"/>
          <w:sz w:val="32"/>
          <w:szCs w:val="32"/>
        </w:rPr>
        <w:t xml:space="preserve">Ленинского сельсовета Касторенского района   Курской области муниципальной </w:t>
      </w:r>
    </w:p>
    <w:p w:rsidR="00463454" w:rsidRDefault="00463454" w:rsidP="00E01BDA">
      <w:pPr>
        <w:widowControl w:val="0"/>
        <w:spacing w:after="0" w:line="240" w:lineRule="auto"/>
        <w:jc w:val="center"/>
        <w:rPr>
          <w:rFonts w:ascii="Arial" w:hAnsi="Arial" w:cs="Arial"/>
          <w:b/>
          <w:bCs/>
          <w:color w:val="000000"/>
          <w:sz w:val="32"/>
          <w:szCs w:val="32"/>
        </w:rPr>
      </w:pPr>
      <w:r w:rsidRPr="00E01BDA">
        <w:rPr>
          <w:rFonts w:ascii="Arial" w:hAnsi="Arial" w:cs="Arial"/>
          <w:sz w:val="32"/>
          <w:szCs w:val="32"/>
        </w:rPr>
        <w:t xml:space="preserve">услуги </w:t>
      </w:r>
      <w:r w:rsidRPr="00E01BDA">
        <w:rPr>
          <w:rFonts w:ascii="Arial" w:hAnsi="Arial" w:cs="Arial"/>
          <w:b/>
          <w:bCs/>
          <w:sz w:val="32"/>
          <w:szCs w:val="32"/>
        </w:rPr>
        <w:t xml:space="preserve"> «Предоставление земельных участков, находящихся в</w:t>
      </w:r>
      <w:r w:rsidRPr="00E01BDA">
        <w:rPr>
          <w:rFonts w:ascii="Arial" w:hAnsi="Arial" w:cs="Arial"/>
          <w:b/>
          <w:bCs/>
          <w:color w:val="000000"/>
          <w:sz w:val="32"/>
          <w:szCs w:val="32"/>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w:t>
      </w:r>
    </w:p>
    <w:p w:rsidR="00463454" w:rsidRPr="00E01BDA" w:rsidRDefault="00463454" w:rsidP="00E01BDA">
      <w:pPr>
        <w:widowControl w:val="0"/>
        <w:spacing w:after="0" w:line="240" w:lineRule="auto"/>
        <w:jc w:val="center"/>
        <w:rPr>
          <w:rFonts w:ascii="Arial" w:hAnsi="Arial" w:cs="Arial"/>
          <w:sz w:val="32"/>
          <w:szCs w:val="32"/>
        </w:rPr>
      </w:pPr>
      <w:r w:rsidRPr="00E01BDA">
        <w:rPr>
          <w:rFonts w:ascii="Arial" w:hAnsi="Arial" w:cs="Arial"/>
          <w:b/>
          <w:bCs/>
          <w:color w:val="000000"/>
          <w:sz w:val="32"/>
          <w:szCs w:val="32"/>
        </w:rPr>
        <w:t>крестьянским (фермерским) хозяйством его деятельности»</w:t>
      </w:r>
    </w:p>
    <w:p w:rsidR="00463454" w:rsidRPr="00E01BDA" w:rsidRDefault="00463454" w:rsidP="00581798">
      <w:pPr>
        <w:widowControl w:val="0"/>
        <w:spacing w:after="0" w:line="240" w:lineRule="auto"/>
        <w:jc w:val="center"/>
        <w:rPr>
          <w:rFonts w:ascii="Arial" w:hAnsi="Arial" w:cs="Arial"/>
          <w:b/>
          <w:bCs/>
          <w:color w:val="000000"/>
          <w:sz w:val="32"/>
          <w:szCs w:val="32"/>
        </w:rPr>
      </w:pPr>
    </w:p>
    <w:p w:rsidR="00463454" w:rsidRPr="00E01BDA" w:rsidRDefault="00463454" w:rsidP="00581798">
      <w:pPr>
        <w:widowControl w:val="0"/>
        <w:spacing w:after="0" w:line="240" w:lineRule="auto"/>
        <w:jc w:val="center"/>
        <w:rPr>
          <w:rFonts w:ascii="Arial" w:hAnsi="Arial" w:cs="Arial"/>
          <w:b/>
          <w:bCs/>
          <w:color w:val="000000"/>
          <w:sz w:val="32"/>
          <w:szCs w:val="32"/>
        </w:rPr>
      </w:pPr>
      <w:r w:rsidRPr="00E01BDA">
        <w:rPr>
          <w:rFonts w:ascii="Arial" w:hAnsi="Arial" w:cs="Arial"/>
          <w:b/>
          <w:bCs/>
          <w:color w:val="000000"/>
          <w:sz w:val="32"/>
          <w:szCs w:val="32"/>
        </w:rPr>
        <w:t>I. Общие положения</w:t>
      </w:r>
    </w:p>
    <w:p w:rsidR="00463454" w:rsidRPr="00E01BDA" w:rsidRDefault="00463454" w:rsidP="00581798">
      <w:pPr>
        <w:widowControl w:val="0"/>
        <w:spacing w:after="0" w:line="240" w:lineRule="auto"/>
        <w:jc w:val="both"/>
        <w:rPr>
          <w:rFonts w:ascii="Arial" w:hAnsi="Arial" w:cs="Arial"/>
          <w:color w:val="000000"/>
          <w:sz w:val="28"/>
          <w:szCs w:val="28"/>
        </w:rPr>
      </w:pPr>
    </w:p>
    <w:p w:rsidR="00463454" w:rsidRPr="00E01BDA" w:rsidRDefault="00463454" w:rsidP="00E01BDA">
      <w:pPr>
        <w:widowControl w:val="0"/>
        <w:numPr>
          <w:ilvl w:val="1"/>
          <w:numId w:val="25"/>
        </w:numPr>
        <w:spacing w:after="0" w:line="240" w:lineRule="auto"/>
        <w:ind w:left="0" w:firstLine="0"/>
        <w:rPr>
          <w:rFonts w:ascii="Arial" w:hAnsi="Arial" w:cs="Arial"/>
          <w:b/>
          <w:bCs/>
          <w:sz w:val="30"/>
          <w:szCs w:val="30"/>
        </w:rPr>
      </w:pPr>
      <w:r w:rsidRPr="00E01BDA">
        <w:rPr>
          <w:rFonts w:ascii="Arial" w:hAnsi="Arial" w:cs="Arial"/>
          <w:b/>
          <w:bCs/>
          <w:sz w:val="30"/>
          <w:szCs w:val="30"/>
        </w:rPr>
        <w:t>Предмет регулирования административного регламента</w:t>
      </w:r>
    </w:p>
    <w:p w:rsidR="00463454" w:rsidRPr="00E01BDA" w:rsidRDefault="00463454" w:rsidP="00612720">
      <w:pPr>
        <w:widowControl w:val="0"/>
        <w:spacing w:after="0" w:line="240" w:lineRule="auto"/>
        <w:jc w:val="both"/>
        <w:rPr>
          <w:rFonts w:ascii="Arial" w:hAnsi="Arial" w:cs="Arial"/>
          <w:b/>
          <w:bCs/>
          <w:sz w:val="28"/>
          <w:szCs w:val="28"/>
        </w:rPr>
      </w:pPr>
    </w:p>
    <w:p w:rsidR="00463454" w:rsidRPr="00E01BDA" w:rsidRDefault="00463454" w:rsidP="00612720">
      <w:pPr>
        <w:widowControl w:val="0"/>
        <w:spacing w:after="0" w:line="240" w:lineRule="auto"/>
        <w:jc w:val="both"/>
        <w:rPr>
          <w:rFonts w:ascii="Arial" w:hAnsi="Arial" w:cs="Arial"/>
          <w:sz w:val="24"/>
          <w:szCs w:val="24"/>
          <w:lang w:eastAsia="en-US"/>
        </w:rPr>
      </w:pPr>
      <w:r w:rsidRPr="00E01BDA">
        <w:rPr>
          <w:rFonts w:ascii="Arial" w:hAnsi="Arial" w:cs="Arial"/>
          <w:sz w:val="24"/>
          <w:szCs w:val="24"/>
          <w:lang w:eastAsia="en-US"/>
        </w:rPr>
        <w:t>Административный регламент</w:t>
      </w:r>
      <w:r>
        <w:rPr>
          <w:rFonts w:ascii="Arial" w:hAnsi="Arial" w:cs="Arial"/>
          <w:sz w:val="24"/>
          <w:szCs w:val="24"/>
          <w:lang w:eastAsia="en-US"/>
        </w:rPr>
        <w:t xml:space="preserve"> предоставления  Администрацией </w:t>
      </w:r>
      <w:r w:rsidRPr="00E01BDA">
        <w:rPr>
          <w:rFonts w:ascii="Arial" w:hAnsi="Arial" w:cs="Arial"/>
          <w:sz w:val="24"/>
          <w:szCs w:val="24"/>
        </w:rPr>
        <w:t xml:space="preserve">Ленинского сельсовета Касторенского района   </w:t>
      </w:r>
      <w:r>
        <w:rPr>
          <w:rFonts w:ascii="Arial" w:hAnsi="Arial" w:cs="Arial"/>
          <w:sz w:val="24"/>
          <w:szCs w:val="24"/>
          <w:lang w:eastAsia="en-US"/>
        </w:rPr>
        <w:t>Курской области</w:t>
      </w:r>
      <w:r w:rsidRPr="00E01BDA">
        <w:rPr>
          <w:rFonts w:ascii="Arial" w:hAnsi="Arial" w:cs="Arial"/>
          <w:sz w:val="24"/>
          <w:szCs w:val="24"/>
          <w:lang w:eastAsia="en-US"/>
        </w:rPr>
        <w:t xml:space="preserve"> муниципальной услуги «</w:t>
      </w:r>
      <w:r w:rsidRPr="00E01BDA">
        <w:rPr>
          <w:rFonts w:ascii="Arial" w:hAnsi="Arial" w:cs="Arial"/>
          <w:b/>
          <w:bCs/>
          <w:sz w:val="24"/>
          <w:szCs w:val="24"/>
        </w:rPr>
        <w:t>Предостав</w:t>
      </w:r>
      <w:r>
        <w:rPr>
          <w:rFonts w:ascii="Arial" w:hAnsi="Arial" w:cs="Arial"/>
          <w:b/>
          <w:bCs/>
          <w:sz w:val="24"/>
          <w:szCs w:val="24"/>
        </w:rPr>
        <w:t>ление земельных участков,</w:t>
      </w:r>
      <w:r w:rsidRPr="00E01BDA">
        <w:rPr>
          <w:rFonts w:ascii="Arial" w:hAnsi="Arial" w:cs="Arial"/>
          <w:b/>
          <w:bCs/>
          <w:sz w:val="24"/>
          <w:szCs w:val="24"/>
        </w:rPr>
        <w:t xml:space="preserve"> находящихся в</w:t>
      </w:r>
      <w:r w:rsidRPr="00E01BDA">
        <w:rPr>
          <w:rFonts w:ascii="Arial" w:hAnsi="Arial" w:cs="Arial"/>
          <w:b/>
          <w:bCs/>
          <w:color w:val="000000"/>
          <w:sz w:val="24"/>
          <w:szCs w:val="24"/>
        </w:rPr>
        <w:t xml:space="preserve">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1BDA">
        <w:rPr>
          <w:rFonts w:ascii="Arial" w:hAnsi="Arial" w:cs="Arial"/>
          <w:sz w:val="24"/>
          <w:szCs w:val="24"/>
          <w:lang w:eastAsia="en-US"/>
        </w:rPr>
        <w:t>» (далее –                                      Административный регламент) определяет стандарт предоставления муници</w:t>
      </w:r>
      <w:r>
        <w:rPr>
          <w:rFonts w:ascii="Arial" w:hAnsi="Arial" w:cs="Arial"/>
          <w:sz w:val="24"/>
          <w:szCs w:val="24"/>
          <w:lang w:eastAsia="en-US"/>
        </w:rPr>
        <w:t>пальной</w:t>
      </w:r>
      <w:r w:rsidRPr="00E01BDA">
        <w:rPr>
          <w:rFonts w:ascii="Arial" w:hAnsi="Arial" w:cs="Arial"/>
          <w:sz w:val="24"/>
          <w:szCs w:val="24"/>
          <w:lang w:eastAsia="en-US"/>
        </w:rPr>
        <w:t xml:space="preserve">  услуги, состав, последовательность и сроки выполнения административных процедур (действий), формы контроля за исполнением административного регламента;  досудебный (внесудебный) порядок обжалования решений и действий (бездействия) должностных лиц, предоставляющих муниципальную услугу. </w:t>
      </w:r>
    </w:p>
    <w:p w:rsidR="00463454" w:rsidRPr="00E01BDA" w:rsidRDefault="00463454" w:rsidP="00612720">
      <w:pPr>
        <w:widowControl w:val="0"/>
        <w:spacing w:after="0" w:line="240" w:lineRule="auto"/>
        <w:ind w:firstLine="720"/>
        <w:jc w:val="both"/>
        <w:rPr>
          <w:rFonts w:ascii="Arial" w:hAnsi="Arial" w:cs="Arial"/>
          <w:sz w:val="28"/>
          <w:szCs w:val="28"/>
        </w:rPr>
      </w:pPr>
    </w:p>
    <w:p w:rsidR="00463454" w:rsidRPr="00E01BDA" w:rsidRDefault="00463454" w:rsidP="00E01BDA">
      <w:pPr>
        <w:widowControl w:val="0"/>
        <w:spacing w:after="0" w:line="240" w:lineRule="auto"/>
        <w:rPr>
          <w:rFonts w:ascii="Arial" w:hAnsi="Arial" w:cs="Arial"/>
          <w:b/>
          <w:bCs/>
          <w:sz w:val="30"/>
          <w:szCs w:val="30"/>
        </w:rPr>
      </w:pPr>
      <w:r w:rsidRPr="00E01BDA">
        <w:rPr>
          <w:rFonts w:ascii="Arial" w:hAnsi="Arial" w:cs="Arial"/>
          <w:b/>
          <w:bCs/>
          <w:sz w:val="30"/>
          <w:szCs w:val="30"/>
        </w:rPr>
        <w:t>1.2. Круг заявителей</w:t>
      </w:r>
    </w:p>
    <w:p w:rsidR="00463454" w:rsidRPr="00E01BDA" w:rsidRDefault="00463454" w:rsidP="00612720">
      <w:pPr>
        <w:widowControl w:val="0"/>
        <w:spacing w:after="0" w:line="240" w:lineRule="auto"/>
        <w:ind w:firstLine="720"/>
        <w:jc w:val="both"/>
        <w:rPr>
          <w:rFonts w:ascii="Arial" w:hAnsi="Arial" w:cs="Arial"/>
          <w:sz w:val="28"/>
          <w:szCs w:val="28"/>
          <w:lang w:eastAsia="ar-SA"/>
        </w:rPr>
      </w:pPr>
    </w:p>
    <w:p w:rsidR="00463454" w:rsidRPr="00E01BDA" w:rsidRDefault="00463454" w:rsidP="00612720">
      <w:pPr>
        <w:widowControl w:val="0"/>
        <w:spacing w:after="0" w:line="240" w:lineRule="auto"/>
        <w:ind w:firstLine="720"/>
        <w:jc w:val="both"/>
        <w:rPr>
          <w:rFonts w:ascii="Arial" w:hAnsi="Arial" w:cs="Arial"/>
          <w:sz w:val="24"/>
          <w:szCs w:val="24"/>
          <w:lang w:eastAsia="ar-SA"/>
        </w:rPr>
      </w:pPr>
      <w:r w:rsidRPr="00E01BDA">
        <w:rPr>
          <w:rFonts w:ascii="Arial" w:hAnsi="Arial" w:cs="Arial"/>
          <w:sz w:val="24"/>
          <w:szCs w:val="24"/>
          <w:lang w:eastAsia="ar-SA"/>
        </w:rPr>
        <w:t xml:space="preserve">Заявителями являются физические или юридические лица, либо их уполномоченные представители (далее - заявители). </w:t>
      </w:r>
    </w:p>
    <w:p w:rsidR="00463454" w:rsidRPr="00E01BDA" w:rsidRDefault="00463454" w:rsidP="00612720">
      <w:pPr>
        <w:suppressAutoHyphens/>
        <w:spacing w:after="0" w:line="240" w:lineRule="auto"/>
        <w:jc w:val="center"/>
        <w:rPr>
          <w:rFonts w:ascii="Arial" w:hAnsi="Arial" w:cs="Arial"/>
          <w:sz w:val="24"/>
          <w:szCs w:val="24"/>
          <w:lang w:eastAsia="ar-SA"/>
        </w:rPr>
      </w:pPr>
    </w:p>
    <w:p w:rsidR="00463454" w:rsidRPr="00E01BDA" w:rsidRDefault="00463454" w:rsidP="00E01BDA">
      <w:pPr>
        <w:suppressAutoHyphens/>
        <w:spacing w:after="0" w:line="240" w:lineRule="auto"/>
        <w:rPr>
          <w:rFonts w:ascii="Arial" w:hAnsi="Arial" w:cs="Arial"/>
          <w:b/>
          <w:bCs/>
          <w:sz w:val="30"/>
          <w:szCs w:val="30"/>
          <w:lang w:eastAsia="ar-SA"/>
        </w:rPr>
      </w:pPr>
      <w:r w:rsidRPr="00E01BDA">
        <w:rPr>
          <w:rFonts w:ascii="Arial" w:hAnsi="Arial" w:cs="Arial"/>
          <w:b/>
          <w:bCs/>
          <w:sz w:val="30"/>
          <w:szCs w:val="30"/>
          <w:lang w:eastAsia="ar-SA"/>
        </w:rPr>
        <w:t>1.3 Требования к порядку информирования о предоставлении муниципальной услуги</w:t>
      </w:r>
    </w:p>
    <w:p w:rsidR="00463454" w:rsidRPr="00E01BDA" w:rsidRDefault="00463454" w:rsidP="00E01BDA">
      <w:pPr>
        <w:shd w:val="clear" w:color="auto" w:fill="FFFFFF"/>
        <w:spacing w:after="0" w:line="240" w:lineRule="auto"/>
        <w:ind w:firstLine="284"/>
        <w:rPr>
          <w:rFonts w:ascii="Arial" w:hAnsi="Arial" w:cs="Arial"/>
          <w:sz w:val="30"/>
          <w:szCs w:val="30"/>
        </w:rPr>
      </w:pPr>
    </w:p>
    <w:p w:rsidR="00463454" w:rsidRPr="00E01BDA" w:rsidRDefault="00463454" w:rsidP="00E01BDA">
      <w:pPr>
        <w:spacing w:after="0" w:line="240" w:lineRule="auto"/>
        <w:rPr>
          <w:rFonts w:ascii="Arial" w:hAnsi="Arial" w:cs="Arial"/>
          <w:b/>
          <w:bCs/>
          <w:sz w:val="30"/>
          <w:szCs w:val="30"/>
        </w:rPr>
      </w:pPr>
      <w:r w:rsidRPr="00E01BDA">
        <w:rPr>
          <w:rFonts w:ascii="Arial" w:hAnsi="Arial" w:cs="Arial"/>
          <w:b/>
          <w:bCs/>
          <w:sz w:val="30"/>
          <w:szCs w:val="30"/>
        </w:rPr>
        <w:t>1.3.1. Информация о месте нахождения и графике работы органа местного самоуправления,  предоставляющего муниципальную услугу, организаций, участвующих в предоставлении муниципальной услуги, а также многофункционального центра предоставления государственных и муниципальных услуг</w:t>
      </w:r>
    </w:p>
    <w:p w:rsidR="00463454" w:rsidRPr="00E01BDA" w:rsidRDefault="00463454" w:rsidP="00612720">
      <w:pPr>
        <w:spacing w:after="0" w:line="240" w:lineRule="auto"/>
        <w:jc w:val="both"/>
        <w:rPr>
          <w:rFonts w:ascii="Arial" w:hAnsi="Arial" w:cs="Arial"/>
          <w:sz w:val="28"/>
          <w:szCs w:val="28"/>
        </w:rPr>
      </w:pPr>
    </w:p>
    <w:p w:rsidR="00463454" w:rsidRPr="00E01BDA" w:rsidRDefault="00463454" w:rsidP="00E01BDA">
      <w:pPr>
        <w:spacing w:after="0" w:line="240" w:lineRule="auto"/>
        <w:jc w:val="both"/>
        <w:rPr>
          <w:rFonts w:ascii="Arial" w:hAnsi="Arial" w:cs="Arial"/>
          <w:sz w:val="24"/>
          <w:szCs w:val="24"/>
        </w:rPr>
      </w:pPr>
      <w:r w:rsidRPr="00E01BDA">
        <w:rPr>
          <w:rFonts w:ascii="Arial" w:hAnsi="Arial" w:cs="Arial"/>
          <w:sz w:val="28"/>
          <w:szCs w:val="28"/>
        </w:rPr>
        <w:tab/>
      </w:r>
      <w:r w:rsidRPr="00E01BDA">
        <w:rPr>
          <w:rFonts w:ascii="Arial" w:hAnsi="Arial" w:cs="Arial"/>
          <w:sz w:val="24"/>
          <w:szCs w:val="24"/>
        </w:rPr>
        <w:t>Администрация  Ленинского сельсовета Касторенского района  (далее – Администрация) располагается по адресу: Курская область, Касторенский район, п.Ленинский, ул.Нижняя, д.44.</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График работы Администрации:</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с понедельника по пятницу включительно: с 8.00 до 17.00.</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Перерыв с 12.00 до 14.00.</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Прием заявителей: с 8.00 до 17.00.</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Выходные дни:  суббота, воскресенье.</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p>
    <w:p w:rsidR="00463454" w:rsidRPr="00E01BDA" w:rsidRDefault="00463454" w:rsidP="00E01BDA">
      <w:pPr>
        <w:spacing w:after="0" w:line="240" w:lineRule="auto"/>
        <w:jc w:val="both"/>
        <w:rPr>
          <w:rFonts w:ascii="Arial" w:hAnsi="Arial" w:cs="Arial"/>
          <w:sz w:val="24"/>
          <w:szCs w:val="24"/>
        </w:rPr>
      </w:pPr>
      <w:r w:rsidRPr="00E01BDA">
        <w:rPr>
          <w:rFonts w:ascii="Arial" w:hAnsi="Arial" w:cs="Arial"/>
          <w:sz w:val="24"/>
          <w:szCs w:val="24"/>
        </w:rPr>
        <w:t xml:space="preserve">         Уполномоченный МФЦ (далее - ОБУ «МФЦ») располагается по адресу: Курская область, город Курск, ул.В.Луговая, 24.</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График работы ОБУ «МФЦ»: </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Понедельник, вторник, среда, пятница с 9.00 до 18.00 час.</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Четверг с 9.00 до 20.00 час.</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Суббота с 9.00 до 16.00 час.</w:t>
      </w:r>
    </w:p>
    <w:p w:rsidR="00463454" w:rsidRPr="00E01BDA" w:rsidRDefault="00463454" w:rsidP="00E01BDA">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Выходной день - воскресенье.</w:t>
      </w:r>
    </w:p>
    <w:p w:rsidR="00463454" w:rsidRPr="00E01BDA" w:rsidRDefault="00463454" w:rsidP="00E01BDA">
      <w:pPr>
        <w:autoSpaceDE w:val="0"/>
        <w:autoSpaceDN w:val="0"/>
        <w:adjustRightInd w:val="0"/>
        <w:spacing w:after="0" w:line="240" w:lineRule="auto"/>
        <w:ind w:firstLine="539"/>
        <w:jc w:val="both"/>
        <w:rPr>
          <w:rFonts w:ascii="Arial" w:hAnsi="Arial" w:cs="Arial"/>
          <w:sz w:val="24"/>
          <w:szCs w:val="24"/>
        </w:rPr>
      </w:pPr>
    </w:p>
    <w:p w:rsidR="00463454" w:rsidRPr="00E01BDA" w:rsidRDefault="00463454" w:rsidP="00E01BDA">
      <w:pPr>
        <w:spacing w:after="0" w:line="240" w:lineRule="auto"/>
        <w:ind w:firstLine="539"/>
        <w:jc w:val="both"/>
        <w:rPr>
          <w:rFonts w:ascii="Arial" w:hAnsi="Arial" w:cs="Arial"/>
          <w:sz w:val="24"/>
          <w:szCs w:val="24"/>
        </w:rPr>
      </w:pPr>
      <w:r w:rsidRPr="00E01BDA">
        <w:rPr>
          <w:rFonts w:ascii="Arial" w:hAnsi="Arial" w:cs="Arial"/>
          <w:sz w:val="24"/>
          <w:szCs w:val="24"/>
        </w:rPr>
        <w:t>Филиал ОБУ «МФЦ» Касторенского  района (далее - МФЦ)                        располагается по адресу: Курская область, Касторенский район, ул. 50 лет                    Октября,  д. 17А.</w:t>
      </w:r>
    </w:p>
    <w:p w:rsidR="00463454" w:rsidRPr="00E01BDA" w:rsidRDefault="00463454" w:rsidP="00E01BDA">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График работы МФЦ   с понедельника по пятницу (субботу)                     включительно: с 8.00  до 17.00 час., без перерыва.</w:t>
      </w:r>
    </w:p>
    <w:p w:rsidR="00463454" w:rsidRPr="00E01BDA" w:rsidRDefault="00463454" w:rsidP="00E01BDA">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Выходные дни – (суббота), воскресенье.</w:t>
      </w:r>
    </w:p>
    <w:p w:rsidR="00463454" w:rsidRPr="00E01BDA" w:rsidRDefault="00463454" w:rsidP="00E01BDA">
      <w:pPr>
        <w:autoSpaceDE w:val="0"/>
        <w:autoSpaceDN w:val="0"/>
        <w:adjustRightInd w:val="0"/>
        <w:spacing w:after="0" w:line="240" w:lineRule="auto"/>
        <w:ind w:firstLine="539"/>
        <w:jc w:val="both"/>
        <w:rPr>
          <w:rFonts w:ascii="Arial" w:hAnsi="Arial" w:cs="Arial"/>
          <w:sz w:val="24"/>
          <w:szCs w:val="24"/>
        </w:rPr>
      </w:pPr>
    </w:p>
    <w:p w:rsidR="00463454" w:rsidRPr="00E01BDA" w:rsidRDefault="00463454" w:rsidP="00E01BDA">
      <w:pPr>
        <w:spacing w:after="0" w:line="240" w:lineRule="auto"/>
        <w:ind w:firstLine="539"/>
        <w:jc w:val="both"/>
        <w:rPr>
          <w:rFonts w:ascii="Arial" w:hAnsi="Arial" w:cs="Arial"/>
          <w:sz w:val="24"/>
          <w:szCs w:val="24"/>
        </w:rPr>
      </w:pPr>
      <w:r w:rsidRPr="00E01BDA">
        <w:rPr>
          <w:rFonts w:ascii="Arial" w:hAnsi="Arial" w:cs="Arial"/>
          <w:sz w:val="24"/>
          <w:szCs w:val="24"/>
        </w:rPr>
        <w:t>В предпраздничные дни время работы Администрации, ОБУ «МФЦ», филиала ОБУ «МФЦ» сокращается на  один час.</w:t>
      </w:r>
    </w:p>
    <w:p w:rsidR="00463454" w:rsidRPr="00E01BDA" w:rsidRDefault="00463454" w:rsidP="00E01BDA">
      <w:pPr>
        <w:spacing w:after="0" w:line="240" w:lineRule="auto"/>
        <w:jc w:val="both"/>
        <w:rPr>
          <w:rFonts w:ascii="Arial" w:hAnsi="Arial" w:cs="Arial"/>
          <w:sz w:val="24"/>
          <w:szCs w:val="24"/>
        </w:rPr>
      </w:pPr>
    </w:p>
    <w:p w:rsidR="00463454" w:rsidRPr="00E01BDA" w:rsidRDefault="00463454" w:rsidP="00E01BDA">
      <w:pPr>
        <w:spacing w:after="0" w:line="240" w:lineRule="auto"/>
        <w:rPr>
          <w:rFonts w:ascii="Arial" w:hAnsi="Arial" w:cs="Arial"/>
          <w:b/>
          <w:bCs/>
          <w:sz w:val="30"/>
          <w:szCs w:val="30"/>
        </w:rPr>
      </w:pPr>
      <w:r w:rsidRPr="00E01BDA">
        <w:rPr>
          <w:rFonts w:ascii="Arial" w:hAnsi="Arial" w:cs="Arial"/>
          <w:b/>
          <w:bCs/>
          <w:sz w:val="30"/>
          <w:szCs w:val="30"/>
        </w:rPr>
        <w:t>1.3.2. Справочные телефоны органа местного самоуправления предоставляющего муниципальную  услугу, организаций, участвующих в предоставлении  муниципальной услуги</w:t>
      </w:r>
    </w:p>
    <w:p w:rsidR="00463454" w:rsidRPr="00E01BDA" w:rsidRDefault="00463454" w:rsidP="00E01BDA">
      <w:pPr>
        <w:spacing w:after="0" w:line="240" w:lineRule="auto"/>
        <w:rPr>
          <w:rFonts w:ascii="Arial" w:hAnsi="Arial" w:cs="Arial"/>
          <w:b/>
          <w:bCs/>
          <w:sz w:val="30"/>
          <w:szCs w:val="30"/>
        </w:rPr>
      </w:pPr>
    </w:p>
    <w:p w:rsidR="00463454" w:rsidRPr="00E01BDA" w:rsidRDefault="00463454" w:rsidP="00E52365">
      <w:pPr>
        <w:spacing w:after="0" w:line="240" w:lineRule="auto"/>
        <w:rPr>
          <w:rFonts w:ascii="Arial" w:hAnsi="Arial" w:cs="Arial"/>
          <w:sz w:val="24"/>
          <w:szCs w:val="24"/>
        </w:rPr>
      </w:pPr>
      <w:r w:rsidRPr="00E01BDA">
        <w:rPr>
          <w:rFonts w:ascii="Arial" w:hAnsi="Arial" w:cs="Arial"/>
          <w:sz w:val="24"/>
          <w:szCs w:val="24"/>
        </w:rPr>
        <w:t>Справочные  телефоны:                                                                                             Администрация: 8 (47157) 2-20-21;</w:t>
      </w:r>
    </w:p>
    <w:p w:rsidR="00463454" w:rsidRPr="00E01BDA" w:rsidRDefault="00463454" w:rsidP="00612720">
      <w:pPr>
        <w:spacing w:after="0" w:line="240" w:lineRule="auto"/>
        <w:rPr>
          <w:rFonts w:ascii="Arial" w:hAnsi="Arial" w:cs="Arial"/>
          <w:sz w:val="24"/>
          <w:szCs w:val="24"/>
        </w:rPr>
      </w:pPr>
      <w:r w:rsidRPr="00E01BDA">
        <w:rPr>
          <w:rFonts w:ascii="Arial" w:hAnsi="Arial" w:cs="Arial"/>
          <w:sz w:val="24"/>
          <w:szCs w:val="24"/>
        </w:rPr>
        <w:t>ОБУ «МФЦ»: +7 (4712) 74-14-80;</w:t>
      </w:r>
    </w:p>
    <w:p w:rsidR="00463454" w:rsidRPr="00E01BDA" w:rsidRDefault="00463454" w:rsidP="00612720">
      <w:pPr>
        <w:spacing w:after="0" w:line="240" w:lineRule="auto"/>
        <w:rPr>
          <w:rFonts w:ascii="Arial" w:hAnsi="Arial" w:cs="Arial"/>
          <w:sz w:val="24"/>
          <w:szCs w:val="24"/>
        </w:rPr>
      </w:pPr>
      <w:r w:rsidRPr="00E01BDA">
        <w:rPr>
          <w:rFonts w:ascii="Arial" w:hAnsi="Arial" w:cs="Arial"/>
          <w:sz w:val="24"/>
          <w:szCs w:val="24"/>
        </w:rPr>
        <w:t>МФЦ: 8 (47157) 2-10-58.</w:t>
      </w:r>
    </w:p>
    <w:p w:rsidR="00463454" w:rsidRPr="00E01BDA" w:rsidRDefault="00463454" w:rsidP="00612720">
      <w:pPr>
        <w:spacing w:after="0" w:line="240" w:lineRule="auto"/>
        <w:rPr>
          <w:rFonts w:ascii="Arial" w:hAnsi="Arial" w:cs="Arial"/>
          <w:sz w:val="24"/>
          <w:szCs w:val="24"/>
        </w:rPr>
      </w:pPr>
    </w:p>
    <w:p w:rsidR="00463454" w:rsidRPr="00E01BDA" w:rsidRDefault="00463454" w:rsidP="00E01BDA">
      <w:pPr>
        <w:spacing w:after="0" w:line="240" w:lineRule="auto"/>
        <w:rPr>
          <w:rFonts w:ascii="Arial" w:hAnsi="Arial" w:cs="Arial"/>
          <w:b/>
          <w:bCs/>
          <w:sz w:val="30"/>
          <w:szCs w:val="30"/>
        </w:rPr>
      </w:pPr>
      <w:r w:rsidRPr="00E01BDA">
        <w:rPr>
          <w:rFonts w:ascii="Arial" w:hAnsi="Arial" w:cs="Arial"/>
          <w:b/>
          <w:bCs/>
          <w:sz w:val="30"/>
          <w:szCs w:val="30"/>
        </w:rPr>
        <w:t>1.3.3. Адреса официальных сайтов органа местного самоуправления и МФЦ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w:t>
      </w:r>
    </w:p>
    <w:p w:rsidR="00463454" w:rsidRPr="00E01BDA" w:rsidRDefault="00463454" w:rsidP="00612720">
      <w:pPr>
        <w:spacing w:after="0" w:line="240" w:lineRule="auto"/>
        <w:ind w:firstLine="540"/>
        <w:jc w:val="center"/>
        <w:rPr>
          <w:rFonts w:ascii="Arial" w:hAnsi="Arial" w:cs="Arial"/>
          <w:b/>
          <w:bCs/>
          <w:sz w:val="28"/>
          <w:szCs w:val="28"/>
        </w:rPr>
      </w:pPr>
    </w:p>
    <w:p w:rsidR="00463454" w:rsidRPr="00E01BDA" w:rsidRDefault="00463454" w:rsidP="00E01BDA">
      <w:pPr>
        <w:spacing w:after="0" w:line="240" w:lineRule="auto"/>
        <w:ind w:firstLine="540"/>
        <w:jc w:val="both"/>
        <w:rPr>
          <w:rFonts w:ascii="Arial" w:hAnsi="Arial" w:cs="Arial"/>
          <w:b/>
          <w:bCs/>
          <w:sz w:val="24"/>
          <w:szCs w:val="24"/>
        </w:rPr>
      </w:pPr>
      <w:r w:rsidRPr="00E01BDA">
        <w:rPr>
          <w:rFonts w:ascii="Arial" w:hAnsi="Arial" w:cs="Arial"/>
          <w:sz w:val="24"/>
          <w:szCs w:val="24"/>
        </w:rPr>
        <w:t>Адрес официального сайта Администрации http://leninskyadm.ru\</w:t>
      </w:r>
      <w:r w:rsidRPr="00E01BDA">
        <w:rPr>
          <w:rFonts w:ascii="Arial" w:hAnsi="Arial" w:cs="Arial"/>
          <w:kern w:val="2"/>
          <w:sz w:val="24"/>
          <w:szCs w:val="24"/>
        </w:rPr>
        <w:t>;</w:t>
      </w:r>
    </w:p>
    <w:p w:rsidR="00463454" w:rsidRPr="00E01BDA" w:rsidRDefault="00463454" w:rsidP="00E01BDA">
      <w:pPr>
        <w:spacing w:after="0"/>
        <w:ind w:firstLine="708"/>
        <w:jc w:val="both"/>
        <w:rPr>
          <w:rFonts w:ascii="Arial" w:hAnsi="Arial" w:cs="Arial"/>
          <w:sz w:val="24"/>
          <w:szCs w:val="24"/>
        </w:rPr>
      </w:pPr>
      <w:r w:rsidRPr="00E01BDA">
        <w:rPr>
          <w:rFonts w:ascii="Arial" w:hAnsi="Arial" w:cs="Arial"/>
          <w:sz w:val="24"/>
          <w:szCs w:val="24"/>
        </w:rPr>
        <w:t xml:space="preserve">электронная почта: </w:t>
      </w:r>
      <w:r w:rsidRPr="00E01BDA">
        <w:rPr>
          <w:rFonts w:ascii="Arial" w:hAnsi="Arial" w:cs="Arial"/>
          <w:sz w:val="24"/>
          <w:szCs w:val="24"/>
          <w:lang w:val="en-US"/>
        </w:rPr>
        <w:t>i</w:t>
      </w:r>
      <w:r w:rsidRPr="00E01BDA">
        <w:rPr>
          <w:rFonts w:ascii="Arial" w:hAnsi="Arial" w:cs="Arial"/>
          <w:sz w:val="24"/>
          <w:szCs w:val="24"/>
        </w:rPr>
        <w:t>nfo@leninskyadm.ru</w:t>
      </w:r>
    </w:p>
    <w:p w:rsidR="00463454" w:rsidRPr="00E01BDA" w:rsidRDefault="00463454" w:rsidP="00E01BDA">
      <w:pPr>
        <w:spacing w:after="0" w:line="240" w:lineRule="auto"/>
        <w:ind w:firstLine="540"/>
        <w:jc w:val="both"/>
        <w:rPr>
          <w:rFonts w:ascii="Arial" w:hAnsi="Arial" w:cs="Arial"/>
          <w:sz w:val="24"/>
          <w:szCs w:val="24"/>
        </w:rPr>
      </w:pPr>
      <w:r w:rsidRPr="00E01BDA">
        <w:rPr>
          <w:rFonts w:ascii="Arial" w:hAnsi="Arial" w:cs="Arial"/>
          <w:sz w:val="24"/>
          <w:szCs w:val="24"/>
        </w:rPr>
        <w:t xml:space="preserve">Адрес официального сайта ОБУ «МФЦ»: </w:t>
      </w:r>
      <w:hyperlink r:id="rId7" w:history="1">
        <w:r w:rsidRPr="00E01BDA">
          <w:rPr>
            <w:rFonts w:ascii="Arial" w:hAnsi="Arial" w:cs="Arial"/>
            <w:sz w:val="24"/>
            <w:szCs w:val="24"/>
            <w:u w:val="single"/>
          </w:rPr>
          <w:t>www.mfc-kursk.ru</w:t>
        </w:r>
      </w:hyperlink>
      <w:r w:rsidRPr="00E01BDA">
        <w:rPr>
          <w:rFonts w:ascii="Arial" w:hAnsi="Arial" w:cs="Arial"/>
          <w:sz w:val="24"/>
          <w:szCs w:val="24"/>
        </w:rPr>
        <w:t xml:space="preserve">., </w:t>
      </w:r>
    </w:p>
    <w:p w:rsidR="00463454" w:rsidRPr="00E01BDA" w:rsidRDefault="00463454" w:rsidP="00E01BDA">
      <w:pPr>
        <w:spacing w:after="0" w:line="240" w:lineRule="auto"/>
        <w:ind w:firstLine="540"/>
        <w:jc w:val="both"/>
        <w:rPr>
          <w:rFonts w:ascii="Arial" w:hAnsi="Arial" w:cs="Arial"/>
          <w:sz w:val="24"/>
          <w:szCs w:val="24"/>
        </w:rPr>
      </w:pPr>
      <w:r w:rsidRPr="00E01BDA">
        <w:rPr>
          <w:rFonts w:ascii="Arial" w:hAnsi="Arial" w:cs="Arial"/>
          <w:sz w:val="24"/>
          <w:szCs w:val="24"/>
        </w:rPr>
        <w:t xml:space="preserve">электронная почта: </w:t>
      </w:r>
      <w:hyperlink r:id="rId8" w:history="1">
        <w:r w:rsidRPr="00E01BDA">
          <w:rPr>
            <w:rFonts w:ascii="Arial" w:hAnsi="Arial" w:cs="Arial"/>
            <w:sz w:val="24"/>
            <w:szCs w:val="24"/>
            <w:u w:val="single"/>
          </w:rPr>
          <w:t>mfc@rkursk.ru</w:t>
        </w:r>
      </w:hyperlink>
      <w:r w:rsidRPr="00E01BDA">
        <w:rPr>
          <w:rFonts w:ascii="Arial" w:hAnsi="Arial" w:cs="Arial"/>
          <w:sz w:val="24"/>
          <w:szCs w:val="24"/>
        </w:rPr>
        <w:t>.;</w:t>
      </w:r>
    </w:p>
    <w:p w:rsidR="00463454" w:rsidRPr="00E01BDA" w:rsidRDefault="00463454" w:rsidP="00E01BDA">
      <w:pPr>
        <w:tabs>
          <w:tab w:val="left" w:pos="2977"/>
          <w:tab w:val="left" w:pos="3402"/>
          <w:tab w:val="left" w:pos="3686"/>
        </w:tabs>
        <w:spacing w:after="0" w:line="240" w:lineRule="auto"/>
        <w:ind w:firstLine="540"/>
        <w:jc w:val="both"/>
        <w:rPr>
          <w:rFonts w:ascii="Arial" w:hAnsi="Arial" w:cs="Arial"/>
          <w:kern w:val="1"/>
          <w:sz w:val="24"/>
          <w:szCs w:val="24"/>
          <w:lang w:eastAsia="zh-CN"/>
        </w:rPr>
      </w:pPr>
      <w:r w:rsidRPr="00E01BDA">
        <w:rPr>
          <w:rFonts w:ascii="Arial" w:hAnsi="Arial" w:cs="Arial"/>
          <w:kern w:val="1"/>
          <w:sz w:val="24"/>
          <w:szCs w:val="24"/>
          <w:lang w:eastAsia="zh-CN"/>
        </w:rPr>
        <w:t xml:space="preserve">федеральная государственная информационная система  «Единый портал государственных и муниципальных услуг»:  </w:t>
      </w:r>
      <w:hyperlink r:id="rId9" w:history="1">
        <w:r w:rsidRPr="00E01BDA">
          <w:rPr>
            <w:rFonts w:ascii="Arial" w:hAnsi="Arial" w:cs="Arial"/>
            <w:kern w:val="1"/>
            <w:sz w:val="24"/>
            <w:szCs w:val="24"/>
            <w:lang w:eastAsia="zh-CN"/>
          </w:rPr>
          <w:t>http://gosuslugi.ru</w:t>
        </w:r>
      </w:hyperlink>
      <w:r w:rsidRPr="00E01BDA">
        <w:rPr>
          <w:rFonts w:ascii="Arial" w:hAnsi="Arial" w:cs="Arial"/>
          <w:kern w:val="1"/>
          <w:sz w:val="24"/>
          <w:szCs w:val="24"/>
          <w:lang w:eastAsia="zh-CN"/>
        </w:rPr>
        <w:t xml:space="preserve"> (далее – Единый портал);</w:t>
      </w:r>
    </w:p>
    <w:p w:rsidR="00463454" w:rsidRPr="00E01BDA" w:rsidRDefault="00463454" w:rsidP="00E01BDA">
      <w:pPr>
        <w:spacing w:after="0" w:line="240" w:lineRule="auto"/>
        <w:ind w:firstLine="709"/>
        <w:jc w:val="both"/>
        <w:rPr>
          <w:rFonts w:ascii="Arial" w:hAnsi="Arial" w:cs="Arial"/>
          <w:sz w:val="24"/>
          <w:szCs w:val="24"/>
        </w:rPr>
      </w:pPr>
      <w:r w:rsidRPr="00E01BDA">
        <w:rPr>
          <w:rFonts w:ascii="Arial" w:hAnsi="Arial" w:cs="Arial"/>
          <w:sz w:val="24"/>
          <w:szCs w:val="24"/>
        </w:rPr>
        <w:t>региональная информационная система «Портал государственных и муниципальных услуг Курской области»: http://rpgu.rkursk.ru (далее – Региональный портал).</w:t>
      </w:r>
    </w:p>
    <w:p w:rsidR="00463454" w:rsidRPr="00E01BDA" w:rsidRDefault="00463454" w:rsidP="00612720">
      <w:pPr>
        <w:spacing w:after="0" w:line="240" w:lineRule="auto"/>
        <w:ind w:firstLine="540"/>
        <w:rPr>
          <w:rFonts w:ascii="Arial" w:hAnsi="Arial" w:cs="Arial"/>
          <w:sz w:val="28"/>
          <w:szCs w:val="28"/>
        </w:rPr>
      </w:pPr>
    </w:p>
    <w:p w:rsidR="00463454" w:rsidRPr="00E01BDA" w:rsidRDefault="00463454" w:rsidP="00E01BDA">
      <w:pPr>
        <w:spacing w:after="0" w:line="240" w:lineRule="auto"/>
        <w:rPr>
          <w:rFonts w:ascii="Arial" w:hAnsi="Arial" w:cs="Arial"/>
          <w:b/>
          <w:bCs/>
          <w:sz w:val="30"/>
          <w:szCs w:val="30"/>
        </w:rPr>
      </w:pPr>
      <w:r w:rsidRPr="00E01BDA">
        <w:rPr>
          <w:rFonts w:ascii="Arial" w:hAnsi="Arial" w:cs="Arial"/>
          <w:b/>
          <w:bCs/>
          <w:sz w:val="30"/>
          <w:szCs w:val="30"/>
        </w:rPr>
        <w:t>1.3.4.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федеральной государственной информационной системы «Единый портал государственных и муниципальных услуг (функций)», региональной информационной системы «Портал государственных и муниципальных услуг Курской области»</w:t>
      </w:r>
    </w:p>
    <w:p w:rsidR="00463454" w:rsidRPr="00E01BDA" w:rsidRDefault="00463454" w:rsidP="00612720">
      <w:pPr>
        <w:spacing w:after="0" w:line="240" w:lineRule="auto"/>
        <w:ind w:firstLine="540"/>
        <w:rPr>
          <w:rFonts w:ascii="Arial" w:hAnsi="Arial" w:cs="Arial"/>
          <w:sz w:val="28"/>
          <w:szCs w:val="28"/>
        </w:rPr>
      </w:pP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 xml:space="preserve">Информирование заявителей по вопросам предоставления  муниципальной 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 </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Информирование заявителей организуется следующим образом:</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индивидуальное информирование (устное, письменное);</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публичное информирование (средства массовой информации, сеть «Интернет»).</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Индивидуальное устное информирование осуществляется специалистами Администрации  при обращении заявителей за информацией лично (в том числе по телефону).</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График работы Администрации, график личного приема заявителей размещается в  информационно - телекоммуникационной сети «Интернет» на официальном сайте Администрации и на информационном стенде.</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Ответ на устное обращение с согласия заявителя предоставляется в устной форме в ходе личного приема. В остальных случаях в установленный законом срок предоставляется  письменный ответ по существу поставленных в устном обращении вопросов.</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 xml:space="preserve">Время индивидуального устного информирования (в том числе по телефону) заявителя не может превышать 10 минут. </w:t>
      </w:r>
    </w:p>
    <w:p w:rsidR="00463454" w:rsidRPr="00E01BDA" w:rsidRDefault="00463454" w:rsidP="00612720">
      <w:pPr>
        <w:tabs>
          <w:tab w:val="left" w:pos="709"/>
        </w:tabs>
        <w:suppressAutoHyphens/>
        <w:spacing w:after="0" w:line="240" w:lineRule="auto"/>
        <w:ind w:firstLine="539"/>
        <w:jc w:val="both"/>
        <w:rPr>
          <w:rFonts w:ascii="Arial" w:hAnsi="Arial" w:cs="Arial"/>
          <w:kern w:val="1"/>
          <w:sz w:val="24"/>
          <w:szCs w:val="24"/>
          <w:lang w:eastAsia="zh-CN"/>
        </w:rPr>
      </w:pPr>
      <w:r w:rsidRPr="00E01BDA">
        <w:rPr>
          <w:rFonts w:ascii="Arial" w:hAnsi="Arial" w:cs="Arial"/>
          <w:kern w:val="1"/>
          <w:sz w:val="24"/>
          <w:szCs w:val="24"/>
          <w:lang w:eastAsia="zh-CN"/>
        </w:rPr>
        <w:t>Ответ на телефонный звонок содержит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463454" w:rsidRPr="00E01BDA" w:rsidRDefault="00463454" w:rsidP="00612720">
      <w:pPr>
        <w:tabs>
          <w:tab w:val="left" w:pos="709"/>
        </w:tabs>
        <w:suppressAutoHyphens/>
        <w:spacing w:after="0" w:line="240" w:lineRule="auto"/>
        <w:ind w:firstLine="539"/>
        <w:jc w:val="both"/>
        <w:rPr>
          <w:rFonts w:ascii="Arial" w:hAnsi="Arial" w:cs="Arial"/>
          <w:kern w:val="1"/>
          <w:sz w:val="24"/>
          <w:szCs w:val="24"/>
          <w:lang w:eastAsia="zh-CN"/>
        </w:rPr>
      </w:pPr>
      <w:r w:rsidRPr="00E01BDA">
        <w:rPr>
          <w:rFonts w:ascii="Arial" w:hAnsi="Arial" w:cs="Arial"/>
          <w:kern w:val="1"/>
          <w:sz w:val="24"/>
          <w:szCs w:val="24"/>
          <w:lang w:eastAsia="zh-CN"/>
        </w:rPr>
        <w:t>Во время разговора специалисты четко произносят слова, избегают  «параллельных разговоров» с окружающими людьми и не прерывают  разговор, в том числе по причине поступления звонка на другой аппарат.</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При ответах на телефонные звонки и устные обращения специалисты соблюдают  правила служебной этики.</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Письменное, индивидуальное информирование осуществляется в письменной форме за подписью главы сельсовета. Письменный ответ предоставляется в простой, четкой и понятной форме и должны содержать ответы на поставленные вопросы,  а также  фамилию, имя, отчество (при наличии) и номер телефона исполнителя и должность, фамилию и инициалы лица, подписавшего ответ.  При необходимости ответ должен содержать ссылки на соответствующие нормы действующего законодательства Российской Федерации.</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463454" w:rsidRPr="00E01BDA" w:rsidRDefault="00463454" w:rsidP="00612720">
      <w:pPr>
        <w:spacing w:after="0" w:line="240" w:lineRule="auto"/>
        <w:ind w:firstLine="540"/>
        <w:jc w:val="both"/>
        <w:rPr>
          <w:rFonts w:ascii="Arial" w:hAnsi="Arial" w:cs="Arial"/>
          <w:sz w:val="24"/>
          <w:szCs w:val="24"/>
        </w:rPr>
      </w:pPr>
      <w:r w:rsidRPr="00E01BDA">
        <w:rPr>
          <w:rFonts w:ascii="Arial" w:hAnsi="Arial" w:cs="Arial"/>
          <w:sz w:val="24"/>
          <w:szCs w:val="24"/>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463454" w:rsidRPr="00E01BDA" w:rsidRDefault="00463454" w:rsidP="00612720">
      <w:pPr>
        <w:spacing w:after="0" w:line="240" w:lineRule="auto"/>
        <w:ind w:firstLine="539"/>
        <w:jc w:val="both"/>
        <w:rPr>
          <w:rFonts w:ascii="Arial" w:hAnsi="Arial" w:cs="Arial"/>
          <w:sz w:val="24"/>
          <w:szCs w:val="24"/>
        </w:rPr>
      </w:pPr>
      <w:r w:rsidRPr="00E01BDA">
        <w:rPr>
          <w:rFonts w:ascii="Arial" w:hAnsi="Arial" w:cs="Arial"/>
          <w:sz w:val="24"/>
          <w:szCs w:val="24"/>
        </w:rPr>
        <w:t>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официальных сайтах в информационно - телекоммуникационной сети «Интернет».</w:t>
      </w:r>
    </w:p>
    <w:p w:rsidR="00463454" w:rsidRPr="00E01BDA" w:rsidRDefault="00463454" w:rsidP="00612720">
      <w:pPr>
        <w:spacing w:after="0" w:line="240" w:lineRule="auto"/>
        <w:ind w:firstLine="709"/>
        <w:jc w:val="both"/>
        <w:rPr>
          <w:rFonts w:ascii="Arial" w:hAnsi="Arial" w:cs="Arial"/>
          <w:sz w:val="24"/>
          <w:szCs w:val="24"/>
        </w:rPr>
      </w:pPr>
    </w:p>
    <w:p w:rsidR="00463454" w:rsidRPr="00E01BDA" w:rsidRDefault="00463454" w:rsidP="00612720">
      <w:pPr>
        <w:spacing w:after="0" w:line="240" w:lineRule="auto"/>
        <w:ind w:firstLine="709"/>
        <w:jc w:val="both"/>
        <w:rPr>
          <w:rFonts w:ascii="Arial" w:hAnsi="Arial" w:cs="Arial"/>
          <w:b/>
          <w:bCs/>
          <w:sz w:val="24"/>
          <w:szCs w:val="24"/>
        </w:rPr>
      </w:pPr>
      <w:r w:rsidRPr="00E01BDA">
        <w:rPr>
          <w:rFonts w:ascii="Arial" w:hAnsi="Arial" w:cs="Arial"/>
          <w:b/>
          <w:bCs/>
          <w:sz w:val="24"/>
          <w:szCs w:val="24"/>
        </w:rPr>
        <w:t>На Едином и Региональном порталах можно получить информацию о (об):</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 круге заявителей;</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  сроке предоставления муниципальной услуги;</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 результате предоставления муниципальной услуги, порядке выдачи результата муниципальной услуги;</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 размере государственной пошлины, взимаемой за предоставление  муниципальной услуги;</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 исчерпывающем перечне оснований для приостановления предоставления муниципальной услуги или отказа в предоставлении муниципальной услуги;</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 формы заявлений (уведомлений, сообщений), используемые при предоставлении муниципальной услуги.</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Информация об услуге предоставляется бесплатно.</w:t>
      </w:r>
    </w:p>
    <w:p w:rsidR="00463454" w:rsidRPr="00E01BDA" w:rsidRDefault="00463454" w:rsidP="00612720">
      <w:pPr>
        <w:spacing w:after="0" w:line="240" w:lineRule="auto"/>
        <w:jc w:val="both"/>
        <w:rPr>
          <w:rFonts w:ascii="Arial" w:hAnsi="Arial" w:cs="Arial"/>
          <w:sz w:val="28"/>
          <w:szCs w:val="28"/>
        </w:rPr>
      </w:pPr>
    </w:p>
    <w:p w:rsidR="00463454" w:rsidRPr="00E01BDA" w:rsidRDefault="00463454" w:rsidP="00E01BDA">
      <w:pPr>
        <w:spacing w:after="0" w:line="240" w:lineRule="auto"/>
        <w:rPr>
          <w:rFonts w:ascii="Arial" w:hAnsi="Arial" w:cs="Arial"/>
          <w:b/>
          <w:bCs/>
          <w:sz w:val="30"/>
          <w:szCs w:val="30"/>
        </w:rPr>
      </w:pPr>
      <w:r w:rsidRPr="00E01BDA">
        <w:rPr>
          <w:rFonts w:ascii="Arial" w:hAnsi="Arial" w:cs="Arial"/>
          <w:b/>
          <w:bCs/>
          <w:sz w:val="30"/>
          <w:szCs w:val="30"/>
        </w:rPr>
        <w:t>1.3.5. Порядок, форма и место размещения указанной в настоящем подпункте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а также на официальных сайтах  органа местного самоуправления, организаций, участвующих в предоставлении муниципальной услуги, в сети «Интернет», а также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w:t>
      </w:r>
    </w:p>
    <w:p w:rsidR="00463454" w:rsidRPr="00E01BDA" w:rsidRDefault="00463454" w:rsidP="00612720">
      <w:pPr>
        <w:tabs>
          <w:tab w:val="left" w:pos="1560"/>
        </w:tabs>
        <w:suppressAutoHyphens/>
        <w:spacing w:after="0" w:line="240" w:lineRule="auto"/>
        <w:rPr>
          <w:rFonts w:ascii="Arial" w:hAnsi="Arial" w:cs="Arial"/>
          <w:sz w:val="28"/>
          <w:szCs w:val="28"/>
        </w:rPr>
      </w:pPr>
      <w:r w:rsidRPr="00E01BDA">
        <w:rPr>
          <w:rFonts w:ascii="Arial" w:hAnsi="Arial" w:cs="Arial"/>
          <w:sz w:val="28"/>
          <w:szCs w:val="28"/>
        </w:rPr>
        <w:tab/>
      </w:r>
    </w:p>
    <w:p w:rsidR="00463454" w:rsidRPr="00E01BDA" w:rsidRDefault="00463454" w:rsidP="00612720">
      <w:pPr>
        <w:tabs>
          <w:tab w:val="left" w:pos="1560"/>
        </w:tabs>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На информационных стендах в помещении, предназначенном для предоставления муниципальной услуги,  размещается следующая информация:</w:t>
      </w:r>
    </w:p>
    <w:p w:rsidR="00463454" w:rsidRPr="00E01BDA" w:rsidRDefault="00463454" w:rsidP="00612720">
      <w:pPr>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блок-схема и краткое описание порядка предоставления муниципальной услуги;</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463454" w:rsidRPr="00E01BDA" w:rsidRDefault="00463454" w:rsidP="00612720">
      <w:pPr>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месторасположение, график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463454" w:rsidRPr="00E01BDA" w:rsidRDefault="00463454" w:rsidP="00612720">
      <w:pPr>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перечни документов, необходимых для предоставления муниципальной услуги, и требования, предъявляемые  к этим документам;</w:t>
      </w:r>
    </w:p>
    <w:p w:rsidR="00463454" w:rsidRPr="00E01BDA" w:rsidRDefault="00463454" w:rsidP="00612720">
      <w:pPr>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rPr>
        <w:t>порядок обжалования решения, действий или бездействия должностных лиц, предоставляющих муниципальную услугу;</w:t>
      </w:r>
    </w:p>
    <w:p w:rsidR="00463454" w:rsidRPr="00E01BDA" w:rsidRDefault="00463454" w:rsidP="00612720">
      <w:pPr>
        <w:tabs>
          <w:tab w:val="left" w:pos="720"/>
        </w:tabs>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основания отказа в предоставлении муниципальной услуги;</w:t>
      </w:r>
    </w:p>
    <w:p w:rsidR="00463454" w:rsidRPr="00E01BDA" w:rsidRDefault="00463454" w:rsidP="00612720">
      <w:pPr>
        <w:tabs>
          <w:tab w:val="left" w:pos="720"/>
        </w:tabs>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основания приостановления предоставления муниципальной услуги;</w:t>
      </w:r>
    </w:p>
    <w:p w:rsidR="00463454" w:rsidRPr="00E01BDA" w:rsidRDefault="00463454" w:rsidP="00612720">
      <w:pPr>
        <w:tabs>
          <w:tab w:val="left" w:pos="720"/>
        </w:tabs>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порядок информирования о ходе предоставления муниципальной услуги;</w:t>
      </w:r>
    </w:p>
    <w:p w:rsidR="00463454" w:rsidRPr="00E01BDA" w:rsidRDefault="00463454" w:rsidP="00612720">
      <w:pPr>
        <w:tabs>
          <w:tab w:val="left" w:pos="720"/>
          <w:tab w:val="left" w:pos="1560"/>
        </w:tabs>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порядок получения консультаций;</w:t>
      </w:r>
    </w:p>
    <w:p w:rsidR="00463454" w:rsidRPr="00E01BDA" w:rsidRDefault="00463454" w:rsidP="00612720">
      <w:pPr>
        <w:tabs>
          <w:tab w:val="left" w:pos="720"/>
        </w:tabs>
        <w:suppressAutoHyphens/>
        <w:spacing w:after="0" w:line="240" w:lineRule="auto"/>
        <w:ind w:firstLine="540"/>
        <w:jc w:val="both"/>
        <w:rPr>
          <w:rFonts w:ascii="Arial" w:hAnsi="Arial" w:cs="Arial"/>
          <w:sz w:val="24"/>
          <w:szCs w:val="24"/>
          <w:lang w:eastAsia="ar-SA"/>
        </w:rPr>
      </w:pPr>
      <w:r w:rsidRPr="00E01BDA">
        <w:rPr>
          <w:rFonts w:ascii="Arial" w:hAnsi="Arial" w:cs="Arial"/>
          <w:sz w:val="24"/>
          <w:szCs w:val="24"/>
          <w:lang w:eastAsia="ar-SA"/>
        </w:rPr>
        <w:t>образцы оформления документов, необходимых для предоставления муниципальной услуги, и требования к ним.</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463454" w:rsidRPr="00E01BDA" w:rsidRDefault="00463454" w:rsidP="00612720">
      <w:pPr>
        <w:autoSpaceDE w:val="0"/>
        <w:autoSpaceDN w:val="0"/>
        <w:adjustRightInd w:val="0"/>
        <w:spacing w:after="0" w:line="240" w:lineRule="auto"/>
        <w:ind w:firstLine="539"/>
        <w:jc w:val="both"/>
        <w:rPr>
          <w:rFonts w:ascii="Arial" w:hAnsi="Arial" w:cs="Arial"/>
          <w:b/>
          <w:bCs/>
          <w:sz w:val="24"/>
          <w:szCs w:val="24"/>
        </w:rPr>
      </w:pPr>
      <w:r w:rsidRPr="00E01BDA">
        <w:rPr>
          <w:rFonts w:ascii="Arial" w:hAnsi="Arial" w:cs="Arial"/>
          <w:b/>
          <w:bCs/>
          <w:sz w:val="24"/>
          <w:szCs w:val="24"/>
        </w:rPr>
        <w:t>В информационно-телекоммуникационной сети «Интернет» на официальном сайте Администрации размещаются следующие информационные материалы:</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полное наименование и полный почтовый адрес Администрации;</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адрес электронной почты Администрации;</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текст  настоящего Административного регламента (с соответствующими ссылками на блок-схемы, отображающие алгоритм прохождения административных процедур) с приложениями;</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информационные материалы (полная версия), содержащиеся на стендах в местах предоставления муниципальной услуги.</w:t>
      </w:r>
    </w:p>
    <w:p w:rsidR="00463454" w:rsidRPr="00E01BDA" w:rsidRDefault="00463454" w:rsidP="00612720">
      <w:pPr>
        <w:spacing w:after="0" w:line="240" w:lineRule="auto"/>
        <w:ind w:firstLine="709"/>
        <w:jc w:val="both"/>
        <w:rPr>
          <w:rFonts w:ascii="Arial" w:hAnsi="Arial" w:cs="Arial"/>
          <w:b/>
          <w:bCs/>
          <w:sz w:val="24"/>
          <w:szCs w:val="24"/>
        </w:rPr>
      </w:pPr>
    </w:p>
    <w:p w:rsidR="00463454" w:rsidRPr="00E01BDA" w:rsidRDefault="00463454" w:rsidP="00612720">
      <w:pPr>
        <w:spacing w:after="0" w:line="240" w:lineRule="auto"/>
        <w:ind w:firstLine="709"/>
        <w:jc w:val="both"/>
        <w:rPr>
          <w:rFonts w:ascii="Arial" w:hAnsi="Arial" w:cs="Arial"/>
          <w:b/>
          <w:bCs/>
          <w:sz w:val="24"/>
          <w:szCs w:val="24"/>
        </w:rPr>
      </w:pPr>
      <w:r w:rsidRPr="00E01BDA">
        <w:rPr>
          <w:rFonts w:ascii="Arial" w:hAnsi="Arial" w:cs="Arial"/>
          <w:b/>
          <w:bCs/>
          <w:sz w:val="24"/>
          <w:szCs w:val="24"/>
        </w:rPr>
        <w:t>На Едином и Региональном порталах размещается информация:</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полное наименование, почтовый адрес  и график работы Администрации;</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справочные телефоны,  по которым можно получить консультацию по порядку предоставления муниципальной услуги;</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адреса электронной почты;</w:t>
      </w:r>
    </w:p>
    <w:p w:rsidR="00463454" w:rsidRPr="00E01BDA" w:rsidRDefault="00463454" w:rsidP="00E52365">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порядок получения информации заявителями по вопросам предоставления муниципальной услуги, сведений о результате предоставления муниципальной услуги.</w:t>
      </w:r>
    </w:p>
    <w:p w:rsidR="00463454" w:rsidRPr="00E01BDA" w:rsidRDefault="00463454" w:rsidP="00612720">
      <w:pPr>
        <w:widowControl w:val="0"/>
        <w:tabs>
          <w:tab w:val="left" w:pos="709"/>
        </w:tabs>
        <w:suppressAutoHyphens/>
        <w:spacing w:after="0" w:line="240" w:lineRule="auto"/>
        <w:jc w:val="both"/>
        <w:rPr>
          <w:rFonts w:ascii="Arial" w:hAnsi="Arial" w:cs="Arial"/>
          <w:kern w:val="1"/>
          <w:sz w:val="24"/>
          <w:szCs w:val="24"/>
          <w:lang w:eastAsia="ar-SA"/>
        </w:rPr>
      </w:pPr>
    </w:p>
    <w:p w:rsidR="00463454" w:rsidRPr="00E01BDA" w:rsidRDefault="00463454" w:rsidP="00612720">
      <w:pPr>
        <w:widowControl w:val="0"/>
        <w:spacing w:after="0" w:line="240" w:lineRule="auto"/>
        <w:jc w:val="center"/>
        <w:rPr>
          <w:rFonts w:ascii="Arial" w:hAnsi="Arial" w:cs="Arial"/>
          <w:b/>
          <w:bCs/>
          <w:sz w:val="32"/>
          <w:szCs w:val="32"/>
        </w:rPr>
      </w:pPr>
      <w:r w:rsidRPr="00E01BDA">
        <w:rPr>
          <w:rFonts w:ascii="Arial" w:hAnsi="Arial" w:cs="Arial"/>
          <w:b/>
          <w:bCs/>
          <w:sz w:val="32"/>
          <w:szCs w:val="32"/>
        </w:rPr>
        <w:t>II. Стандарт предоставления муниципальной услуги</w:t>
      </w:r>
    </w:p>
    <w:p w:rsidR="00463454" w:rsidRPr="00E01BDA" w:rsidRDefault="00463454" w:rsidP="00612720">
      <w:pPr>
        <w:widowControl w:val="0"/>
        <w:spacing w:after="0" w:line="240" w:lineRule="auto"/>
        <w:jc w:val="both"/>
        <w:rPr>
          <w:rFonts w:ascii="Arial" w:hAnsi="Arial" w:cs="Arial"/>
          <w:b/>
          <w:bCs/>
          <w:sz w:val="28"/>
          <w:szCs w:val="28"/>
        </w:rPr>
      </w:pPr>
    </w:p>
    <w:p w:rsidR="00463454" w:rsidRPr="00E01BDA" w:rsidRDefault="00463454" w:rsidP="00E01BDA">
      <w:pPr>
        <w:widowControl w:val="0"/>
        <w:spacing w:after="0" w:line="240" w:lineRule="auto"/>
        <w:rPr>
          <w:rFonts w:ascii="Arial" w:hAnsi="Arial" w:cs="Arial"/>
          <w:b/>
          <w:bCs/>
          <w:sz w:val="30"/>
          <w:szCs w:val="30"/>
        </w:rPr>
      </w:pPr>
      <w:r w:rsidRPr="00E01BDA">
        <w:rPr>
          <w:rFonts w:ascii="Arial" w:hAnsi="Arial" w:cs="Arial"/>
          <w:b/>
          <w:bCs/>
          <w:sz w:val="30"/>
          <w:szCs w:val="30"/>
        </w:rPr>
        <w:t>2.1. Наименование муниципальной  услуги</w:t>
      </w:r>
    </w:p>
    <w:p w:rsidR="00463454" w:rsidRPr="00E01BDA" w:rsidRDefault="00463454" w:rsidP="00612720">
      <w:pPr>
        <w:widowControl w:val="0"/>
        <w:spacing w:after="0" w:line="240" w:lineRule="auto"/>
        <w:ind w:firstLine="709"/>
        <w:jc w:val="both"/>
        <w:rPr>
          <w:rFonts w:ascii="Arial" w:hAnsi="Arial" w:cs="Arial"/>
          <w:b/>
          <w:bCs/>
          <w:sz w:val="30"/>
          <w:szCs w:val="30"/>
        </w:rPr>
      </w:pPr>
    </w:p>
    <w:p w:rsidR="00463454" w:rsidRPr="00E01BDA" w:rsidRDefault="00463454" w:rsidP="00612720">
      <w:pPr>
        <w:widowControl w:val="0"/>
        <w:autoSpaceDE w:val="0"/>
        <w:autoSpaceDN w:val="0"/>
        <w:adjustRightInd w:val="0"/>
        <w:spacing w:after="0" w:line="240" w:lineRule="auto"/>
        <w:ind w:firstLine="720"/>
        <w:jc w:val="both"/>
        <w:outlineLvl w:val="1"/>
        <w:rPr>
          <w:rFonts w:ascii="Arial" w:hAnsi="Arial" w:cs="Arial"/>
          <w:sz w:val="24"/>
          <w:szCs w:val="24"/>
        </w:rPr>
      </w:pPr>
      <w:r w:rsidRPr="00E01BDA">
        <w:rPr>
          <w:rFonts w:ascii="Arial" w:hAnsi="Arial" w:cs="Arial"/>
          <w:sz w:val="24"/>
          <w:szCs w:val="24"/>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63454" w:rsidRPr="00E01BDA" w:rsidRDefault="00463454" w:rsidP="00612720">
      <w:pPr>
        <w:widowControl w:val="0"/>
        <w:autoSpaceDE w:val="0"/>
        <w:autoSpaceDN w:val="0"/>
        <w:adjustRightInd w:val="0"/>
        <w:spacing w:after="0" w:line="240" w:lineRule="auto"/>
        <w:jc w:val="both"/>
        <w:outlineLvl w:val="1"/>
        <w:rPr>
          <w:rFonts w:ascii="Arial" w:hAnsi="Arial" w:cs="Arial"/>
          <w:sz w:val="28"/>
          <w:szCs w:val="28"/>
        </w:rPr>
      </w:pPr>
    </w:p>
    <w:p w:rsidR="00463454" w:rsidRPr="00E01BDA" w:rsidRDefault="00463454" w:rsidP="00E01BDA">
      <w:pPr>
        <w:widowControl w:val="0"/>
        <w:autoSpaceDE w:val="0"/>
        <w:autoSpaceDN w:val="0"/>
        <w:adjustRightInd w:val="0"/>
        <w:spacing w:after="0" w:line="240" w:lineRule="auto"/>
        <w:outlineLvl w:val="1"/>
        <w:rPr>
          <w:rFonts w:ascii="Arial" w:hAnsi="Arial" w:cs="Arial"/>
          <w:b/>
          <w:bCs/>
          <w:sz w:val="30"/>
          <w:szCs w:val="30"/>
        </w:rPr>
      </w:pPr>
      <w:r w:rsidRPr="00E01BDA">
        <w:rPr>
          <w:rFonts w:ascii="Arial" w:hAnsi="Arial" w:cs="Arial"/>
          <w:b/>
          <w:bCs/>
          <w:sz w:val="30"/>
          <w:szCs w:val="30"/>
        </w:rPr>
        <w:t xml:space="preserve">2.2. Наименование органа местного самоуправления, предоставляющего муниципальную услугу </w:t>
      </w:r>
    </w:p>
    <w:p w:rsidR="00463454" w:rsidRPr="00E01BDA" w:rsidRDefault="00463454" w:rsidP="00E01BDA">
      <w:pPr>
        <w:widowControl w:val="0"/>
        <w:autoSpaceDE w:val="0"/>
        <w:autoSpaceDN w:val="0"/>
        <w:adjustRightInd w:val="0"/>
        <w:spacing w:after="0" w:line="240" w:lineRule="auto"/>
        <w:ind w:firstLine="720"/>
        <w:outlineLvl w:val="1"/>
        <w:rPr>
          <w:rFonts w:ascii="Arial" w:hAnsi="Arial" w:cs="Arial"/>
          <w:b/>
          <w:bCs/>
          <w:sz w:val="30"/>
          <w:szCs w:val="30"/>
        </w:rPr>
      </w:pPr>
    </w:p>
    <w:p w:rsidR="00463454" w:rsidRPr="00E01BDA" w:rsidRDefault="00463454" w:rsidP="00612720">
      <w:pPr>
        <w:shd w:val="clear" w:color="auto" w:fill="FFFFFF"/>
        <w:tabs>
          <w:tab w:val="left" w:pos="709"/>
        </w:tabs>
        <w:suppressAutoHyphens/>
        <w:spacing w:after="0" w:line="240" w:lineRule="auto"/>
        <w:ind w:firstLine="720"/>
        <w:jc w:val="both"/>
        <w:rPr>
          <w:rFonts w:ascii="Arial" w:hAnsi="Arial" w:cs="Arial"/>
          <w:sz w:val="24"/>
          <w:szCs w:val="24"/>
        </w:rPr>
      </w:pPr>
      <w:r w:rsidRPr="00E01BDA">
        <w:rPr>
          <w:rFonts w:ascii="Arial" w:hAnsi="Arial" w:cs="Arial"/>
          <w:sz w:val="24"/>
          <w:szCs w:val="24"/>
        </w:rPr>
        <w:t>2.2.1. Муниципальная услуга предоставляется Администрацией Лени</w:t>
      </w:r>
      <w:bookmarkStart w:id="0" w:name="_GoBack"/>
      <w:bookmarkEnd w:id="0"/>
      <w:r w:rsidRPr="00E01BDA">
        <w:rPr>
          <w:rFonts w:ascii="Arial" w:hAnsi="Arial" w:cs="Arial"/>
          <w:sz w:val="24"/>
          <w:szCs w:val="24"/>
        </w:rPr>
        <w:t>нского сельсовета Касторенского района Курской области (далее – Администрация).</w:t>
      </w:r>
    </w:p>
    <w:p w:rsidR="00463454" w:rsidRPr="00E01BDA" w:rsidRDefault="00463454" w:rsidP="00612720">
      <w:pPr>
        <w:widowControl w:val="0"/>
        <w:autoSpaceDE w:val="0"/>
        <w:autoSpaceDN w:val="0"/>
        <w:adjustRightInd w:val="0"/>
        <w:spacing w:after="0" w:line="240" w:lineRule="auto"/>
        <w:outlineLvl w:val="0"/>
        <w:rPr>
          <w:rFonts w:ascii="Arial" w:hAnsi="Arial" w:cs="Arial"/>
          <w:b/>
          <w:bCs/>
          <w:sz w:val="24"/>
          <w:szCs w:val="24"/>
        </w:rPr>
      </w:pPr>
      <w:bookmarkStart w:id="1" w:name="sub_400"/>
    </w:p>
    <w:p w:rsidR="00463454" w:rsidRPr="00E01BDA" w:rsidRDefault="00463454" w:rsidP="00612720">
      <w:pPr>
        <w:pStyle w:val="p7"/>
        <w:shd w:val="clear" w:color="auto" w:fill="FFFFFF"/>
        <w:spacing w:before="0" w:beforeAutospacing="0" w:after="0" w:afterAutospacing="0"/>
        <w:ind w:firstLine="708"/>
        <w:jc w:val="both"/>
        <w:rPr>
          <w:rFonts w:ascii="Arial" w:hAnsi="Arial" w:cs="Arial"/>
        </w:rPr>
      </w:pPr>
      <w:r w:rsidRPr="00E01BDA">
        <w:rPr>
          <w:rFonts w:ascii="Arial" w:hAnsi="Arial" w:cs="Arial"/>
        </w:rPr>
        <w:t>2.2.2. В предоставлении муниципальной услуги участвуют:</w:t>
      </w:r>
    </w:p>
    <w:p w:rsidR="00463454" w:rsidRPr="00E01BDA" w:rsidRDefault="00463454" w:rsidP="00612720">
      <w:pPr>
        <w:tabs>
          <w:tab w:val="left" w:pos="709"/>
        </w:tabs>
        <w:suppressAutoHyphens/>
        <w:spacing w:after="0" w:line="240" w:lineRule="auto"/>
        <w:jc w:val="both"/>
        <w:rPr>
          <w:rFonts w:ascii="Arial" w:hAnsi="Arial" w:cs="Arial"/>
          <w:kern w:val="1"/>
          <w:sz w:val="24"/>
          <w:szCs w:val="24"/>
          <w:lang w:eastAsia="ar-SA"/>
        </w:rPr>
      </w:pPr>
      <w:r w:rsidRPr="00E01BDA">
        <w:rPr>
          <w:rFonts w:ascii="Arial" w:hAnsi="Arial" w:cs="Arial"/>
          <w:kern w:val="1"/>
          <w:sz w:val="24"/>
          <w:szCs w:val="24"/>
          <w:lang w:eastAsia="ar-SA"/>
        </w:rPr>
        <w:tab/>
        <w:t>-  Управление Федеральной службы государственной регистрации, кадастра и картографии по Курской области;</w:t>
      </w:r>
    </w:p>
    <w:p w:rsidR="00463454" w:rsidRPr="00E01BDA" w:rsidRDefault="00463454" w:rsidP="00612720">
      <w:pPr>
        <w:widowControl w:val="0"/>
        <w:autoSpaceDE w:val="0"/>
        <w:autoSpaceDN w:val="0"/>
        <w:adjustRightInd w:val="0"/>
        <w:spacing w:after="0" w:line="240" w:lineRule="auto"/>
        <w:ind w:firstLine="708"/>
        <w:jc w:val="both"/>
        <w:rPr>
          <w:rFonts w:ascii="Arial" w:hAnsi="Arial" w:cs="Arial"/>
          <w:sz w:val="24"/>
          <w:szCs w:val="24"/>
        </w:rPr>
      </w:pPr>
      <w:r w:rsidRPr="00E01BDA">
        <w:rPr>
          <w:rFonts w:ascii="Arial" w:hAnsi="Arial" w:cs="Arial"/>
          <w:sz w:val="24"/>
          <w:szCs w:val="24"/>
        </w:rPr>
        <w:t>- Управление Федеральной налоговой службы по Курской области;</w:t>
      </w:r>
    </w:p>
    <w:p w:rsidR="00463454" w:rsidRPr="00E01BDA" w:rsidRDefault="00463454" w:rsidP="00612720">
      <w:pPr>
        <w:tabs>
          <w:tab w:val="left" w:pos="709"/>
        </w:tabs>
        <w:suppressAutoHyphens/>
        <w:spacing w:after="0" w:line="240" w:lineRule="auto"/>
        <w:jc w:val="both"/>
        <w:rPr>
          <w:rFonts w:ascii="Arial" w:hAnsi="Arial" w:cs="Arial"/>
          <w:kern w:val="1"/>
          <w:sz w:val="24"/>
          <w:szCs w:val="24"/>
          <w:lang w:eastAsia="ar-SA"/>
        </w:rPr>
      </w:pPr>
      <w:r w:rsidRPr="00E01BDA">
        <w:rPr>
          <w:rFonts w:ascii="Arial" w:hAnsi="Arial" w:cs="Arial"/>
          <w:kern w:val="1"/>
          <w:sz w:val="24"/>
          <w:szCs w:val="24"/>
          <w:lang w:eastAsia="ar-SA"/>
        </w:rPr>
        <w:tab/>
        <w:t>- филиал областного бюджетного учреждения «Многофункциональный центр по предоставлению государственных и муниципальных услуг» (далее - МФЦ)  по Касторенскому району (в случае наличия основания безвозмездного предоставления земельного  участка).</w:t>
      </w:r>
    </w:p>
    <w:p w:rsidR="00463454" w:rsidRPr="00E01BDA" w:rsidRDefault="00463454" w:rsidP="00612720">
      <w:pPr>
        <w:tabs>
          <w:tab w:val="left" w:pos="709"/>
        </w:tabs>
        <w:suppressAutoHyphens/>
        <w:spacing w:after="0" w:line="240" w:lineRule="auto"/>
        <w:jc w:val="both"/>
        <w:rPr>
          <w:rFonts w:ascii="Arial" w:hAnsi="Arial" w:cs="Arial"/>
          <w:kern w:val="1"/>
          <w:sz w:val="24"/>
          <w:szCs w:val="24"/>
          <w:lang w:eastAsia="ar-SA"/>
        </w:rPr>
      </w:pPr>
    </w:p>
    <w:p w:rsidR="00463454" w:rsidRPr="00E01BDA" w:rsidRDefault="00463454" w:rsidP="00E52365">
      <w:pPr>
        <w:tabs>
          <w:tab w:val="left" w:pos="709"/>
        </w:tabs>
        <w:suppressAutoHyphens/>
        <w:spacing w:after="0" w:line="240" w:lineRule="auto"/>
        <w:ind w:firstLine="720"/>
        <w:jc w:val="both"/>
        <w:rPr>
          <w:rFonts w:ascii="Arial" w:hAnsi="Arial" w:cs="Arial"/>
          <w:sz w:val="24"/>
          <w:szCs w:val="24"/>
        </w:rPr>
      </w:pPr>
      <w:r w:rsidRPr="00E01BDA">
        <w:rPr>
          <w:rFonts w:ascii="Arial" w:hAnsi="Arial" w:cs="Arial"/>
          <w:sz w:val="24"/>
          <w:szCs w:val="24"/>
        </w:rPr>
        <w:t>2.2.3. В соответствии с требованиями пункта 3 части 1 статьи 7 Федерального закона от 27.07.2010 года №210-ФЗ «Об организации предоставления государственных и муниципальных услуг» администрация   района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и муниципальные органы и организации, за исключением получения услуг, включенных в перечень услуг, которые являются необходимыми и обязательными для предоставления услуг, утвержденный нормативным правовым актом представительного органа местного самоуправления.</w:t>
      </w:r>
    </w:p>
    <w:p w:rsidR="00463454" w:rsidRPr="00E01BDA" w:rsidRDefault="00463454" w:rsidP="00612720">
      <w:pPr>
        <w:widowControl w:val="0"/>
        <w:autoSpaceDE w:val="0"/>
        <w:autoSpaceDN w:val="0"/>
        <w:adjustRightInd w:val="0"/>
        <w:spacing w:after="0" w:line="240" w:lineRule="auto"/>
        <w:jc w:val="both"/>
        <w:outlineLvl w:val="1"/>
        <w:rPr>
          <w:rFonts w:ascii="Arial" w:hAnsi="Arial" w:cs="Arial"/>
          <w:b/>
          <w:bCs/>
          <w:sz w:val="28"/>
          <w:szCs w:val="28"/>
        </w:rPr>
      </w:pPr>
    </w:p>
    <w:p w:rsidR="00463454" w:rsidRPr="00E01BDA" w:rsidRDefault="00463454" w:rsidP="00E01BDA">
      <w:pPr>
        <w:widowControl w:val="0"/>
        <w:autoSpaceDE w:val="0"/>
        <w:autoSpaceDN w:val="0"/>
        <w:adjustRightInd w:val="0"/>
        <w:spacing w:after="0" w:line="240" w:lineRule="auto"/>
        <w:rPr>
          <w:rFonts w:ascii="Arial" w:hAnsi="Arial" w:cs="Arial"/>
          <w:b/>
          <w:bCs/>
          <w:sz w:val="30"/>
          <w:szCs w:val="30"/>
        </w:rPr>
      </w:pPr>
      <w:r w:rsidRPr="00E01BDA">
        <w:rPr>
          <w:rFonts w:ascii="Arial" w:hAnsi="Arial" w:cs="Arial"/>
          <w:b/>
          <w:bCs/>
          <w:sz w:val="30"/>
          <w:szCs w:val="30"/>
        </w:rPr>
        <w:t>2.3. Описание результата предоставления муниципальной услуги</w:t>
      </w:r>
    </w:p>
    <w:p w:rsidR="00463454" w:rsidRPr="00E01BDA" w:rsidRDefault="00463454" w:rsidP="00612720">
      <w:pPr>
        <w:widowControl w:val="0"/>
        <w:autoSpaceDE w:val="0"/>
        <w:autoSpaceDN w:val="0"/>
        <w:adjustRightInd w:val="0"/>
        <w:spacing w:after="0" w:line="240" w:lineRule="auto"/>
        <w:ind w:firstLine="720"/>
        <w:jc w:val="both"/>
        <w:rPr>
          <w:rFonts w:ascii="Arial" w:hAnsi="Arial" w:cs="Arial"/>
          <w:b/>
          <w:bCs/>
          <w:sz w:val="28"/>
          <w:szCs w:val="28"/>
        </w:rPr>
      </w:pP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Результатом предоставления муниципальной услуги является: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договор купли-продажи или договор аренды земельного участка при условии, что не требуется образование или уточнение границ испрашиваемого земельного участка;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решение о предоставлении земельного участка в собственность бесплатно или в постоянное (бессрочное) пользование;</w:t>
      </w:r>
    </w:p>
    <w:p w:rsidR="00463454" w:rsidRPr="00E01BDA" w:rsidRDefault="00463454" w:rsidP="00612720">
      <w:pPr>
        <w:autoSpaceDE w:val="0"/>
        <w:spacing w:after="0" w:line="240" w:lineRule="auto"/>
        <w:ind w:firstLine="567"/>
        <w:jc w:val="both"/>
        <w:rPr>
          <w:rFonts w:ascii="Arial" w:hAnsi="Arial" w:cs="Arial"/>
          <w:sz w:val="24"/>
          <w:szCs w:val="24"/>
        </w:rPr>
      </w:pPr>
      <w:r w:rsidRPr="00E01BDA">
        <w:rPr>
          <w:rFonts w:ascii="Arial" w:hAnsi="Arial" w:cs="Arial"/>
          <w:sz w:val="24"/>
          <w:szCs w:val="24"/>
        </w:rPr>
        <w:t>- решение об отказе в предоставлении земельного участка.</w:t>
      </w:r>
    </w:p>
    <w:p w:rsidR="00463454" w:rsidRPr="00E01BDA" w:rsidRDefault="00463454" w:rsidP="00612720">
      <w:pPr>
        <w:autoSpaceDE w:val="0"/>
        <w:spacing w:after="0" w:line="240" w:lineRule="auto"/>
        <w:ind w:firstLine="567"/>
        <w:jc w:val="both"/>
        <w:rPr>
          <w:rFonts w:ascii="Arial" w:hAnsi="Arial" w:cs="Arial"/>
          <w:sz w:val="28"/>
          <w:szCs w:val="28"/>
        </w:rPr>
      </w:pPr>
    </w:p>
    <w:p w:rsidR="00463454" w:rsidRPr="00E01BDA" w:rsidRDefault="00463454" w:rsidP="00E01BDA">
      <w:pPr>
        <w:pStyle w:val="a1"/>
        <w:spacing w:after="0" w:line="240" w:lineRule="auto"/>
        <w:rPr>
          <w:rFonts w:ascii="Arial" w:hAnsi="Arial" w:cs="Arial"/>
          <w:b/>
          <w:bCs/>
          <w:color w:val="auto"/>
          <w:sz w:val="30"/>
          <w:szCs w:val="30"/>
        </w:rPr>
      </w:pPr>
      <w:r w:rsidRPr="00E01BDA">
        <w:rPr>
          <w:rFonts w:ascii="Arial" w:hAnsi="Arial" w:cs="Arial"/>
          <w:b/>
          <w:bCs/>
          <w:color w:val="auto"/>
          <w:sz w:val="30"/>
          <w:szCs w:val="30"/>
        </w:rPr>
        <w:t>2.4. 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463454" w:rsidRPr="00E01BDA" w:rsidRDefault="00463454" w:rsidP="00E01BDA">
      <w:pPr>
        <w:pStyle w:val="a1"/>
        <w:spacing w:after="0" w:line="240" w:lineRule="auto"/>
        <w:ind w:firstLine="720"/>
        <w:rPr>
          <w:rFonts w:ascii="Arial" w:hAnsi="Arial" w:cs="Arial"/>
          <w:b/>
          <w:bCs/>
          <w:color w:val="auto"/>
          <w:sz w:val="30"/>
          <w:szCs w:val="30"/>
        </w:rPr>
      </w:pP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В случае предоставления земельного участка на торгах (конкурсах, аукционах) срок предоставления муниципальной услуги не может быть менее 67 дней со дня регистрации заявления о предоставлении  земельного участка.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В случае предоставления земельного участка в собственность бесплатно, срок предоставления муниципальной услуги составляет не более 30 календарных дней с момента поступления заявления.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 В течение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w:t>
      </w:r>
      <w:hyperlink r:id="rId10" w:history="1">
        <w:r w:rsidRPr="00E01BDA">
          <w:rPr>
            <w:rFonts w:ascii="Arial" w:hAnsi="Arial" w:cs="Arial"/>
            <w:sz w:val="24"/>
            <w:szCs w:val="24"/>
          </w:rPr>
          <w:t>пункта 1</w:t>
        </w:r>
      </w:hyperlink>
      <w:r w:rsidRPr="00E01BDA">
        <w:rPr>
          <w:rFonts w:ascii="Arial" w:hAnsi="Arial" w:cs="Arial"/>
          <w:sz w:val="24"/>
          <w:szCs w:val="24"/>
        </w:rPr>
        <w:t xml:space="preserve"> статьи 39.15 Земельного кодекса Российской Федерации, подано в иной уполномоченный орган или к заявлению не приложены документы, предусмотренные </w:t>
      </w:r>
      <w:hyperlink r:id="rId11" w:history="1">
        <w:r w:rsidRPr="00E01BDA">
          <w:rPr>
            <w:rFonts w:ascii="Arial" w:hAnsi="Arial" w:cs="Arial"/>
            <w:sz w:val="24"/>
            <w:szCs w:val="24"/>
          </w:rPr>
          <w:t>пунктом 2</w:t>
        </w:r>
      </w:hyperlink>
      <w:r w:rsidRPr="00E01BDA">
        <w:rPr>
          <w:rFonts w:ascii="Arial" w:hAnsi="Arial" w:cs="Arial"/>
          <w:sz w:val="24"/>
          <w:szCs w:val="24"/>
        </w:rPr>
        <w:t xml:space="preserve"> вышеназванной статьи. При этом заявителю должны быть указаны причины возврата заявления о предварительном согласовании предоставления земельного участка.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463454" w:rsidRPr="00E01BDA" w:rsidRDefault="00463454" w:rsidP="00612720">
      <w:pPr>
        <w:pStyle w:val="a1"/>
        <w:spacing w:after="0" w:line="240" w:lineRule="auto"/>
        <w:ind w:firstLine="720"/>
        <w:jc w:val="both"/>
        <w:rPr>
          <w:rFonts w:ascii="Arial" w:hAnsi="Arial" w:cs="Arial"/>
          <w:color w:val="auto"/>
          <w:sz w:val="24"/>
          <w:szCs w:val="24"/>
        </w:rPr>
      </w:pPr>
      <w:r w:rsidRPr="00E01BDA">
        <w:rPr>
          <w:rFonts w:ascii="Arial" w:hAnsi="Arial" w:cs="Arial"/>
          <w:color w:val="auto"/>
          <w:sz w:val="24"/>
          <w:szCs w:val="24"/>
        </w:rPr>
        <w:t>Срок выдачи результата – заключение договора купли-продажи или аренды земельного участка в течение 7 дней со дня подписания заявителем договора аренды (купли-продажи) земельного участка.</w:t>
      </w:r>
    </w:p>
    <w:p w:rsidR="00463454" w:rsidRPr="00E01BDA" w:rsidRDefault="00463454" w:rsidP="00E52365">
      <w:pPr>
        <w:spacing w:after="0" w:line="240" w:lineRule="auto"/>
        <w:ind w:firstLine="284"/>
        <w:rPr>
          <w:rFonts w:ascii="Arial" w:hAnsi="Arial" w:cs="Arial"/>
          <w:sz w:val="24"/>
          <w:szCs w:val="24"/>
        </w:rPr>
      </w:pPr>
      <w:r w:rsidRPr="00E01BDA">
        <w:rPr>
          <w:rFonts w:ascii="Arial" w:hAnsi="Arial" w:cs="Arial"/>
          <w:sz w:val="24"/>
          <w:szCs w:val="24"/>
        </w:rPr>
        <w:t>В случае представления заявителем документов, через многофункциональный центр срок предоставления услуги исчисляется со дня передачи многофункциональным центром таких документов в Администрацию.</w:t>
      </w:r>
    </w:p>
    <w:p w:rsidR="00463454" w:rsidRDefault="00463454" w:rsidP="00E01BDA">
      <w:pPr>
        <w:widowControl w:val="0"/>
        <w:spacing w:after="0" w:line="240" w:lineRule="auto"/>
        <w:rPr>
          <w:rFonts w:ascii="Arial" w:hAnsi="Arial" w:cs="Arial"/>
          <w:sz w:val="28"/>
          <w:szCs w:val="28"/>
        </w:rPr>
      </w:pPr>
    </w:p>
    <w:p w:rsidR="00463454" w:rsidRPr="00E01BDA" w:rsidRDefault="00463454" w:rsidP="00E01BDA">
      <w:pPr>
        <w:widowControl w:val="0"/>
        <w:spacing w:after="0" w:line="240" w:lineRule="auto"/>
        <w:rPr>
          <w:rFonts w:ascii="Arial" w:hAnsi="Arial" w:cs="Arial"/>
          <w:b/>
          <w:bCs/>
          <w:sz w:val="30"/>
          <w:szCs w:val="30"/>
        </w:rPr>
      </w:pPr>
      <w:r w:rsidRPr="00E01BDA">
        <w:rPr>
          <w:rFonts w:ascii="Arial" w:hAnsi="Arial" w:cs="Arial"/>
          <w:b/>
          <w:bCs/>
          <w:sz w:val="30"/>
          <w:szCs w:val="30"/>
        </w:rPr>
        <w:t>2.5. 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w:t>
      </w:r>
      <w:r>
        <w:rPr>
          <w:rFonts w:ascii="Arial" w:hAnsi="Arial" w:cs="Arial"/>
          <w:b/>
          <w:bCs/>
          <w:sz w:val="30"/>
          <w:szCs w:val="30"/>
        </w:rPr>
        <w:t>циального</w:t>
      </w:r>
      <w:r w:rsidRPr="00E01BDA">
        <w:rPr>
          <w:rFonts w:ascii="Arial" w:hAnsi="Arial" w:cs="Arial"/>
          <w:b/>
          <w:bCs/>
          <w:sz w:val="30"/>
          <w:szCs w:val="30"/>
        </w:rPr>
        <w:t xml:space="preserve">  опубликования</w:t>
      </w:r>
    </w:p>
    <w:p w:rsidR="00463454" w:rsidRPr="00E01BDA" w:rsidRDefault="00463454" w:rsidP="00612720">
      <w:pPr>
        <w:widowControl w:val="0"/>
        <w:spacing w:after="0" w:line="240" w:lineRule="auto"/>
        <w:jc w:val="center"/>
        <w:rPr>
          <w:rFonts w:ascii="Arial" w:hAnsi="Arial" w:cs="Arial"/>
          <w:b/>
          <w:bCs/>
          <w:sz w:val="30"/>
          <w:szCs w:val="30"/>
        </w:rPr>
      </w:pPr>
    </w:p>
    <w:p w:rsidR="00463454" w:rsidRPr="00E01BDA" w:rsidRDefault="00463454" w:rsidP="00612720">
      <w:pPr>
        <w:widowControl w:val="0"/>
        <w:spacing w:after="0" w:line="240" w:lineRule="auto"/>
        <w:ind w:firstLine="709"/>
        <w:jc w:val="both"/>
        <w:rPr>
          <w:rFonts w:ascii="Arial" w:hAnsi="Arial" w:cs="Arial"/>
          <w:sz w:val="24"/>
          <w:szCs w:val="24"/>
        </w:rPr>
      </w:pPr>
      <w:r w:rsidRPr="00E01BDA">
        <w:rPr>
          <w:rFonts w:ascii="Arial" w:hAnsi="Arial" w:cs="Arial"/>
          <w:sz w:val="24"/>
          <w:szCs w:val="24"/>
        </w:rPr>
        <w:t>Предоставление услуги осуществляется в соответствии со следующими нормативными правовыми актами:</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Конституцией Российской Федерации от 12.12.1993 («Российская газета» от 25.12.1993 № 237),</w:t>
      </w:r>
    </w:p>
    <w:p w:rsidR="00463454" w:rsidRPr="00E01BDA" w:rsidRDefault="00463454" w:rsidP="00612720">
      <w:pPr>
        <w:autoSpaceDE w:val="0"/>
        <w:spacing w:after="0" w:line="240" w:lineRule="auto"/>
        <w:ind w:firstLine="709"/>
        <w:jc w:val="both"/>
        <w:rPr>
          <w:rFonts w:ascii="Arial" w:hAnsi="Arial" w:cs="Arial"/>
          <w:sz w:val="24"/>
          <w:szCs w:val="24"/>
        </w:rPr>
      </w:pPr>
      <w:r w:rsidRPr="00E01BDA">
        <w:rPr>
          <w:rFonts w:ascii="Arial" w:eastAsia="Batang" w:hAnsi="Arial" w:cs="Arial"/>
          <w:sz w:val="24"/>
          <w:szCs w:val="24"/>
          <w:lang w:eastAsia="ko-KR"/>
        </w:rPr>
        <w:t xml:space="preserve">Земельным  кодексом  Российской  Федерации </w:t>
      </w:r>
      <w:r w:rsidRPr="00E01BDA">
        <w:rPr>
          <w:rFonts w:ascii="Arial" w:hAnsi="Arial" w:cs="Arial"/>
          <w:sz w:val="24"/>
          <w:szCs w:val="24"/>
        </w:rPr>
        <w:t xml:space="preserve"> ("Собрание законодательства РФ" от 29.10.2001 № 44, ст. 4147, "Российская газета" от 30.10.2001 № 211-212);</w:t>
      </w:r>
    </w:p>
    <w:p w:rsidR="00463454" w:rsidRPr="00E01BDA" w:rsidRDefault="00463454" w:rsidP="00612720">
      <w:pPr>
        <w:autoSpaceDE w:val="0"/>
        <w:autoSpaceDN w:val="0"/>
        <w:adjustRightInd w:val="0"/>
        <w:spacing w:after="0" w:line="240" w:lineRule="auto"/>
        <w:ind w:firstLine="539"/>
        <w:jc w:val="both"/>
        <w:rPr>
          <w:rFonts w:ascii="Arial" w:hAnsi="Arial" w:cs="Arial"/>
          <w:sz w:val="24"/>
          <w:szCs w:val="24"/>
        </w:rPr>
      </w:pPr>
      <w:r w:rsidRPr="00E01BDA">
        <w:rPr>
          <w:rFonts w:ascii="Arial" w:hAnsi="Arial" w:cs="Arial"/>
          <w:sz w:val="24"/>
          <w:szCs w:val="24"/>
        </w:rPr>
        <w:t xml:space="preserve">Федеральным </w:t>
      </w:r>
      <w:hyperlink r:id="rId12" w:history="1">
        <w:r w:rsidRPr="00E01BDA">
          <w:rPr>
            <w:rFonts w:ascii="Arial" w:hAnsi="Arial" w:cs="Arial"/>
            <w:sz w:val="24"/>
            <w:szCs w:val="24"/>
          </w:rPr>
          <w:t>законом</w:t>
        </w:r>
      </w:hyperlink>
      <w:r w:rsidRPr="00E01BDA">
        <w:rPr>
          <w:rFonts w:ascii="Arial" w:hAnsi="Arial" w:cs="Arial"/>
          <w:sz w:val="24"/>
          <w:szCs w:val="24"/>
        </w:rPr>
        <w:t xml:space="preserve"> от 24 ноября 1995 г.  №181-ФЗ «О социальной защите инвалидов в Российской Федерации» (Первоначальный текст опубликован в изданиях «Собрание законодательства РФ», 27.11.1995, № 48, ст. 4563, «Российская газета», № 234, 02.12.1995);</w:t>
      </w:r>
    </w:p>
    <w:p w:rsidR="00463454" w:rsidRPr="00E01BDA" w:rsidRDefault="00463454" w:rsidP="00612720">
      <w:pPr>
        <w:pStyle w:val="a1"/>
        <w:spacing w:after="0" w:line="240" w:lineRule="auto"/>
        <w:ind w:firstLine="567"/>
        <w:jc w:val="both"/>
        <w:rPr>
          <w:rFonts w:ascii="Arial" w:hAnsi="Arial" w:cs="Arial"/>
          <w:color w:val="auto"/>
          <w:sz w:val="24"/>
          <w:szCs w:val="24"/>
        </w:rPr>
      </w:pPr>
      <w:r w:rsidRPr="00E01BDA">
        <w:rPr>
          <w:rFonts w:ascii="Arial" w:eastAsia="Batang" w:hAnsi="Arial" w:cs="Arial"/>
          <w:color w:val="auto"/>
          <w:sz w:val="24"/>
          <w:szCs w:val="24"/>
          <w:lang w:eastAsia="ko-KR"/>
        </w:rPr>
        <w:t>Федеральным законом от 25.10.2001 № 137-ФЗ «О введении в действие Земельного кодекса Российской Федерации» (</w:t>
      </w:r>
      <w:r w:rsidRPr="00E01BDA">
        <w:rPr>
          <w:rFonts w:ascii="Arial" w:hAnsi="Arial" w:cs="Arial"/>
          <w:color w:val="auto"/>
          <w:sz w:val="24"/>
          <w:szCs w:val="24"/>
        </w:rPr>
        <w:t>«Российская газета»,</w:t>
      </w:r>
      <w:r w:rsidRPr="00E01BDA">
        <w:rPr>
          <w:rFonts w:ascii="Arial" w:eastAsia="Batang" w:hAnsi="Arial" w:cs="Arial"/>
          <w:color w:val="auto"/>
          <w:sz w:val="24"/>
          <w:szCs w:val="24"/>
          <w:lang w:eastAsia="ko-KR"/>
        </w:rPr>
        <w:t>30.10. 2001 г. - Федеральный выпуск №2823);</w:t>
      </w:r>
    </w:p>
    <w:p w:rsidR="00463454" w:rsidRPr="00E01BDA" w:rsidRDefault="00463454" w:rsidP="00612720">
      <w:pPr>
        <w:pStyle w:val="a1"/>
        <w:spacing w:after="0" w:line="240" w:lineRule="auto"/>
        <w:ind w:firstLine="567"/>
        <w:jc w:val="both"/>
        <w:rPr>
          <w:rFonts w:ascii="Arial" w:hAnsi="Arial" w:cs="Arial"/>
          <w:color w:val="auto"/>
          <w:sz w:val="24"/>
          <w:szCs w:val="24"/>
        </w:rPr>
      </w:pPr>
      <w:r w:rsidRPr="00E01BDA">
        <w:rPr>
          <w:rFonts w:ascii="Arial" w:eastAsia="Batang" w:hAnsi="Arial" w:cs="Arial"/>
          <w:color w:val="auto"/>
          <w:sz w:val="24"/>
          <w:szCs w:val="24"/>
          <w:lang w:eastAsia="ko-KR"/>
        </w:rPr>
        <w:t xml:space="preserve"> Федеральным законом от 23.06.2014 № 171-ФЗ «О внесении изменений в Земельный кодекс Российской Федерации и отдельные законодательные акты Российской Федерации» </w:t>
      </w:r>
      <w:r w:rsidRPr="00E01BDA">
        <w:rPr>
          <w:rFonts w:ascii="Arial" w:hAnsi="Arial" w:cs="Arial"/>
          <w:color w:val="auto"/>
          <w:sz w:val="24"/>
          <w:szCs w:val="24"/>
        </w:rPr>
        <w:t xml:space="preserve">(«Российская газета», </w:t>
      </w:r>
      <w:r w:rsidRPr="00E01BDA">
        <w:rPr>
          <w:rFonts w:ascii="Arial" w:eastAsia="Batang" w:hAnsi="Arial" w:cs="Arial"/>
          <w:color w:val="auto"/>
          <w:sz w:val="24"/>
          <w:szCs w:val="24"/>
          <w:lang w:eastAsia="ko-KR"/>
        </w:rPr>
        <w:t>27 . 06. 2014 г. в  - Федеральный выпуск №6414);</w:t>
      </w:r>
    </w:p>
    <w:p w:rsidR="00463454" w:rsidRPr="00E01BDA" w:rsidRDefault="00463454" w:rsidP="00612720">
      <w:pPr>
        <w:spacing w:after="0" w:line="240" w:lineRule="auto"/>
        <w:ind w:firstLine="709"/>
        <w:jc w:val="both"/>
        <w:rPr>
          <w:rFonts w:ascii="Arial" w:hAnsi="Arial" w:cs="Arial"/>
          <w:sz w:val="24"/>
          <w:szCs w:val="24"/>
        </w:rPr>
      </w:pPr>
      <w:r w:rsidRPr="00E01BDA">
        <w:rPr>
          <w:rFonts w:ascii="Arial" w:hAnsi="Arial" w:cs="Arial"/>
          <w:sz w:val="24"/>
          <w:szCs w:val="24"/>
        </w:rPr>
        <w:t>Федеральным законом от 06.10.2003 № 131-ФЗ «Об общих принципах организации местного самоуправления в Российской Федерации» («Собрание законодательства РФ» от 06.10.2003 № 40, ст. 3822; «Российская газета» от 08.10.2003 № 202; «Парламентская газета» от 08.10.2003 № 186);</w:t>
      </w:r>
    </w:p>
    <w:p w:rsidR="00463454" w:rsidRPr="00E01BDA" w:rsidRDefault="00463454" w:rsidP="00612720">
      <w:pPr>
        <w:autoSpaceDE w:val="0"/>
        <w:spacing w:after="0" w:line="240" w:lineRule="auto"/>
        <w:ind w:firstLine="709"/>
        <w:jc w:val="both"/>
        <w:rPr>
          <w:rFonts w:ascii="Arial" w:hAnsi="Arial" w:cs="Arial"/>
          <w:sz w:val="24"/>
          <w:szCs w:val="24"/>
        </w:rPr>
      </w:pPr>
      <w:r w:rsidRPr="00E01BDA">
        <w:rPr>
          <w:rFonts w:ascii="Arial" w:hAnsi="Arial" w:cs="Arial"/>
          <w:sz w:val="24"/>
          <w:szCs w:val="24"/>
        </w:rPr>
        <w:t xml:space="preserve">Федеральным законом от 27.07.2010 № 210-ФЗ «Об организации предоставления государственных и муниципальных услуг» («Собрание законодательства РФ» от 02.08.2010 № 31, ст. 4179; "Российская газета" от 30.07.2010 № 168); </w:t>
      </w:r>
    </w:p>
    <w:p w:rsidR="00463454" w:rsidRPr="00E01BDA" w:rsidRDefault="00463454" w:rsidP="00612720">
      <w:pPr>
        <w:shd w:val="clear" w:color="auto" w:fill="FFFFFF"/>
        <w:spacing w:after="0" w:line="240" w:lineRule="auto"/>
        <w:ind w:firstLine="709"/>
        <w:jc w:val="both"/>
        <w:rPr>
          <w:rFonts w:ascii="Arial" w:hAnsi="Arial" w:cs="Arial"/>
          <w:sz w:val="24"/>
          <w:szCs w:val="24"/>
        </w:rPr>
      </w:pPr>
      <w:r w:rsidRPr="00E01BDA">
        <w:rPr>
          <w:rFonts w:ascii="Arial" w:hAnsi="Arial" w:cs="Arial"/>
          <w:sz w:val="24"/>
          <w:szCs w:val="24"/>
        </w:rPr>
        <w:t>- Федеральным законом от 06.04.2011 №  63-ФЗ «Об электронной подписи» («Собрание законодательства Российской Федерации», 11.04.2011, №  15, ст. 2036);</w:t>
      </w:r>
    </w:p>
    <w:p w:rsidR="00463454" w:rsidRPr="00E01BDA" w:rsidRDefault="00463454" w:rsidP="00612720">
      <w:pPr>
        <w:pStyle w:val="NormalWeb"/>
        <w:ind w:firstLine="420"/>
        <w:jc w:val="both"/>
        <w:rPr>
          <w:rFonts w:ascii="Arial" w:hAnsi="Arial" w:cs="Arial"/>
        </w:rPr>
      </w:pPr>
      <w:r w:rsidRPr="00E01BDA">
        <w:rPr>
          <w:rFonts w:ascii="Arial" w:hAnsi="Arial" w:cs="Arial"/>
        </w:rPr>
        <w:t xml:space="preserve">  - Федеральным законом от 24.07.2007 № 221-ФЗ «О кадастровой деятельности» (Собрание законодательства Российской Федерации, 2007, № 31, ст. 4017, Российская газета, N 165, 01.08.2007, Парламентская газета, № 99 - 101, 09.08.2007);</w:t>
      </w:r>
    </w:p>
    <w:p w:rsidR="00463454" w:rsidRPr="00E01BDA" w:rsidRDefault="00463454" w:rsidP="00612720">
      <w:pPr>
        <w:pStyle w:val="NormalWeb"/>
        <w:ind w:firstLine="420"/>
        <w:jc w:val="both"/>
        <w:rPr>
          <w:rFonts w:ascii="Arial" w:hAnsi="Arial" w:cs="Arial"/>
        </w:rPr>
      </w:pPr>
      <w:r w:rsidRPr="00E01BDA">
        <w:rPr>
          <w:rFonts w:ascii="Arial" w:hAnsi="Arial" w:cs="Arial"/>
        </w:rPr>
        <w:t>Федеральным законом от 11.06.2003 № 74-ФЗ «О крестьянском (фермерском) хозяйстве» (Собрание законодательства Российской Федерации, 16.06.2003, № 24, ст. 2249, Российская газета, N 115, 17.06.2003, Парламентская газета, № 109, 18.06.2003.);</w:t>
      </w:r>
    </w:p>
    <w:p w:rsidR="00463454" w:rsidRPr="00E01BDA" w:rsidRDefault="00463454" w:rsidP="00612720">
      <w:pPr>
        <w:pStyle w:val="NormalWeb"/>
        <w:ind w:firstLine="420"/>
        <w:jc w:val="both"/>
        <w:rPr>
          <w:rFonts w:ascii="Arial" w:hAnsi="Arial" w:cs="Arial"/>
        </w:rPr>
      </w:pPr>
      <w:r w:rsidRPr="00E01BDA">
        <w:rPr>
          <w:rFonts w:ascii="Arial" w:hAnsi="Arial" w:cs="Arial"/>
        </w:rPr>
        <w:t>Федеральным законом от  15.04.1998 № 66-ФЗ  «О садоводческих, огороднических и дачных некоммерческих объединениях граждан» (Собрание законодательства Российской Федерации, 20.04.1998, № 16, ст. 1801, Российская газета,  № 79, 23.04.1998);</w:t>
      </w:r>
    </w:p>
    <w:p w:rsidR="00463454" w:rsidRPr="00E01BDA" w:rsidRDefault="00463454" w:rsidP="00612720">
      <w:pPr>
        <w:spacing w:after="0" w:line="240" w:lineRule="auto"/>
        <w:ind w:firstLine="708"/>
        <w:jc w:val="both"/>
        <w:rPr>
          <w:rFonts w:ascii="Arial" w:hAnsi="Arial" w:cs="Arial"/>
          <w:sz w:val="24"/>
          <w:szCs w:val="24"/>
        </w:rPr>
      </w:pPr>
      <w:r w:rsidRPr="00E01BDA">
        <w:rPr>
          <w:rFonts w:ascii="Arial" w:hAnsi="Arial" w:cs="Arial"/>
          <w:sz w:val="24"/>
          <w:szCs w:val="24"/>
        </w:rPr>
        <w:t>Федеральным законом от 13.07.2015 № 218-ФЗ «О государственной регистрации недвижимости» («Российская газета», № 156, 17.07.2015, «Собрание законодательства РФ», 20.07.2015, №»29 (часть I), ст. 4344.);</w:t>
      </w:r>
    </w:p>
    <w:p w:rsidR="00463454" w:rsidRPr="00E01BDA" w:rsidRDefault="00463454" w:rsidP="00612720">
      <w:pPr>
        <w:widowControl w:val="0"/>
        <w:autoSpaceDE w:val="0"/>
        <w:autoSpaceDN w:val="0"/>
        <w:adjustRightInd w:val="0"/>
        <w:spacing w:after="0" w:line="240" w:lineRule="auto"/>
        <w:ind w:firstLine="567"/>
        <w:rPr>
          <w:rFonts w:ascii="Arial" w:hAnsi="Arial" w:cs="Arial"/>
          <w:sz w:val="24"/>
          <w:szCs w:val="24"/>
        </w:rPr>
      </w:pPr>
      <w:r w:rsidRPr="00E01BDA">
        <w:rPr>
          <w:rFonts w:ascii="Arial" w:hAnsi="Arial" w:cs="Arial"/>
          <w:sz w:val="24"/>
          <w:szCs w:val="24"/>
        </w:rPr>
        <w:t>- постановлением Правительства РФ от 26.03.2016 № 236 «О требованиях к предоставлению в электронной форме государственных и муниципальных услуг» («Собрание законодательства Российской Федерации», 2016, № 15, ст. 2084);</w:t>
      </w:r>
    </w:p>
    <w:p w:rsidR="00463454" w:rsidRPr="00E01BDA" w:rsidRDefault="00463454" w:rsidP="00612720">
      <w:pPr>
        <w:widowControl w:val="0"/>
        <w:autoSpaceDE w:val="0"/>
        <w:autoSpaceDN w:val="0"/>
        <w:spacing w:after="0" w:line="240" w:lineRule="auto"/>
        <w:ind w:firstLine="709"/>
        <w:jc w:val="both"/>
        <w:rPr>
          <w:rFonts w:ascii="Arial" w:hAnsi="Arial" w:cs="Arial"/>
          <w:sz w:val="24"/>
          <w:szCs w:val="24"/>
        </w:rPr>
      </w:pPr>
      <w:r w:rsidRPr="00E01BDA">
        <w:rPr>
          <w:rFonts w:ascii="Arial" w:hAnsi="Arial" w:cs="Arial"/>
          <w:sz w:val="24"/>
          <w:szCs w:val="24"/>
        </w:rPr>
        <w:t xml:space="preserve">- приказом Минэкономразвития России от  14 января 2015 г. N 7 «Об утверждении </w:t>
      </w:r>
      <w:hyperlink r:id="rId13" w:history="1">
        <w:r w:rsidRPr="00E01BDA">
          <w:rPr>
            <w:rFonts w:ascii="Arial" w:hAnsi="Arial" w:cs="Arial"/>
            <w:sz w:val="24"/>
            <w:szCs w:val="24"/>
          </w:rPr>
          <w:t>порядк</w:t>
        </w:r>
      </w:hyperlink>
      <w:r w:rsidRPr="00E01BDA">
        <w:rPr>
          <w:rFonts w:ascii="Arial" w:hAnsi="Arial" w:cs="Arial"/>
          <w:sz w:val="24"/>
          <w:szCs w:val="24"/>
        </w:rPr>
        <w:t>а и способов подачи заявлений об утверждении схемы расположения земельного участка или земельных участков на кадастровом плане территории, о проведении аукциона по продаже земельного участка, находящегося в государственной или муниципальной собственности, или аукциона на право заключения договора аренды земельного участка, находящегося в государственной или муниципальной собственности, о предварительном согласовании предоставления земельного участка, находящегося в государственной или муниципальной собственности, о предоставлении земельного участка, находящегося в государственной или муниципальной собственности, и заявления о перераспределении земель и (или) земельных участков, находящихся в государственной или муниципальной собственности, и земельных участков, находящихся в частной собственности, в форме электронных документов с использованием информационно-телекоммуникационной сети "Интернет", а также требования к их формату» (Официальный интернет-портал правовой информации http://www.pravo.gov.ru, 27.02.2015);</w:t>
      </w:r>
    </w:p>
    <w:p w:rsidR="00463454" w:rsidRPr="00E01BDA" w:rsidRDefault="00463454" w:rsidP="00612720">
      <w:pPr>
        <w:pStyle w:val="ConsPlusNormal"/>
        <w:ind w:firstLine="708"/>
        <w:jc w:val="both"/>
        <w:rPr>
          <w:sz w:val="24"/>
          <w:szCs w:val="24"/>
        </w:rPr>
      </w:pPr>
      <w:r w:rsidRPr="00E01BDA">
        <w:rPr>
          <w:sz w:val="24"/>
          <w:szCs w:val="24"/>
        </w:rPr>
        <w:t>- Законом Курской области  от 04.01.2003г. № 1-ЗКО «Об административных правонарушениях в Курской области» ("Курская правда", N 4-5, 11.01.2003);</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 постановлением Администрации Курской области от 13.07.2016 №507-па  «О перечне услуг, для которых предусмотрена возможность предоставления их в электронной форме» (вместе с «Перечнем органов исполнительной власти Курской области, оказывающих государственные услуги самостоятельно либо через подведомственные учреждения», «Формой результатов мониторинга предоставления государственных и муниципальных услуг, в том числе в электронном виде») (Официальный сайт Администрации Курской области http://adm.rkursk.ru, 14.07.2016);</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 распоряжением Администрации Курской области от 18.05.2015 № 350-ра «Об утверждении типового (рекомендуемого) перечня муниципальных услуг администрации муниципального района Курской области и типового (рекомендуемого) перечня муниципальных услуг администрации сельского поселения Курской области» (Официальный сайт Администрации Курской области http://adm.rkursk.ru, 06.04.2017);</w:t>
      </w:r>
    </w:p>
    <w:p w:rsidR="00463454" w:rsidRPr="00E01BDA" w:rsidRDefault="00463454" w:rsidP="00E01BDA">
      <w:pPr>
        <w:widowControl w:val="0"/>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 постановлением Администрации Ленинского сельсовета Касторенского района Курской области № 34 от 17.05.2016 г. «Об утверждении порядка разработки и утверждения административных регламентов предоставления муниципальных услуг»;       </w:t>
      </w:r>
    </w:p>
    <w:p w:rsidR="00463454" w:rsidRPr="00E01BDA" w:rsidRDefault="00463454" w:rsidP="00E01BDA">
      <w:pPr>
        <w:widowControl w:val="0"/>
        <w:autoSpaceDE w:val="0"/>
        <w:autoSpaceDN w:val="0"/>
        <w:adjustRightInd w:val="0"/>
        <w:spacing w:after="0" w:line="240" w:lineRule="auto"/>
        <w:ind w:firstLine="567"/>
        <w:jc w:val="both"/>
        <w:rPr>
          <w:rFonts w:ascii="Arial" w:hAnsi="Arial" w:cs="Arial"/>
          <w:sz w:val="24"/>
          <w:szCs w:val="24"/>
        </w:rPr>
      </w:pPr>
      <w:r w:rsidRPr="00E01BDA">
        <w:rPr>
          <w:rFonts w:ascii="Arial" w:hAnsi="Arial" w:cs="Arial"/>
          <w:sz w:val="24"/>
          <w:szCs w:val="24"/>
        </w:rPr>
        <w:t>- постановлением Администрации Ленинского сельсовета Касторенского района Курской области № 05  от 01.03.2013 г. «Об утверждении Положения об особенностях подачи и рассмотрения жалоб на решения и действия (бездействие) Администрации  Ленинского сельсовета Касторенского   района Курской области и ее должностных лиц, муниципальных служащих, замещающих должности муниципальной службы в Администрации Ленинского сельсовета Касторенского   района Курской области» (официально опубликовано не было).</w:t>
      </w:r>
    </w:p>
    <w:p w:rsidR="00463454" w:rsidRPr="00E01BDA" w:rsidRDefault="00463454" w:rsidP="00E01BDA">
      <w:pPr>
        <w:pStyle w:val="a3"/>
        <w:jc w:val="both"/>
        <w:rPr>
          <w:rFonts w:ascii="Arial" w:hAnsi="Arial" w:cs="Arial"/>
          <w:color w:val="000000"/>
          <w:sz w:val="24"/>
          <w:szCs w:val="24"/>
        </w:rPr>
      </w:pPr>
      <w:r w:rsidRPr="00E01BDA">
        <w:rPr>
          <w:rFonts w:ascii="Arial" w:hAnsi="Arial" w:cs="Arial"/>
          <w:sz w:val="24"/>
          <w:szCs w:val="24"/>
        </w:rPr>
        <w:t xml:space="preserve">- </w:t>
      </w:r>
      <w:r w:rsidRPr="00E01BDA">
        <w:rPr>
          <w:rFonts w:ascii="Arial" w:hAnsi="Arial" w:cs="Arial"/>
          <w:color w:val="000000"/>
          <w:sz w:val="24"/>
          <w:szCs w:val="24"/>
        </w:rPr>
        <w:t>Уставом муниципального образования «Ленинский сельсовет» Касторенского района Курской области (принят решением Собрания депутатов Ленинского сельсовета Касторенского района  Курской области от 25.05.2005 гола  №35, зарегистрирован в Главном управлении Министерства  юстиции Российской Федерации по Центральному федеральному округу 11.11.2005 года,  государственный регистрационный № ru.465083182005001.</w:t>
      </w:r>
    </w:p>
    <w:p w:rsidR="00463454" w:rsidRPr="00E01BDA" w:rsidRDefault="00463454" w:rsidP="00E01BDA">
      <w:pPr>
        <w:widowControl w:val="0"/>
        <w:spacing w:after="0" w:line="240" w:lineRule="auto"/>
        <w:jc w:val="both"/>
        <w:rPr>
          <w:rFonts w:ascii="Arial" w:hAnsi="Arial" w:cs="Arial"/>
          <w:sz w:val="28"/>
          <w:szCs w:val="28"/>
        </w:rPr>
      </w:pPr>
    </w:p>
    <w:p w:rsidR="00463454" w:rsidRPr="00E01BDA" w:rsidRDefault="00463454" w:rsidP="00E01BDA">
      <w:pPr>
        <w:widowControl w:val="0"/>
        <w:spacing w:after="0" w:line="240" w:lineRule="auto"/>
        <w:rPr>
          <w:rFonts w:ascii="Arial" w:hAnsi="Arial" w:cs="Arial"/>
          <w:b/>
          <w:bCs/>
          <w:sz w:val="30"/>
          <w:szCs w:val="30"/>
        </w:rPr>
      </w:pPr>
      <w:r w:rsidRPr="00E01BDA">
        <w:rPr>
          <w:rFonts w:ascii="Arial" w:hAnsi="Arial" w:cs="Arial"/>
          <w:b/>
          <w:bCs/>
          <w:sz w:val="30"/>
          <w:szCs w:val="30"/>
        </w:rPr>
        <w:t>2.6. Исчерпывающий перечень документов, необходимых в соответствии с нормативными правовыми актами для предоставления услуги и услуг, которые являются необходимыми и обязательными для предоставления услуги, подлежащих представлению заявителем, способы их получения заявителем, в том числе в электронной форме, порядок их представления</w:t>
      </w:r>
    </w:p>
    <w:p w:rsidR="00463454" w:rsidRPr="00E01BDA" w:rsidRDefault="00463454" w:rsidP="00612720">
      <w:pPr>
        <w:widowControl w:val="0"/>
        <w:spacing w:after="0" w:line="240" w:lineRule="auto"/>
        <w:ind w:firstLine="709"/>
        <w:jc w:val="both"/>
        <w:rPr>
          <w:rFonts w:ascii="Arial" w:hAnsi="Arial" w:cs="Arial"/>
          <w:b/>
          <w:bCs/>
          <w:sz w:val="28"/>
          <w:szCs w:val="28"/>
        </w:rPr>
      </w:pPr>
    </w:p>
    <w:p w:rsidR="00463454" w:rsidRPr="00E01BDA" w:rsidRDefault="00463454" w:rsidP="00612720">
      <w:pPr>
        <w:pStyle w:val="a1"/>
        <w:spacing w:after="0" w:line="240" w:lineRule="auto"/>
        <w:ind w:firstLine="709"/>
        <w:jc w:val="both"/>
        <w:rPr>
          <w:rFonts w:ascii="Arial" w:hAnsi="Arial" w:cs="Arial"/>
          <w:color w:val="auto"/>
          <w:sz w:val="24"/>
          <w:szCs w:val="24"/>
        </w:rPr>
      </w:pPr>
      <w:r w:rsidRPr="00E01BDA">
        <w:rPr>
          <w:rFonts w:ascii="Arial" w:hAnsi="Arial" w:cs="Arial"/>
          <w:color w:val="auto"/>
          <w:sz w:val="24"/>
          <w:szCs w:val="24"/>
        </w:rPr>
        <w:t>2.6.1. Для получения муниципальной услуги заявителю необходимо представить заявление по форме согласно приложению №1 к настоящему Административному регламенту.</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2.6.1.1. В заявлении </w:t>
      </w:r>
      <w:r w:rsidRPr="00E01BDA">
        <w:rPr>
          <w:rFonts w:ascii="Arial" w:hAnsi="Arial" w:cs="Arial"/>
          <w:b/>
          <w:bCs/>
          <w:sz w:val="24"/>
          <w:szCs w:val="24"/>
        </w:rPr>
        <w:t>о предварительном согласовании предоставления земельного участка, о предоставлении земельного участка указываются: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1) фамилия, имя и (при наличии) отчество, место жительства заявителя, реквизиты документа, удостоверяющего личность заявителя (для гражданина);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2)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случаев, если заявителем является иностранное юридическое лицо;</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3) 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с Федеральным </w:t>
      </w:r>
      <w:hyperlink r:id="rId14" w:history="1">
        <w:r w:rsidRPr="00E01BDA">
          <w:rPr>
            <w:rFonts w:ascii="Arial" w:hAnsi="Arial" w:cs="Arial"/>
            <w:sz w:val="24"/>
            <w:szCs w:val="24"/>
          </w:rPr>
          <w:t>законом</w:t>
        </w:r>
      </w:hyperlink>
      <w:r w:rsidRPr="00E01BDA">
        <w:rPr>
          <w:rFonts w:ascii="Arial" w:hAnsi="Arial" w:cs="Arial"/>
          <w:sz w:val="24"/>
          <w:szCs w:val="24"/>
        </w:rPr>
        <w:t xml:space="preserve"> "О государственной регистрации недвижимости";</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4) 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5) 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6) основание предоставления земельного участка без проведения торгов из числа предусмотренных </w:t>
      </w:r>
      <w:hyperlink r:id="rId15" w:history="1">
        <w:r w:rsidRPr="00E01BDA">
          <w:rPr>
            <w:rFonts w:ascii="Arial" w:hAnsi="Arial" w:cs="Arial"/>
            <w:sz w:val="24"/>
            <w:szCs w:val="24"/>
          </w:rPr>
          <w:t>пунктом 2 статьи 39.3</w:t>
        </w:r>
      </w:hyperlink>
      <w:r w:rsidRPr="00E01BDA">
        <w:rPr>
          <w:rFonts w:ascii="Arial" w:hAnsi="Arial" w:cs="Arial"/>
          <w:sz w:val="24"/>
          <w:szCs w:val="24"/>
        </w:rPr>
        <w:t xml:space="preserve">, </w:t>
      </w:r>
      <w:hyperlink r:id="rId16" w:history="1">
        <w:r w:rsidRPr="00E01BDA">
          <w:rPr>
            <w:rFonts w:ascii="Arial" w:hAnsi="Arial" w:cs="Arial"/>
            <w:sz w:val="24"/>
            <w:szCs w:val="24"/>
          </w:rPr>
          <w:t>статьей 39.5</w:t>
        </w:r>
      </w:hyperlink>
      <w:r w:rsidRPr="00E01BDA">
        <w:rPr>
          <w:rFonts w:ascii="Arial" w:hAnsi="Arial" w:cs="Arial"/>
          <w:sz w:val="24"/>
          <w:szCs w:val="24"/>
        </w:rPr>
        <w:t xml:space="preserve">, </w:t>
      </w:r>
      <w:hyperlink r:id="rId17" w:history="1">
        <w:r w:rsidRPr="00E01BDA">
          <w:rPr>
            <w:rFonts w:ascii="Arial" w:hAnsi="Arial" w:cs="Arial"/>
            <w:sz w:val="24"/>
            <w:szCs w:val="24"/>
          </w:rPr>
          <w:t>пунктом 2 статьи 39.6</w:t>
        </w:r>
      </w:hyperlink>
      <w:r w:rsidRPr="00E01BDA">
        <w:rPr>
          <w:rFonts w:ascii="Arial" w:hAnsi="Arial" w:cs="Arial"/>
          <w:sz w:val="24"/>
          <w:szCs w:val="24"/>
        </w:rPr>
        <w:t xml:space="preserve"> или </w:t>
      </w:r>
      <w:hyperlink r:id="rId18" w:history="1">
        <w:r w:rsidRPr="00E01BDA">
          <w:rPr>
            <w:rFonts w:ascii="Arial" w:hAnsi="Arial" w:cs="Arial"/>
            <w:sz w:val="24"/>
            <w:szCs w:val="24"/>
          </w:rPr>
          <w:t>пунктом 2 статьи 39.10</w:t>
        </w:r>
      </w:hyperlink>
      <w:r w:rsidRPr="00E01BDA">
        <w:rPr>
          <w:rFonts w:ascii="Arial" w:hAnsi="Arial" w:cs="Arial"/>
          <w:sz w:val="24"/>
          <w:szCs w:val="24"/>
        </w:rPr>
        <w:t xml:space="preserve"> настоящего Кодекса оснований;</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7) вид права, на котором заявитель желает приобрести земельный участок, если предоставление земельного участка возможно на нескольких видах прав;</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8) цель использования земельного участка;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9)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10)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11) почтовый адрес и (или) адрес электронной почты для связи с заявителем.</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p>
    <w:p w:rsidR="00463454" w:rsidRPr="00E01BDA" w:rsidRDefault="00463454" w:rsidP="00612720">
      <w:pPr>
        <w:autoSpaceDE w:val="0"/>
        <w:autoSpaceDN w:val="0"/>
        <w:adjustRightInd w:val="0"/>
        <w:spacing w:after="0" w:line="240" w:lineRule="auto"/>
        <w:ind w:firstLine="540"/>
        <w:jc w:val="both"/>
        <w:rPr>
          <w:rFonts w:ascii="Arial" w:hAnsi="Arial" w:cs="Arial"/>
          <w:b/>
          <w:bCs/>
          <w:sz w:val="24"/>
          <w:szCs w:val="24"/>
        </w:rPr>
      </w:pPr>
      <w:r w:rsidRPr="00E01BDA">
        <w:rPr>
          <w:rFonts w:ascii="Arial" w:hAnsi="Arial" w:cs="Arial"/>
          <w:b/>
          <w:bCs/>
          <w:sz w:val="24"/>
          <w:szCs w:val="24"/>
        </w:rPr>
        <w:t>2.6.1.2. К заявлению о предварительном согласовании предоставления земельного участка прилагаются: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19" w:history="1">
        <w:r w:rsidRPr="00E01BDA">
          <w:rPr>
            <w:rFonts w:ascii="Arial" w:hAnsi="Arial" w:cs="Arial"/>
            <w:sz w:val="24"/>
            <w:szCs w:val="24"/>
          </w:rPr>
          <w:t>перечнем</w:t>
        </w:r>
      </w:hyperlink>
      <w:r w:rsidRPr="00E01BDA">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2) 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3) проектная документация лесных участков в случае, если подано заявление о предварительном согласовании предоставления лесного участка;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4)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5)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6)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 При участии в аукционе:</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7) копия документа, удостоверяющего личность (для гражданина);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8)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9) документы, подтверждающие внесение задатка.</w:t>
      </w:r>
    </w:p>
    <w:p w:rsidR="00463454" w:rsidRPr="00E01BDA" w:rsidRDefault="00463454" w:rsidP="00612720">
      <w:pPr>
        <w:autoSpaceDE w:val="0"/>
        <w:autoSpaceDN w:val="0"/>
        <w:adjustRightInd w:val="0"/>
        <w:spacing w:after="0" w:line="240" w:lineRule="auto"/>
        <w:jc w:val="both"/>
        <w:rPr>
          <w:rFonts w:ascii="Arial" w:hAnsi="Arial" w:cs="Arial"/>
          <w:sz w:val="24"/>
          <w:szCs w:val="24"/>
        </w:rPr>
      </w:pPr>
    </w:p>
    <w:p w:rsidR="00463454" w:rsidRPr="00E01BDA" w:rsidRDefault="00463454" w:rsidP="00E01BDA">
      <w:pPr>
        <w:autoSpaceDE w:val="0"/>
        <w:autoSpaceDN w:val="0"/>
        <w:adjustRightInd w:val="0"/>
        <w:spacing w:after="0" w:line="240" w:lineRule="auto"/>
        <w:jc w:val="both"/>
        <w:rPr>
          <w:rFonts w:ascii="Arial" w:hAnsi="Arial" w:cs="Arial"/>
          <w:b/>
          <w:bCs/>
          <w:sz w:val="24"/>
          <w:szCs w:val="24"/>
        </w:rPr>
      </w:pPr>
      <w:r w:rsidRPr="00E01BDA">
        <w:rPr>
          <w:rFonts w:ascii="Arial" w:hAnsi="Arial" w:cs="Arial"/>
          <w:b/>
          <w:bCs/>
          <w:sz w:val="24"/>
          <w:szCs w:val="24"/>
        </w:rPr>
        <w:t>2.6.1.3.  К заявлению о предоставлении земельного участка без проведения торгов прилагаются следующие документы:</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 xml:space="preserve">1) документы, подтверждающие право заявителя на приобретение земельного участка без проведения торгов и предусмотренные </w:t>
      </w:r>
      <w:hyperlink r:id="rId20" w:history="1">
        <w:r w:rsidRPr="00E01BDA">
          <w:rPr>
            <w:rFonts w:ascii="Arial" w:hAnsi="Arial" w:cs="Arial"/>
            <w:sz w:val="24"/>
            <w:szCs w:val="24"/>
          </w:rPr>
          <w:t>перечнем</w:t>
        </w:r>
      </w:hyperlink>
      <w:r w:rsidRPr="00E01BDA">
        <w:rPr>
          <w:rFonts w:ascii="Arial" w:hAnsi="Arial" w:cs="Arial"/>
          <w:sz w:val="24"/>
          <w:szCs w:val="24"/>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2) документ, подтверждающий полномочия представителя заявителя, в случае, если с заявлением о предварительном согласовании предоставления земельного участка обращается представитель заявителя;</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3) подготовленные некоммерческой организацией, созданной гражданами, списки ее членов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указанной организации для ведения огородничества или садоводства.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p>
    <w:p w:rsidR="00463454" w:rsidRPr="00E01BDA" w:rsidRDefault="00463454" w:rsidP="00612720">
      <w:pPr>
        <w:autoSpaceDE w:val="0"/>
        <w:autoSpaceDN w:val="0"/>
        <w:adjustRightInd w:val="0"/>
        <w:spacing w:after="0" w:line="240" w:lineRule="auto"/>
        <w:ind w:firstLine="540"/>
        <w:jc w:val="both"/>
        <w:rPr>
          <w:rFonts w:ascii="Arial" w:hAnsi="Arial" w:cs="Arial"/>
          <w:b/>
          <w:bCs/>
          <w:sz w:val="24"/>
          <w:szCs w:val="24"/>
          <w:shd w:val="clear" w:color="auto" w:fill="FFFFFF"/>
        </w:rPr>
      </w:pPr>
      <w:r w:rsidRPr="00E01BDA">
        <w:rPr>
          <w:rFonts w:ascii="Arial" w:hAnsi="Arial" w:cs="Arial"/>
          <w:b/>
          <w:bCs/>
          <w:sz w:val="24"/>
          <w:szCs w:val="24"/>
          <w:shd w:val="clear" w:color="auto" w:fill="FFFFFF"/>
        </w:rPr>
        <w:t>2.6.1.4. При обращении заявителя с заявлением о предоставлении земельного участка для садоводства, дачного хозяйства, помимо документов указанных в подпунктах 1,2,3 необходимо предоставить:</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shd w:val="clear" w:color="auto" w:fill="FFFFFF"/>
        </w:rPr>
        <w:t>-проект планировки территории и (или) проект межевания территории;</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shd w:val="clear" w:color="auto" w:fill="FFFFFF"/>
        </w:rPr>
      </w:pPr>
      <w:r w:rsidRPr="00E01BDA">
        <w:rPr>
          <w:rFonts w:ascii="Arial" w:hAnsi="Arial" w:cs="Arial"/>
          <w:sz w:val="24"/>
          <w:szCs w:val="24"/>
          <w:shd w:val="clear" w:color="auto" w:fill="FFFFFF"/>
        </w:rPr>
        <w:t>-решения общего собрания членов соответствующего объединения (собрания уполномоченных) о распределении между членами соответствующего объединения земельных участков.</w:t>
      </w:r>
    </w:p>
    <w:p w:rsidR="00463454" w:rsidRPr="00E01BDA" w:rsidRDefault="00463454" w:rsidP="00612720">
      <w:pPr>
        <w:widowControl w:val="0"/>
        <w:autoSpaceDE w:val="0"/>
        <w:autoSpaceDN w:val="0"/>
        <w:spacing w:after="0" w:line="240" w:lineRule="auto"/>
        <w:ind w:firstLine="540"/>
        <w:jc w:val="both"/>
        <w:rPr>
          <w:rFonts w:ascii="Arial" w:hAnsi="Arial" w:cs="Arial"/>
          <w:sz w:val="24"/>
          <w:szCs w:val="24"/>
        </w:rPr>
      </w:pPr>
      <w:r w:rsidRPr="00E01BDA">
        <w:rPr>
          <w:rFonts w:ascii="Arial" w:hAnsi="Arial" w:cs="Arial"/>
          <w:sz w:val="24"/>
          <w:szCs w:val="24"/>
        </w:rPr>
        <w:t>2.6.2. Если заявление подается в форме электронного документа, то к заявлению прилагается копия документа, удостоверяющего личность заявителя (удостоверяющего личность представителя заявителя, если заявление представляется представителем заявителя) в виде электронного образа такого документа.</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Представления документа, удостоверяющего личность заявителя (представителя заявителя) не требуется в случае представления заявления посредством отправки через личный кабинет Регионального портала, а также  при подписании заявления усиленной квалифицированной электронной подписью.</w:t>
      </w:r>
    </w:p>
    <w:p w:rsidR="00463454" w:rsidRPr="00E01BDA" w:rsidRDefault="00463454" w:rsidP="00612720">
      <w:pPr>
        <w:autoSpaceDE w:val="0"/>
        <w:autoSpaceDN w:val="0"/>
        <w:adjustRightInd w:val="0"/>
        <w:spacing w:after="0" w:line="240" w:lineRule="auto"/>
        <w:ind w:firstLine="540"/>
        <w:jc w:val="both"/>
        <w:rPr>
          <w:rFonts w:ascii="Arial" w:hAnsi="Arial" w:cs="Arial"/>
          <w:sz w:val="24"/>
          <w:szCs w:val="24"/>
        </w:rPr>
      </w:pPr>
      <w:r w:rsidRPr="00E01BDA">
        <w:rPr>
          <w:rFonts w:ascii="Arial" w:hAnsi="Arial" w:cs="Arial"/>
          <w:sz w:val="24"/>
          <w:szCs w:val="24"/>
        </w:rPr>
        <w:t>В случае представления заявления представителем заявителя, действующим на основании доверенности, к заявлению также прилагается доверенность в виде электронного образа такого документа.</w:t>
      </w:r>
    </w:p>
    <w:p w:rsidR="00463454" w:rsidRPr="00E01BDA" w:rsidRDefault="00463454" w:rsidP="00612720">
      <w:pPr>
        <w:pStyle w:val="a1"/>
        <w:spacing w:after="0" w:line="240" w:lineRule="auto"/>
        <w:ind w:firstLine="709"/>
        <w:jc w:val="both"/>
        <w:rPr>
          <w:rFonts w:ascii="Arial" w:hAnsi="Arial" w:cs="Arial"/>
          <w:color w:val="auto"/>
          <w:sz w:val="24"/>
          <w:szCs w:val="24"/>
        </w:rPr>
      </w:pPr>
      <w:r w:rsidRPr="00E01BDA">
        <w:rPr>
          <w:rFonts w:ascii="Arial" w:hAnsi="Arial" w:cs="Arial"/>
          <w:color w:val="auto"/>
          <w:sz w:val="24"/>
          <w:szCs w:val="24"/>
        </w:rPr>
        <w:t>2.6.3. Заявление заполняется при помощи средств электронно-вычислительной техники или от руки разборчиво (печатными буквами) чернилами черного или синего цвета. Форму заявления можно получить непосредственно в Администрации, а также на официальном сайте Администрации  в сети «Интернет».</w:t>
      </w:r>
    </w:p>
    <w:p w:rsidR="00463454" w:rsidRPr="00E01BDA" w:rsidRDefault="00463454" w:rsidP="00612720">
      <w:pPr>
        <w:pStyle w:val="p5"/>
        <w:shd w:val="clear" w:color="auto" w:fill="FFFFFF"/>
        <w:spacing w:before="0" w:beforeAutospacing="0" w:after="0" w:afterAutospacing="0"/>
        <w:ind w:firstLine="709"/>
        <w:jc w:val="both"/>
        <w:rPr>
          <w:rFonts w:ascii="Arial" w:hAnsi="Arial" w:cs="Arial"/>
        </w:rPr>
      </w:pPr>
      <w:r w:rsidRPr="00E01BDA">
        <w:rPr>
          <w:rFonts w:ascii="Arial" w:hAnsi="Arial" w:cs="Arial"/>
        </w:rPr>
        <w:t>Документы предоставляются на русском языке. К документам составленным на иностранном  языке  прилагается  надлежащим образом надлежащим образом заверенный перевод на русский язык..</w:t>
      </w:r>
    </w:p>
    <w:p w:rsidR="00463454" w:rsidRPr="00E01BDA" w:rsidRDefault="00463454" w:rsidP="00612720">
      <w:pPr>
        <w:pStyle w:val="p5"/>
        <w:shd w:val="clear" w:color="auto" w:fill="FFFFFF"/>
        <w:spacing w:before="0" w:beforeAutospacing="0" w:after="0" w:afterAutospacing="0"/>
        <w:ind w:firstLine="709"/>
        <w:jc w:val="both"/>
        <w:rPr>
          <w:rFonts w:ascii="Arial" w:hAnsi="Arial" w:cs="Arial"/>
        </w:rPr>
      </w:pPr>
      <w:r w:rsidRPr="00E01BDA">
        <w:rPr>
          <w:rFonts w:ascii="Arial" w:hAnsi="Arial" w:cs="Arial"/>
        </w:rPr>
        <w:t>Заявление заполняется заявителем рукописным или машинописным способом. В случае, если заявление заполнено машинописным способом, заявитель дополнительно в нижней части заявления разборчиво от руки указывает свои фамилию, имя, отчество (полностью), ставит подпись и дату подачи заявления.</w:t>
      </w:r>
    </w:p>
    <w:p w:rsidR="00463454" w:rsidRPr="00E01BDA" w:rsidRDefault="00463454" w:rsidP="00612720">
      <w:pPr>
        <w:tabs>
          <w:tab w:val="left" w:pos="400"/>
        </w:tabs>
        <w:spacing w:after="0" w:line="240" w:lineRule="auto"/>
        <w:ind w:firstLine="567"/>
        <w:jc w:val="both"/>
        <w:rPr>
          <w:rFonts w:ascii="Arial" w:hAnsi="Arial" w:cs="Arial"/>
          <w:sz w:val="24"/>
          <w:szCs w:val="24"/>
        </w:rPr>
      </w:pPr>
      <w:r w:rsidRPr="00E01BDA">
        <w:rPr>
          <w:rFonts w:ascii="Arial" w:hAnsi="Arial" w:cs="Arial"/>
          <w:sz w:val="24"/>
          <w:szCs w:val="24"/>
        </w:rPr>
        <w:t>Прилагаемые к заявлению документы представляются в подлинниках или надлежащим образом заверенных копиях. Тексты документов должны быть написаны разборчиво, не должны быть исполнены карандашом и иметь серьезных повреждений, наличие которых не позволит однозначно истолковать их содержание. В документах не должно быть приписок, зачеркнутых слов и иных не оговоренных в них исправлений.</w:t>
      </w:r>
    </w:p>
    <w:p w:rsidR="00463454" w:rsidRPr="00E01BDA" w:rsidRDefault="00463454" w:rsidP="00612720">
      <w:pPr>
        <w:widowControl w:val="0"/>
        <w:autoSpaceDE w:val="0"/>
        <w:autoSpaceDN w:val="0"/>
        <w:spacing w:after="0" w:line="240" w:lineRule="auto"/>
        <w:ind w:firstLine="540"/>
        <w:jc w:val="both"/>
        <w:rPr>
          <w:rFonts w:ascii="Arial" w:hAnsi="Arial" w:cs="Arial"/>
          <w:sz w:val="24"/>
          <w:szCs w:val="24"/>
        </w:rPr>
      </w:pPr>
      <w:r w:rsidRPr="00E01BDA">
        <w:rPr>
          <w:rFonts w:ascii="Arial" w:hAnsi="Arial" w:cs="Arial"/>
          <w:sz w:val="24"/>
          <w:szCs w:val="24"/>
        </w:rPr>
        <w:t>2.6.4. Заявление предоставляется:</w:t>
      </w:r>
    </w:p>
    <w:p w:rsidR="00463454" w:rsidRPr="00E01BDA" w:rsidRDefault="00463454" w:rsidP="00612720">
      <w:pPr>
        <w:widowControl w:val="0"/>
        <w:autoSpaceDE w:val="0"/>
        <w:autoSpaceDN w:val="0"/>
        <w:spacing w:after="0" w:line="240" w:lineRule="auto"/>
        <w:ind w:firstLine="540"/>
        <w:jc w:val="both"/>
        <w:rPr>
          <w:rFonts w:ascii="Arial" w:hAnsi="Arial" w:cs="Arial"/>
          <w:sz w:val="24"/>
          <w:szCs w:val="24"/>
        </w:rPr>
      </w:pPr>
      <w:r w:rsidRPr="00E01BDA">
        <w:rPr>
          <w:rFonts w:ascii="Arial" w:hAnsi="Arial" w:cs="Arial"/>
          <w:sz w:val="24"/>
          <w:szCs w:val="24"/>
        </w:rPr>
        <w:t>- на бумажном носителе  посредством почтового отправления или  при личном обращении заявителя либо его уполномоченного представителя;</w:t>
      </w:r>
    </w:p>
    <w:p w:rsidR="00463454" w:rsidRPr="00E01BDA" w:rsidRDefault="00463454" w:rsidP="00612720">
      <w:pPr>
        <w:widowControl w:val="0"/>
        <w:autoSpaceDE w:val="0"/>
        <w:autoSpaceDN w:val="0"/>
        <w:spacing w:after="0" w:line="240" w:lineRule="auto"/>
        <w:ind w:firstLine="540"/>
        <w:jc w:val="both"/>
        <w:rPr>
          <w:rFonts w:ascii="Arial" w:hAnsi="Arial" w:cs="Arial"/>
          <w:sz w:val="24"/>
          <w:szCs w:val="24"/>
        </w:rPr>
      </w:pPr>
      <w:r w:rsidRPr="00E01BDA">
        <w:rPr>
          <w:rFonts w:ascii="Arial" w:hAnsi="Arial" w:cs="Arial"/>
          <w:sz w:val="24"/>
          <w:szCs w:val="24"/>
        </w:rPr>
        <w:t>- в электронной форме,  путем заполнения формы запроса, размещенной на официальном сайте органа власти  в сети Интернет, в том числе посредством отправки через личный кабинет Регионального портала без необходимости дополнительной подачи запроса в какой-либо иной форме  или путем направления электронного документа на официальную электронную почту органа местного самоуправления.</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F74119" w:rsidRDefault="00463454" w:rsidP="00F74119">
      <w:pPr>
        <w:widowControl w:val="0"/>
        <w:autoSpaceDE w:val="0"/>
        <w:autoSpaceDN w:val="0"/>
        <w:adjustRightInd w:val="0"/>
        <w:spacing w:after="0" w:line="240" w:lineRule="auto"/>
        <w:rPr>
          <w:rFonts w:ascii="Arial" w:hAnsi="Arial" w:cs="Arial"/>
          <w:b/>
          <w:bCs/>
          <w:sz w:val="30"/>
          <w:szCs w:val="30"/>
        </w:rPr>
      </w:pPr>
      <w:r w:rsidRPr="00F74119">
        <w:rPr>
          <w:rFonts w:ascii="Arial" w:hAnsi="Arial" w:cs="Arial"/>
          <w:b/>
          <w:bCs/>
          <w:sz w:val="30"/>
          <w:szCs w:val="30"/>
        </w:rPr>
        <w:t>2.7.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 органов, органов местного самоуправления и иных органов, участвующих в предоставлении услуги, и которые заявитель вправе представить, а также способы их получения заявителями, в том числе в электронной форме, порядок их представления</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F74119" w:rsidRDefault="00463454" w:rsidP="00F74119">
      <w:pPr>
        <w:spacing w:after="0" w:line="240" w:lineRule="auto"/>
        <w:ind w:firstLine="709"/>
        <w:jc w:val="both"/>
        <w:rPr>
          <w:rFonts w:ascii="Arial" w:hAnsi="Arial" w:cs="Arial"/>
          <w:sz w:val="24"/>
          <w:szCs w:val="24"/>
        </w:rPr>
      </w:pPr>
      <w:r w:rsidRPr="00F74119">
        <w:rPr>
          <w:rFonts w:ascii="Arial" w:hAnsi="Arial" w:cs="Arial"/>
          <w:sz w:val="24"/>
          <w:szCs w:val="24"/>
        </w:rPr>
        <w:t>Для предоставления муниципальной услуги в рамках межведомственного информационного взаимодействия запрашиваются следующие документы:</w:t>
      </w:r>
    </w:p>
    <w:p w:rsidR="00463454" w:rsidRPr="00F74119" w:rsidRDefault="00463454" w:rsidP="00F74119">
      <w:pPr>
        <w:pStyle w:val="a1"/>
        <w:spacing w:after="0" w:line="240" w:lineRule="auto"/>
        <w:ind w:firstLine="709"/>
        <w:jc w:val="both"/>
        <w:rPr>
          <w:rFonts w:ascii="Arial" w:hAnsi="Arial" w:cs="Arial"/>
          <w:color w:val="auto"/>
          <w:sz w:val="24"/>
          <w:szCs w:val="24"/>
        </w:rPr>
      </w:pPr>
      <w:r w:rsidRPr="00F74119">
        <w:rPr>
          <w:rFonts w:ascii="Arial" w:hAnsi="Arial" w:cs="Arial"/>
          <w:color w:val="auto"/>
          <w:sz w:val="24"/>
          <w:szCs w:val="24"/>
          <w:lang w:eastAsia="ar-SA"/>
        </w:rPr>
        <w:t xml:space="preserve">- выписка из Единого государственного реестра недвижимости на испрашиваемый  земельный участок; </w:t>
      </w:r>
    </w:p>
    <w:p w:rsidR="00463454" w:rsidRPr="00F74119" w:rsidRDefault="00463454" w:rsidP="00F74119">
      <w:pPr>
        <w:widowControl w:val="0"/>
        <w:suppressAutoHyphens/>
        <w:autoSpaceDE w:val="0"/>
        <w:spacing w:after="0" w:line="240" w:lineRule="auto"/>
        <w:ind w:firstLine="540"/>
        <w:jc w:val="both"/>
        <w:rPr>
          <w:rFonts w:ascii="Arial" w:hAnsi="Arial" w:cs="Arial"/>
          <w:sz w:val="24"/>
          <w:szCs w:val="24"/>
          <w:lang w:eastAsia="ar-SA"/>
        </w:rPr>
      </w:pPr>
      <w:r w:rsidRPr="00F74119">
        <w:rPr>
          <w:rFonts w:ascii="Arial" w:hAnsi="Arial" w:cs="Arial"/>
          <w:sz w:val="24"/>
          <w:szCs w:val="24"/>
          <w:lang w:eastAsia="ar-SA"/>
        </w:rPr>
        <w:t>- выписка из Единого государственного реестра юридических лиц (если заявителем является юридическое лицо);</w:t>
      </w:r>
    </w:p>
    <w:p w:rsidR="00463454" w:rsidRPr="00F74119" w:rsidRDefault="00463454" w:rsidP="00F74119">
      <w:pPr>
        <w:widowControl w:val="0"/>
        <w:suppressAutoHyphens/>
        <w:autoSpaceDE w:val="0"/>
        <w:spacing w:after="0" w:line="240" w:lineRule="auto"/>
        <w:ind w:firstLine="540"/>
        <w:jc w:val="both"/>
        <w:rPr>
          <w:rFonts w:ascii="Arial" w:hAnsi="Arial" w:cs="Arial"/>
          <w:sz w:val="24"/>
          <w:szCs w:val="24"/>
          <w:lang w:eastAsia="ar-SA"/>
        </w:rPr>
      </w:pPr>
      <w:r w:rsidRPr="00F74119">
        <w:rPr>
          <w:rFonts w:ascii="Arial" w:hAnsi="Arial" w:cs="Arial"/>
          <w:sz w:val="24"/>
          <w:szCs w:val="24"/>
          <w:lang w:eastAsia="ar-SA"/>
        </w:rPr>
        <w:t>- выписка из Единого государственного реестра индивидуальных предпринимателей (если заявителем является индивидуальный предприниматель);</w:t>
      </w:r>
    </w:p>
    <w:p w:rsidR="00463454" w:rsidRPr="00F74119" w:rsidRDefault="00463454" w:rsidP="00F74119">
      <w:pPr>
        <w:widowControl w:val="0"/>
        <w:suppressAutoHyphens/>
        <w:autoSpaceDE w:val="0"/>
        <w:spacing w:after="0" w:line="240" w:lineRule="auto"/>
        <w:ind w:firstLine="540"/>
        <w:jc w:val="both"/>
        <w:rPr>
          <w:rFonts w:ascii="Arial" w:hAnsi="Arial" w:cs="Arial"/>
          <w:sz w:val="24"/>
          <w:szCs w:val="24"/>
        </w:rPr>
      </w:pPr>
      <w:r w:rsidRPr="00F74119">
        <w:rPr>
          <w:rFonts w:ascii="Arial" w:hAnsi="Arial" w:cs="Arial"/>
          <w:sz w:val="24"/>
          <w:szCs w:val="24"/>
        </w:rPr>
        <w:t>-   утвержденный проект планировки и утвержденный проект межевания территории.</w:t>
      </w:r>
    </w:p>
    <w:p w:rsidR="00463454" w:rsidRPr="00F74119" w:rsidRDefault="00463454" w:rsidP="00F74119">
      <w:pPr>
        <w:spacing w:after="0" w:line="240" w:lineRule="auto"/>
        <w:ind w:firstLine="709"/>
        <w:jc w:val="both"/>
        <w:rPr>
          <w:rFonts w:ascii="Arial" w:hAnsi="Arial" w:cs="Arial"/>
          <w:sz w:val="24"/>
          <w:szCs w:val="24"/>
          <w:lang w:eastAsia="ar-SA"/>
        </w:rPr>
      </w:pPr>
      <w:r w:rsidRPr="00F74119">
        <w:rPr>
          <w:rFonts w:ascii="Arial" w:hAnsi="Arial" w:cs="Arial"/>
          <w:sz w:val="24"/>
          <w:szCs w:val="24"/>
          <w:lang w:eastAsia="ar-SA"/>
        </w:rPr>
        <w:t>Непредставление заявителем указанных документов не является основанием для отказа в предоставлении услуги.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Непредставление (несвоевременное представление) органом или организацией по межведомственному запросу документов и информации, которые находятся в распоряжении соответствующих органов либо организации, предоставляющих государственные (муниципальные) услуги  в Администрацию не может являться основанием для отказа в предоставлении заявителю муниципальной услуги. </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F74119" w:rsidRDefault="00463454" w:rsidP="00F74119">
      <w:pPr>
        <w:widowControl w:val="0"/>
        <w:suppressAutoHyphens/>
        <w:autoSpaceDE w:val="0"/>
        <w:autoSpaceDN w:val="0"/>
        <w:adjustRightInd w:val="0"/>
        <w:spacing w:after="0" w:line="240" w:lineRule="auto"/>
        <w:rPr>
          <w:rFonts w:ascii="Arial" w:hAnsi="Arial" w:cs="Arial"/>
          <w:b/>
          <w:bCs/>
          <w:sz w:val="30"/>
          <w:szCs w:val="30"/>
          <w:lang w:eastAsia="zh-CN"/>
        </w:rPr>
      </w:pPr>
      <w:r w:rsidRPr="00F74119">
        <w:rPr>
          <w:rFonts w:ascii="Arial" w:hAnsi="Arial" w:cs="Arial"/>
          <w:b/>
          <w:bCs/>
          <w:sz w:val="30"/>
          <w:szCs w:val="30"/>
          <w:lang w:eastAsia="zh-CN"/>
        </w:rPr>
        <w:t>2.8. Указание на запрет требовать от заявителя</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F74119" w:rsidRDefault="00463454" w:rsidP="009A3EC7">
      <w:pPr>
        <w:tabs>
          <w:tab w:val="left" w:pos="600"/>
        </w:tabs>
        <w:spacing w:after="0" w:line="240" w:lineRule="auto"/>
        <w:ind w:firstLine="709"/>
        <w:jc w:val="both"/>
        <w:rPr>
          <w:rFonts w:ascii="Arial" w:hAnsi="Arial" w:cs="Arial"/>
          <w:sz w:val="24"/>
          <w:szCs w:val="24"/>
        </w:rPr>
      </w:pPr>
      <w:r w:rsidRPr="00F74119">
        <w:rPr>
          <w:rFonts w:ascii="Arial" w:hAnsi="Arial" w:cs="Arial"/>
          <w:sz w:val="24"/>
          <w:szCs w:val="24"/>
        </w:rPr>
        <w:t>2.8.1. Не допускается требовать от заявителя:</w:t>
      </w:r>
    </w:p>
    <w:p w:rsidR="00463454" w:rsidRPr="00F74119" w:rsidRDefault="00463454" w:rsidP="009A3EC7">
      <w:pPr>
        <w:tabs>
          <w:tab w:val="left" w:pos="600"/>
        </w:tabs>
        <w:spacing w:after="0" w:line="240" w:lineRule="auto"/>
        <w:ind w:firstLine="709"/>
        <w:jc w:val="both"/>
        <w:rPr>
          <w:rFonts w:ascii="Arial" w:hAnsi="Arial" w:cs="Arial"/>
          <w:sz w:val="24"/>
          <w:szCs w:val="24"/>
        </w:rPr>
      </w:pPr>
      <w:r w:rsidRPr="00F74119">
        <w:rPr>
          <w:rFonts w:ascii="Arial" w:hAnsi="Arial" w:cs="Arial"/>
          <w:sz w:val="24"/>
          <w:szCs w:val="24"/>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3454" w:rsidRPr="00F74119" w:rsidRDefault="00463454" w:rsidP="009A3EC7">
      <w:pPr>
        <w:tabs>
          <w:tab w:val="left" w:pos="600"/>
        </w:tabs>
        <w:spacing w:after="0" w:line="240" w:lineRule="auto"/>
        <w:ind w:firstLine="540"/>
        <w:jc w:val="both"/>
        <w:rPr>
          <w:rFonts w:ascii="Arial" w:hAnsi="Arial" w:cs="Arial"/>
          <w:sz w:val="24"/>
          <w:szCs w:val="24"/>
        </w:rPr>
      </w:pPr>
      <w:r w:rsidRPr="00F74119">
        <w:rPr>
          <w:rFonts w:ascii="Arial" w:hAnsi="Arial" w:cs="Arial"/>
          <w:sz w:val="24"/>
          <w:szCs w:val="24"/>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муниципальных услуг,  в соответствии с нормативными правовыми актами Российской Федерации, нормативными правовыми актами Курской области, муниципальными   правовыми   актами,   за   исключением документов, включенных в определенный частью 6 статьи    7 Федерального закона  от 27 июля 2010 г. №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463454" w:rsidRPr="00F74119" w:rsidRDefault="00463454" w:rsidP="009A3EC7">
      <w:pPr>
        <w:widowControl w:val="0"/>
        <w:spacing w:after="0" w:line="240" w:lineRule="auto"/>
        <w:ind w:firstLine="709"/>
        <w:jc w:val="both"/>
        <w:textAlignment w:val="top"/>
        <w:rPr>
          <w:rFonts w:ascii="Arial" w:hAnsi="Arial" w:cs="Arial"/>
          <w:sz w:val="24"/>
          <w:szCs w:val="24"/>
        </w:rPr>
      </w:pPr>
      <w:r w:rsidRPr="00F74119">
        <w:rPr>
          <w:rFonts w:ascii="Arial" w:hAnsi="Arial" w:cs="Arial"/>
          <w:sz w:val="24"/>
          <w:szCs w:val="24"/>
        </w:rPr>
        <w:t>-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p>
    <w:p w:rsidR="00463454" w:rsidRPr="00F74119" w:rsidRDefault="00463454" w:rsidP="00612720">
      <w:pPr>
        <w:widowControl w:val="0"/>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2.8.2. При приеме заявления и документов посредством Регионального портала запрещается:</w:t>
      </w:r>
    </w:p>
    <w:p w:rsidR="00463454" w:rsidRPr="00F74119" w:rsidRDefault="00463454" w:rsidP="00612720">
      <w:pPr>
        <w:widowControl w:val="0"/>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 - отказывать в приеме заявления и иных документов, необходимых для предоставления  муниципальной услуги, в случае если заявление и документы, необходимые для предоставления услуги, поданы в соответствии с информацией о сроках и порядке предоставления муниципальной услуги, опубликованной на Региональном портале;</w:t>
      </w:r>
    </w:p>
    <w:p w:rsidR="00463454" w:rsidRPr="00F74119" w:rsidRDefault="00463454" w:rsidP="00612720">
      <w:pPr>
        <w:widowControl w:val="0"/>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отказывать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Региональном портале;</w:t>
      </w:r>
    </w:p>
    <w:p w:rsidR="00463454" w:rsidRPr="00F74119" w:rsidRDefault="00463454" w:rsidP="00612720">
      <w:pPr>
        <w:widowControl w:val="0"/>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463454" w:rsidRPr="00F74119" w:rsidRDefault="00463454" w:rsidP="00612720">
      <w:pPr>
        <w:widowControl w:val="0"/>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требовать от заявителя предоставления документов, подтверждающих внесения заявителем платы  за предоставление  муниципальной услуги.</w:t>
      </w:r>
    </w:p>
    <w:p w:rsidR="00463454" w:rsidRPr="00F74119" w:rsidRDefault="00463454" w:rsidP="00612720">
      <w:pPr>
        <w:widowControl w:val="0"/>
        <w:spacing w:after="0" w:line="240" w:lineRule="auto"/>
        <w:ind w:firstLine="709"/>
        <w:jc w:val="both"/>
        <w:rPr>
          <w:rFonts w:ascii="Arial" w:hAnsi="Arial" w:cs="Arial"/>
          <w:b/>
          <w:bCs/>
          <w:sz w:val="24"/>
          <w:szCs w:val="24"/>
        </w:rPr>
      </w:pPr>
    </w:p>
    <w:p w:rsidR="00463454" w:rsidRPr="00F74119" w:rsidRDefault="00463454" w:rsidP="00F74119">
      <w:pPr>
        <w:widowControl w:val="0"/>
        <w:suppressAutoHyphens/>
        <w:spacing w:after="0" w:line="240" w:lineRule="auto"/>
        <w:rPr>
          <w:rFonts w:ascii="Arial" w:hAnsi="Arial" w:cs="Arial"/>
          <w:b/>
          <w:bCs/>
          <w:sz w:val="30"/>
          <w:szCs w:val="30"/>
          <w:lang w:eastAsia="zh-CN"/>
        </w:rPr>
      </w:pPr>
      <w:r w:rsidRPr="00F74119">
        <w:rPr>
          <w:rFonts w:ascii="Arial" w:hAnsi="Arial" w:cs="Arial"/>
          <w:b/>
          <w:bCs/>
          <w:sz w:val="30"/>
          <w:szCs w:val="30"/>
          <w:lang w:eastAsia="zh-CN"/>
        </w:rPr>
        <w:t>2.9. Исчерпывающий перечень оснований для отказа в приеме документов, необходимых для предоставления муниципальной услуги</w:t>
      </w:r>
    </w:p>
    <w:p w:rsidR="00463454" w:rsidRPr="00F74119" w:rsidRDefault="00463454" w:rsidP="00F74119">
      <w:pPr>
        <w:autoSpaceDE w:val="0"/>
        <w:autoSpaceDN w:val="0"/>
        <w:adjustRightInd w:val="0"/>
        <w:spacing w:after="0" w:line="240" w:lineRule="auto"/>
        <w:rPr>
          <w:rFonts w:ascii="Arial" w:hAnsi="Arial" w:cs="Arial"/>
          <w:sz w:val="30"/>
          <w:szCs w:val="30"/>
        </w:rPr>
      </w:pPr>
    </w:p>
    <w:p w:rsidR="00463454" w:rsidRPr="00F74119" w:rsidRDefault="00463454" w:rsidP="00612720">
      <w:pPr>
        <w:widowControl w:val="0"/>
        <w:suppressAutoHyphens/>
        <w:autoSpaceDE w:val="0"/>
        <w:autoSpaceDN w:val="0"/>
        <w:adjustRightInd w:val="0"/>
        <w:spacing w:after="0" w:line="240" w:lineRule="auto"/>
        <w:ind w:firstLine="709"/>
        <w:jc w:val="both"/>
        <w:rPr>
          <w:rFonts w:ascii="Arial" w:hAnsi="Arial" w:cs="Arial"/>
          <w:sz w:val="24"/>
          <w:szCs w:val="24"/>
        </w:rPr>
      </w:pPr>
      <w:r w:rsidRPr="00F74119">
        <w:rPr>
          <w:rFonts w:ascii="Arial" w:hAnsi="Arial" w:cs="Arial"/>
          <w:sz w:val="24"/>
          <w:szCs w:val="24"/>
        </w:rPr>
        <w:t>Основания для отказа в приеме документов, необходимых для предоставления муниципальной услуги, законодательством не предусмотрено.</w:t>
      </w:r>
    </w:p>
    <w:p w:rsidR="00463454" w:rsidRPr="00E01BDA" w:rsidRDefault="00463454" w:rsidP="00612720">
      <w:pPr>
        <w:autoSpaceDE w:val="0"/>
        <w:autoSpaceDN w:val="0"/>
        <w:adjustRightInd w:val="0"/>
        <w:spacing w:after="0" w:line="240" w:lineRule="auto"/>
        <w:jc w:val="both"/>
        <w:rPr>
          <w:rFonts w:ascii="Arial" w:hAnsi="Arial" w:cs="Arial"/>
          <w:i/>
          <w:iCs/>
          <w:sz w:val="28"/>
          <w:szCs w:val="28"/>
        </w:rPr>
      </w:pPr>
    </w:p>
    <w:p w:rsidR="00463454" w:rsidRPr="00F74119" w:rsidRDefault="00463454" w:rsidP="00F74119">
      <w:pPr>
        <w:widowControl w:val="0"/>
        <w:autoSpaceDE w:val="0"/>
        <w:autoSpaceDN w:val="0"/>
        <w:adjustRightInd w:val="0"/>
        <w:spacing w:after="0" w:line="240" w:lineRule="auto"/>
        <w:rPr>
          <w:rFonts w:ascii="Arial" w:hAnsi="Arial" w:cs="Arial"/>
          <w:b/>
          <w:bCs/>
          <w:sz w:val="30"/>
          <w:szCs w:val="30"/>
        </w:rPr>
      </w:pPr>
      <w:r w:rsidRPr="00F74119">
        <w:rPr>
          <w:rFonts w:ascii="Arial" w:hAnsi="Arial" w:cs="Arial"/>
          <w:b/>
          <w:bCs/>
          <w:sz w:val="30"/>
          <w:szCs w:val="30"/>
        </w:rPr>
        <w:t>2.10.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F74119" w:rsidRDefault="00463454" w:rsidP="00F74119">
      <w:pPr>
        <w:widowControl w:val="0"/>
        <w:autoSpaceDE w:val="0"/>
        <w:autoSpaceDN w:val="0"/>
        <w:adjustRightInd w:val="0"/>
        <w:spacing w:after="0" w:line="240" w:lineRule="auto"/>
        <w:ind w:firstLine="709"/>
        <w:jc w:val="both"/>
        <w:rPr>
          <w:rFonts w:ascii="Arial" w:hAnsi="Arial" w:cs="Arial"/>
          <w:sz w:val="24"/>
          <w:szCs w:val="24"/>
        </w:rPr>
      </w:pPr>
      <w:r w:rsidRPr="00F74119">
        <w:rPr>
          <w:rFonts w:ascii="Arial" w:hAnsi="Arial" w:cs="Arial"/>
          <w:sz w:val="24"/>
          <w:szCs w:val="24"/>
        </w:rPr>
        <w:t>Предоставление муниципальной услуги приостанавливается  в случае если на дату поступления в Администрацию заявления об утверждении схемы на рассмотрении Администрации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Администрация принимает решение о приостановлении срока рассмотрения поданного заявления об утверждении  схемы, оформляемое в виде письма, и направляет его заявителю.</w:t>
      </w:r>
    </w:p>
    <w:p w:rsidR="00463454" w:rsidRPr="00F74119" w:rsidRDefault="00463454" w:rsidP="00F74119">
      <w:pPr>
        <w:widowControl w:val="0"/>
        <w:autoSpaceDE w:val="0"/>
        <w:autoSpaceDN w:val="0"/>
        <w:adjustRightInd w:val="0"/>
        <w:spacing w:after="0" w:line="240" w:lineRule="auto"/>
        <w:ind w:firstLine="709"/>
        <w:jc w:val="both"/>
        <w:rPr>
          <w:rFonts w:ascii="Arial" w:hAnsi="Arial" w:cs="Arial"/>
          <w:sz w:val="24"/>
          <w:szCs w:val="24"/>
        </w:rPr>
      </w:pPr>
    </w:p>
    <w:p w:rsidR="00463454" w:rsidRPr="00F74119" w:rsidRDefault="00463454" w:rsidP="00F74119">
      <w:pPr>
        <w:autoSpaceDE w:val="0"/>
        <w:autoSpaceDN w:val="0"/>
        <w:adjustRightInd w:val="0"/>
        <w:spacing w:after="0" w:line="240" w:lineRule="auto"/>
        <w:ind w:firstLine="540"/>
        <w:jc w:val="both"/>
        <w:rPr>
          <w:rFonts w:ascii="Arial" w:hAnsi="Arial" w:cs="Arial"/>
          <w:b/>
          <w:bCs/>
          <w:sz w:val="24"/>
          <w:szCs w:val="24"/>
        </w:rPr>
      </w:pPr>
      <w:r w:rsidRPr="00F74119">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при проведении торгов:</w:t>
      </w:r>
    </w:p>
    <w:p w:rsidR="00463454" w:rsidRPr="00F74119" w:rsidRDefault="00463454" w:rsidP="00F74119">
      <w:pPr>
        <w:autoSpaceDE w:val="0"/>
        <w:autoSpaceDN w:val="0"/>
        <w:adjustRightInd w:val="0"/>
        <w:spacing w:after="0" w:line="240" w:lineRule="auto"/>
        <w:ind w:firstLine="540"/>
        <w:jc w:val="both"/>
        <w:rPr>
          <w:rFonts w:ascii="Arial" w:hAnsi="Arial" w:cs="Arial"/>
          <w:b/>
          <w:bCs/>
          <w:sz w:val="24"/>
          <w:szCs w:val="24"/>
        </w:rPr>
      </w:pPr>
    </w:p>
    <w:p w:rsidR="00463454" w:rsidRPr="00F74119" w:rsidRDefault="00463454" w:rsidP="00F74119">
      <w:pPr>
        <w:pStyle w:val="ConsPlusNormal"/>
        <w:ind w:firstLine="540"/>
        <w:jc w:val="both"/>
        <w:rPr>
          <w:sz w:val="24"/>
          <w:szCs w:val="24"/>
        </w:rPr>
      </w:pPr>
      <w:r w:rsidRPr="00F74119">
        <w:rPr>
          <w:sz w:val="24"/>
          <w:szCs w:val="24"/>
        </w:rPr>
        <w:t xml:space="preserve">1) границы земельного участка подлежат уточнению в соответствии с требованиями Федерального </w:t>
      </w:r>
      <w:hyperlink r:id="rId21" w:history="1">
        <w:r w:rsidRPr="00F74119">
          <w:rPr>
            <w:sz w:val="24"/>
            <w:szCs w:val="24"/>
          </w:rPr>
          <w:t>закона</w:t>
        </w:r>
      </w:hyperlink>
      <w:r w:rsidRPr="00F74119">
        <w:rPr>
          <w:sz w:val="24"/>
          <w:szCs w:val="24"/>
        </w:rPr>
        <w:t xml:space="preserve"> «О кадастровой деятельности»;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2) на земельный участок не зарегистрировано право государственной или муниципальной собственности, за исключением случаев, если такой земельный участок образован из земель или земельного участка, государственная собственность на которые не разграничена;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3) в отношении земельного участка в установленном законодательством Российской Федерации порядке не определены предельные параметры разрешенного строительства, реконструкции,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4) в отношении земельного участка отсутствуют сведения о технических условиях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5) в отношении земельного участка не установлено разрешенное использование или разрешенное использование земельного участка не соответствует целям использования земельного участка, указанным в заявлении о проведении аукциона;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6) земельный участок не отнесен к определенной категории земель;</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7)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8) на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размещения сооружения (в том числе сооружения, строительство которого не завершено) на земельном участке на условиях сервитута или объекта, который предусмотрен </w:t>
      </w:r>
      <w:hyperlink r:id="rId22" w:history="1">
        <w:r w:rsidRPr="00F74119">
          <w:rPr>
            <w:rFonts w:ascii="Arial" w:hAnsi="Arial" w:cs="Arial"/>
            <w:sz w:val="24"/>
            <w:szCs w:val="24"/>
          </w:rPr>
          <w:t>пунктом 3 статьи 39.36</w:t>
        </w:r>
      </w:hyperlink>
      <w:r w:rsidRPr="00F74119">
        <w:rPr>
          <w:rFonts w:ascii="Arial" w:hAnsi="Arial" w:cs="Arial"/>
          <w:sz w:val="24"/>
          <w:szCs w:val="24"/>
        </w:rPr>
        <w:t xml:space="preserve"> Земельного Кодекса и размещение которого не препятствует использованию такого земельного участка в соответствии с его разрешенным использованием;</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9) на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и продажа или предоставление в аренду указанных здания, сооружения, объекта незавершенного строительства является предметом другого аукциона либо указанные здание, сооружение, объект незавершенного строительства не продаются или не передаются в аренду на этом аукционе одновременно с земельным участком;</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10) земельный участок изъят из оборота, за исключением случаев, в которых в соответствии с федеральным законом изъятые из оборота земельные участки могут быть предметом договора аренды;</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11) земельный участок ограничен в обороте, за исключением случая проведения аукциона на право заключения договора аренды земельного участка;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12) земельный участок зарезервирован для государственных или муниципальных нужд, за исключением случая проведения аукциона на право заключения договора аренды земельного участка на срок, не превышающий срока резервирования земельного участка;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13) земельный участок расположен в границах застроенной территории, в отношении которой заключен договор о ее развитии, или территории, в отношении которой заключен договор о ее комплексном освоении;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14)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15) земельный участок предназначен для размещения здания или сооружения в соответствии с государственной программой Российской Федерации, государственной программой субъекта Российской Федерации или адресной инвестиционной программой;</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16) в отношении земельного участка принято решение о предварительном согласовании его предоставления;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17) в отношении земельного участка поступило заявление о предварительном согласовании его предоставления или заявление о предоставлении земельного участка, за исключением случаев, если принято решение об отказе в предварительном согласовании предоставления такого земельного участка или решение об отказе в его предоставлении;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18) земельный участок является земельным участком общего пользования или расположен в границах земель общего пользования, территории общего пользования;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19) земельный участок изъят для государственных или муниципальных нужд,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3454" w:rsidRPr="00F74119" w:rsidRDefault="00463454" w:rsidP="00F74119">
      <w:pPr>
        <w:autoSpaceDE w:val="0"/>
        <w:autoSpaceDN w:val="0"/>
        <w:adjustRightInd w:val="0"/>
        <w:spacing w:after="0" w:line="240" w:lineRule="auto"/>
        <w:ind w:firstLine="540"/>
        <w:jc w:val="both"/>
        <w:rPr>
          <w:rFonts w:ascii="Arial" w:hAnsi="Arial" w:cs="Arial"/>
          <w:b/>
          <w:bCs/>
          <w:sz w:val="24"/>
          <w:szCs w:val="24"/>
        </w:rPr>
      </w:pPr>
    </w:p>
    <w:p w:rsidR="00463454" w:rsidRPr="00F74119" w:rsidRDefault="00463454" w:rsidP="00F74119">
      <w:pPr>
        <w:autoSpaceDE w:val="0"/>
        <w:autoSpaceDN w:val="0"/>
        <w:adjustRightInd w:val="0"/>
        <w:spacing w:after="0" w:line="240" w:lineRule="auto"/>
        <w:ind w:firstLine="540"/>
        <w:jc w:val="both"/>
        <w:rPr>
          <w:rFonts w:ascii="Arial" w:hAnsi="Arial" w:cs="Arial"/>
          <w:b/>
          <w:bCs/>
          <w:sz w:val="24"/>
          <w:szCs w:val="24"/>
        </w:rPr>
      </w:pPr>
      <w:r w:rsidRPr="00F74119">
        <w:rPr>
          <w:rFonts w:ascii="Arial" w:hAnsi="Arial" w:cs="Arial"/>
          <w:b/>
          <w:bCs/>
          <w:sz w:val="24"/>
          <w:szCs w:val="24"/>
        </w:rPr>
        <w:t>Основания  отказа в предоставлении земельного участка, находящегося в государственной или муниципальной собственности, без проведения торгов:</w:t>
      </w:r>
    </w:p>
    <w:p w:rsidR="00463454" w:rsidRPr="00F74119" w:rsidRDefault="00463454" w:rsidP="00F74119">
      <w:pPr>
        <w:autoSpaceDE w:val="0"/>
        <w:autoSpaceDN w:val="0"/>
        <w:adjustRightInd w:val="0"/>
        <w:spacing w:after="0" w:line="240" w:lineRule="auto"/>
        <w:ind w:firstLine="540"/>
        <w:jc w:val="both"/>
        <w:rPr>
          <w:rFonts w:ascii="Arial" w:hAnsi="Arial" w:cs="Arial"/>
          <w:b/>
          <w:bCs/>
          <w:sz w:val="24"/>
          <w:szCs w:val="24"/>
        </w:rPr>
      </w:pP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 с заявлением о предоставлении земельного участка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2) указанный в заявлении о предоставлении земельного участка земельный участок предоставлен на праве постоянного (бессрочного) пользования, безвозмездного пользования, пожизненного наследуемого владения или аренды, за исключением случаев, если с заявлением о предоставлении земельного участка обратился обладатель данных прав или подано заявление о предоставлении земельного участка в соответствии с </w:t>
      </w:r>
      <w:hyperlink r:id="rId23" w:history="1">
        <w:r w:rsidRPr="00F74119">
          <w:rPr>
            <w:rFonts w:ascii="Arial" w:hAnsi="Arial" w:cs="Arial"/>
            <w:sz w:val="24"/>
            <w:szCs w:val="24"/>
          </w:rPr>
          <w:t>подпунктом 10 пункта 2 статьи 39.10</w:t>
        </w:r>
      </w:hyperlink>
      <w:r w:rsidRPr="00F74119">
        <w:rPr>
          <w:rFonts w:ascii="Arial" w:hAnsi="Arial" w:cs="Arial"/>
          <w:sz w:val="24"/>
          <w:szCs w:val="24"/>
        </w:rPr>
        <w:t xml:space="preserve"> Земельного Кодекса;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3) указанный в заявлении о предоставлении земельного участка земельный участок предоставлен некоммерческой организации, созданной гражданами, для ведения огородничества, садоводства, дачного хозяйства или комплексного освоения территории в целях индивидуального жилищного строительства, за исключением случаев обращения с заявлением члена этой некоммерческой организации либо этой некоммерческой организации, если земельный участок относится к имуществу общего пользования;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4) на указанном в заявлении о предоставлении земельного участка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на земельном участке размещен объект, предусмотренный </w:t>
      </w:r>
      <w:hyperlink r:id="rId24" w:history="1">
        <w:r w:rsidRPr="00F74119">
          <w:rPr>
            <w:rFonts w:ascii="Arial" w:hAnsi="Arial" w:cs="Arial"/>
            <w:sz w:val="24"/>
            <w:szCs w:val="24"/>
          </w:rPr>
          <w:t>пунктом 3 статьи 39.36</w:t>
        </w:r>
      </w:hyperlink>
      <w:r w:rsidRPr="00F74119">
        <w:rPr>
          <w:rFonts w:ascii="Arial" w:hAnsi="Arial" w:cs="Arial"/>
          <w:sz w:val="24"/>
          <w:szCs w:val="24"/>
        </w:rPr>
        <w:t xml:space="preserve"> Земельного Кодекса, и это не препятствует использованию земельного участка в соответствии с его разрешенным использованием либо с заявлением о предоставлении земельного участка обратился собственник этих здания, сооружения, помещений в них, этого объекта незавершенного строительства;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5) на указанном в заявлении о предоставлении земельного участка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сооружение (в том числе сооружение, строительство которого не завершено) размещается на земельном участке на условиях сервитута или с заявлением о предоставлении земельного участка обратился правообладатель этих здания, сооружения, помещений в них, этого объекта незавершенного строительства;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6) указанный в заявлении о предоставлении земельного участка земельный участок является изъятым из оборота или ограниченным в обороте и его предоставление не допускается на праве, указанном в заявлении о предоставлении земельного участка;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7) указанный в заявлении о предоставлении земельного участка земельный участок является зарезервированным для государственных или муниципальных нужд в случае, если заявитель обратился с заявлением о предоставлении земельного участка в собственность, постоянное (бессрочное) пользование или с заявлением о предоставлении земельного участка в аренду, безвозмездное пользование на срок, превышающий срок действия решения о резервировании земельного участка, за исключением случая предоставления земельного участка для целей резервирования;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8)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 предоставлении земельного участка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9) указанный в заявлении о предоставлении земельного участка земельный участок расположен в границах территории, в отношении которой с другим лицом заключен договор о развитии застроенной территории, или земельный участок образован из земельного участка, в отношении которого с другим лицом заключен договор о комплексном освоении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такого земельного участка обратилось лицо, уполномоченное на строительство указанных объектов;</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10) указанный в заявлении о предоставлении земельного участка земельный участок образован из земельного участка, в отношении которого заключен договор о комплексном освоении территории или договор о развитии застроенной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за исключением случаев, если с заявлением о предоставлении в аренду земельного участка обратилось лицо, с которым заключен договор о комплексном освоении территории или договор о развитии застроенной территории, предусматривающие обязательство данного лица по строительству указанных объектов;</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11) указанный в заявлении о предоставлении земельного участка земельный участок является предметом аукциона, извещение о проведении которого размещено в соответствии с </w:t>
      </w:r>
      <w:hyperlink r:id="rId25" w:history="1">
        <w:r w:rsidRPr="00F74119">
          <w:rPr>
            <w:rFonts w:ascii="Arial" w:hAnsi="Arial" w:cs="Arial"/>
            <w:sz w:val="24"/>
            <w:szCs w:val="24"/>
          </w:rPr>
          <w:t>пунктом 19 статьи 39.11</w:t>
        </w:r>
      </w:hyperlink>
      <w:r w:rsidRPr="00F74119">
        <w:rPr>
          <w:rFonts w:ascii="Arial" w:hAnsi="Arial" w:cs="Arial"/>
          <w:sz w:val="24"/>
          <w:szCs w:val="24"/>
        </w:rPr>
        <w:t xml:space="preserve"> Земельного  кодекса РФ;</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12) в отношении земельного участка, указанного в заявлении о его предоставлении, поступило предусмотренное </w:t>
      </w:r>
      <w:hyperlink r:id="rId26" w:history="1">
        <w:r w:rsidRPr="00F74119">
          <w:rPr>
            <w:rFonts w:ascii="Arial" w:hAnsi="Arial" w:cs="Arial"/>
            <w:sz w:val="24"/>
            <w:szCs w:val="24"/>
          </w:rPr>
          <w:t>подпунктом 6 пункта 4 статьи 39.11</w:t>
        </w:r>
      </w:hyperlink>
      <w:r w:rsidRPr="00F74119">
        <w:rPr>
          <w:rFonts w:ascii="Arial" w:hAnsi="Arial" w:cs="Arial"/>
          <w:sz w:val="24"/>
          <w:szCs w:val="24"/>
        </w:rPr>
        <w:t xml:space="preserve"> Земельного Кодекса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w:t>
      </w:r>
      <w:hyperlink r:id="rId27" w:history="1">
        <w:r w:rsidRPr="00F74119">
          <w:rPr>
            <w:rFonts w:ascii="Arial" w:hAnsi="Arial" w:cs="Arial"/>
            <w:sz w:val="24"/>
            <w:szCs w:val="24"/>
          </w:rPr>
          <w:t>подпунктом 4 пункта 4 статьи 39.11</w:t>
        </w:r>
      </w:hyperlink>
      <w:r w:rsidRPr="00F74119">
        <w:rPr>
          <w:rFonts w:ascii="Arial" w:hAnsi="Arial" w:cs="Arial"/>
          <w:sz w:val="24"/>
          <w:szCs w:val="24"/>
        </w:rPr>
        <w:t xml:space="preserve"> Земельного Кодекса и уполномоченным органом не принято решение об отказе в проведении этого аукциона по основаниям, предусмотренным </w:t>
      </w:r>
      <w:hyperlink r:id="rId28" w:history="1">
        <w:r w:rsidRPr="00F74119">
          <w:rPr>
            <w:rFonts w:ascii="Arial" w:hAnsi="Arial" w:cs="Arial"/>
            <w:sz w:val="24"/>
            <w:szCs w:val="24"/>
          </w:rPr>
          <w:t>пунктом 8 статьи 39.11</w:t>
        </w:r>
      </w:hyperlink>
      <w:r w:rsidRPr="00F74119">
        <w:rPr>
          <w:rFonts w:ascii="Arial" w:hAnsi="Arial" w:cs="Arial"/>
          <w:sz w:val="24"/>
          <w:szCs w:val="24"/>
        </w:rPr>
        <w:t xml:space="preserve"> Земельного Кодекса;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13) в отношении земельного участка, указанного в заявлении о его предоставлении, опубликовано и размещено в соответствии с </w:t>
      </w:r>
      <w:hyperlink r:id="rId29" w:history="1">
        <w:r w:rsidRPr="00F74119">
          <w:rPr>
            <w:rFonts w:ascii="Arial" w:hAnsi="Arial" w:cs="Arial"/>
            <w:sz w:val="24"/>
            <w:szCs w:val="24"/>
          </w:rPr>
          <w:t>подпунктом 1 пункта 1 статьи 39.18</w:t>
        </w:r>
      </w:hyperlink>
      <w:r w:rsidRPr="00F74119">
        <w:rPr>
          <w:rFonts w:ascii="Arial" w:hAnsi="Arial" w:cs="Arial"/>
          <w:sz w:val="24"/>
          <w:szCs w:val="24"/>
        </w:rPr>
        <w:t xml:space="preserve"> Земельного Кодекса извещение о предоставлении земельного участка для индивидуального жилищного строительства, ведения личного подсобного хозяйства, садоводства, дачного хозяйства или осуществления крестьянским (фермерским) хозяйством его деятельности;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14) разрешенное использование земельного участка не соответствует целям использования такого земельного участка, указанным в заявлении о предоставлении земельного участка, за исключением случаев размещения линейного объекта в соответствии с утвержденным проектом планировки территории;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15) испрашиваемый земельный участок не включен в утвержденный в установленном Правительством Российской Федерации порядке перечень земельных участков, предоставленных для нужд обороны и безопасности и временно не используемых для указанных нужд, в случае, если подано заявление о предоставлении земельного участка в соответствии с </w:t>
      </w:r>
      <w:hyperlink r:id="rId30" w:history="1">
        <w:r w:rsidRPr="00F74119">
          <w:rPr>
            <w:rFonts w:ascii="Arial" w:hAnsi="Arial" w:cs="Arial"/>
            <w:sz w:val="24"/>
            <w:szCs w:val="24"/>
          </w:rPr>
          <w:t>подпунктом 10 пункта 2 статьи 39.10</w:t>
        </w:r>
      </w:hyperlink>
      <w:r w:rsidRPr="00F74119">
        <w:rPr>
          <w:rFonts w:ascii="Arial" w:hAnsi="Arial" w:cs="Arial"/>
          <w:sz w:val="24"/>
          <w:szCs w:val="24"/>
        </w:rPr>
        <w:t xml:space="preserve"> Земельного Кодекса;</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16) площадь земельного участка, указанного в заявлении о предоставлении земельного участка некоммерческой организации, созданной гражданами, для ведения огородничества, садоводства, превышает предельный размер, установленный в соответствии с федеральным законом;</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17) указанный в заявлении о предоставлении земельного участка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 предоставлении земельного участка обратилось лицо, не уполномоченное на строительство этих объектов;</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18) указанный в заявлении о предоставлении земельного участка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 предоставлении земельного участка обратилось лицо, не уполномоченное на строительство этих здания, сооружения;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19) предоставление земельного участка на заявленном виде прав не допускается;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20) в отношении земельного участка, указанного в заявлении о его предоставлении, не установлен вид разрешенного использования;</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21) указанный в заявлении о предоставлении земельного участка земельный участок не отнесен к определенной категории земель;</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22) в отношении земельного участка, указанного в заявлении о его предоставлении, принято решение о предварительном согласовании его предоставления, срок действия которого не истек, и с заявлением о предоставлении земельного участка обратилось иное не указанное в этом решении лицо;</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23) указанный в заявлении о предоставлении земельного участка земельный участок изъят для государственных или муниципальных нужд и указанная в заявлении цель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 xml:space="preserve">24) границы земельного участка, указанного в заявлении о его предоставлении, подлежат уточнению в соответствии с Федеральным </w:t>
      </w:r>
      <w:hyperlink r:id="rId31" w:history="1">
        <w:r w:rsidRPr="00F74119">
          <w:rPr>
            <w:rFonts w:ascii="Arial" w:hAnsi="Arial" w:cs="Arial"/>
            <w:sz w:val="24"/>
            <w:szCs w:val="24"/>
          </w:rPr>
          <w:t>законом</w:t>
        </w:r>
      </w:hyperlink>
      <w:r w:rsidRPr="00F74119">
        <w:rPr>
          <w:rFonts w:ascii="Arial" w:hAnsi="Arial" w:cs="Arial"/>
          <w:sz w:val="24"/>
          <w:szCs w:val="24"/>
        </w:rPr>
        <w:t xml:space="preserve"> "О государственном кадастре недвижимости";</w:t>
      </w:r>
    </w:p>
    <w:p w:rsidR="00463454" w:rsidRPr="00F74119" w:rsidRDefault="00463454" w:rsidP="00F74119">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25) площадь земельного участка, указанного в заявлении о его предоставлении,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463454" w:rsidRPr="00F74119" w:rsidRDefault="00463454" w:rsidP="00F74119">
      <w:pPr>
        <w:pStyle w:val="a1"/>
        <w:widowControl w:val="0"/>
        <w:autoSpaceDE w:val="0"/>
        <w:spacing w:after="0" w:line="240" w:lineRule="auto"/>
        <w:jc w:val="both"/>
        <w:rPr>
          <w:rFonts w:ascii="Arial" w:hAnsi="Arial" w:cs="Arial"/>
          <w:color w:val="auto"/>
          <w:sz w:val="24"/>
          <w:szCs w:val="24"/>
        </w:rPr>
      </w:pPr>
      <w:r w:rsidRPr="00F74119">
        <w:rPr>
          <w:rFonts w:ascii="Arial" w:hAnsi="Arial" w:cs="Arial"/>
          <w:color w:val="auto"/>
          <w:sz w:val="24"/>
          <w:szCs w:val="24"/>
        </w:rPr>
        <w:tab/>
        <w:t>2.10.3. При поступлении обращения заявителя в случаях, когда предоставление муниципальной услуги не предусмотрено действующим законодательством РФ, заявителю направляется соответствующее уведомление об отказе в предоставлении услуги.</w:t>
      </w:r>
    </w:p>
    <w:p w:rsidR="00463454" w:rsidRPr="00F74119" w:rsidRDefault="00463454" w:rsidP="00F74119">
      <w:pPr>
        <w:widowControl w:val="0"/>
        <w:autoSpaceDE w:val="0"/>
        <w:autoSpaceDN w:val="0"/>
        <w:adjustRightInd w:val="0"/>
        <w:spacing w:after="0" w:line="240" w:lineRule="auto"/>
        <w:ind w:firstLine="709"/>
        <w:jc w:val="both"/>
        <w:rPr>
          <w:rFonts w:ascii="Arial" w:hAnsi="Arial" w:cs="Arial"/>
          <w:b/>
          <w:bCs/>
          <w:sz w:val="24"/>
          <w:szCs w:val="24"/>
        </w:rPr>
      </w:pPr>
    </w:p>
    <w:p w:rsidR="00463454" w:rsidRPr="00F74119" w:rsidRDefault="00463454" w:rsidP="00F74119">
      <w:pPr>
        <w:widowControl w:val="0"/>
        <w:autoSpaceDE w:val="0"/>
        <w:autoSpaceDN w:val="0"/>
        <w:adjustRightInd w:val="0"/>
        <w:spacing w:after="0" w:line="240" w:lineRule="auto"/>
        <w:rPr>
          <w:rFonts w:ascii="Arial" w:hAnsi="Arial" w:cs="Arial"/>
          <w:b/>
          <w:bCs/>
          <w:sz w:val="30"/>
          <w:szCs w:val="30"/>
        </w:rPr>
      </w:pPr>
      <w:r w:rsidRPr="00F74119">
        <w:rPr>
          <w:rFonts w:ascii="Arial" w:hAnsi="Arial" w:cs="Arial"/>
          <w:b/>
          <w:bCs/>
          <w:sz w:val="30"/>
          <w:szCs w:val="30"/>
        </w:rPr>
        <w:t>2.11. Перечень услуг, которые являются необходимыми и обязательными для предоставления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463454" w:rsidRPr="00F74119" w:rsidRDefault="00463454" w:rsidP="00F74119">
      <w:pPr>
        <w:widowControl w:val="0"/>
        <w:autoSpaceDE w:val="0"/>
        <w:autoSpaceDN w:val="0"/>
        <w:adjustRightInd w:val="0"/>
        <w:spacing w:after="0" w:line="240" w:lineRule="auto"/>
        <w:rPr>
          <w:rFonts w:ascii="Arial" w:hAnsi="Arial" w:cs="Arial"/>
          <w:b/>
          <w:bCs/>
          <w:sz w:val="30"/>
          <w:szCs w:val="30"/>
        </w:rPr>
      </w:pPr>
    </w:p>
    <w:p w:rsidR="00463454" w:rsidRPr="00F74119" w:rsidRDefault="00463454" w:rsidP="00612720">
      <w:pPr>
        <w:autoSpaceDE w:val="0"/>
        <w:autoSpaceDN w:val="0"/>
        <w:adjustRightInd w:val="0"/>
        <w:spacing w:after="0" w:line="240" w:lineRule="auto"/>
        <w:ind w:firstLine="540"/>
        <w:jc w:val="both"/>
        <w:rPr>
          <w:rFonts w:ascii="Arial" w:hAnsi="Arial" w:cs="Arial"/>
          <w:sz w:val="24"/>
          <w:szCs w:val="24"/>
        </w:rPr>
      </w:pPr>
      <w:r w:rsidRPr="00F74119">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463454" w:rsidRPr="00F74119" w:rsidRDefault="00463454" w:rsidP="00612720">
      <w:pPr>
        <w:autoSpaceDE w:val="0"/>
        <w:autoSpaceDN w:val="0"/>
        <w:adjustRightInd w:val="0"/>
        <w:spacing w:after="0" w:line="240" w:lineRule="auto"/>
        <w:ind w:firstLine="540"/>
        <w:jc w:val="both"/>
        <w:rPr>
          <w:rFonts w:ascii="Arial" w:hAnsi="Arial" w:cs="Arial"/>
          <w:sz w:val="24"/>
          <w:szCs w:val="24"/>
        </w:rPr>
      </w:pPr>
    </w:p>
    <w:p w:rsidR="00463454" w:rsidRPr="00F74119" w:rsidRDefault="00463454" w:rsidP="00612720">
      <w:pPr>
        <w:widowControl w:val="0"/>
        <w:autoSpaceDE w:val="0"/>
        <w:autoSpaceDN w:val="0"/>
        <w:adjustRightInd w:val="0"/>
        <w:spacing w:after="0" w:line="240" w:lineRule="auto"/>
        <w:ind w:firstLine="708"/>
        <w:jc w:val="both"/>
        <w:rPr>
          <w:rFonts w:ascii="Arial" w:hAnsi="Arial" w:cs="Arial"/>
          <w:i/>
          <w:iCs/>
          <w:sz w:val="24"/>
          <w:szCs w:val="24"/>
        </w:rPr>
      </w:pPr>
      <w:r w:rsidRPr="00F74119">
        <w:rPr>
          <w:rFonts w:ascii="Arial" w:hAnsi="Arial" w:cs="Arial"/>
          <w:i/>
          <w:iCs/>
          <w:sz w:val="24"/>
          <w:szCs w:val="24"/>
        </w:rPr>
        <w:t>* Услуги  указываются в случае включения в Перечень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 услуг, утвержденный нормативным правовым актом представительного органа местного самоуправления.</w:t>
      </w:r>
    </w:p>
    <w:p w:rsidR="00463454" w:rsidRPr="00E01BDA" w:rsidRDefault="00463454" w:rsidP="00612720">
      <w:pPr>
        <w:widowControl w:val="0"/>
        <w:tabs>
          <w:tab w:val="left" w:pos="1143"/>
        </w:tabs>
        <w:autoSpaceDE w:val="0"/>
        <w:autoSpaceDN w:val="0"/>
        <w:adjustRightInd w:val="0"/>
        <w:spacing w:after="0" w:line="240" w:lineRule="auto"/>
        <w:ind w:firstLine="709"/>
        <w:jc w:val="both"/>
        <w:rPr>
          <w:rFonts w:ascii="Arial" w:hAnsi="Arial" w:cs="Arial"/>
          <w:sz w:val="28"/>
          <w:szCs w:val="28"/>
        </w:rPr>
      </w:pPr>
    </w:p>
    <w:p w:rsidR="00463454" w:rsidRPr="00F74119" w:rsidRDefault="00463454" w:rsidP="00F74119">
      <w:pPr>
        <w:widowControl w:val="0"/>
        <w:autoSpaceDE w:val="0"/>
        <w:autoSpaceDN w:val="0"/>
        <w:adjustRightInd w:val="0"/>
        <w:spacing w:after="0" w:line="240" w:lineRule="auto"/>
        <w:rPr>
          <w:rFonts w:ascii="Arial" w:hAnsi="Arial" w:cs="Arial"/>
          <w:b/>
          <w:bCs/>
          <w:sz w:val="30"/>
          <w:szCs w:val="30"/>
        </w:rPr>
      </w:pPr>
      <w:r w:rsidRPr="00F74119">
        <w:rPr>
          <w:rFonts w:ascii="Arial" w:hAnsi="Arial" w:cs="Arial"/>
          <w:b/>
          <w:bCs/>
          <w:sz w:val="30"/>
          <w:szCs w:val="30"/>
        </w:rPr>
        <w:t>2.12. Порядок, размер  и основания взимания государственной пошлины или иной платы, взимаемой за предоставление услуги</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8B23EA" w:rsidRDefault="00463454" w:rsidP="00612720">
      <w:pPr>
        <w:pStyle w:val="a1"/>
        <w:spacing w:after="0" w:line="240" w:lineRule="auto"/>
        <w:ind w:firstLine="709"/>
        <w:jc w:val="both"/>
        <w:rPr>
          <w:rFonts w:ascii="Arial" w:hAnsi="Arial" w:cs="Arial"/>
          <w:color w:val="auto"/>
          <w:sz w:val="24"/>
          <w:szCs w:val="24"/>
        </w:rPr>
      </w:pPr>
      <w:r w:rsidRPr="008B23EA">
        <w:rPr>
          <w:rFonts w:ascii="Arial" w:hAnsi="Arial" w:cs="Arial"/>
          <w:color w:val="auto"/>
          <w:sz w:val="24"/>
          <w:szCs w:val="24"/>
        </w:rPr>
        <w:t>Муниципальная услуга предоставляется без взимания государственной пошлины или иной платы.</w:t>
      </w:r>
    </w:p>
    <w:p w:rsidR="00463454" w:rsidRPr="008B23EA" w:rsidRDefault="00463454" w:rsidP="000E17E9">
      <w:pPr>
        <w:tabs>
          <w:tab w:val="left" w:pos="0"/>
        </w:tabs>
        <w:spacing w:after="0" w:line="240" w:lineRule="auto"/>
        <w:jc w:val="both"/>
        <w:rPr>
          <w:rFonts w:ascii="Arial" w:hAnsi="Arial" w:cs="Arial"/>
          <w:sz w:val="24"/>
          <w:szCs w:val="24"/>
        </w:rPr>
      </w:pPr>
      <w:r w:rsidRPr="008B23EA">
        <w:rPr>
          <w:rFonts w:ascii="Arial" w:hAnsi="Arial" w:cs="Arial"/>
          <w:color w:val="FF0000"/>
          <w:sz w:val="24"/>
          <w:szCs w:val="24"/>
        </w:rPr>
        <w:tab/>
      </w:r>
      <w:r w:rsidRPr="008B23EA">
        <w:rPr>
          <w:rFonts w:ascii="Arial" w:hAnsi="Arial" w:cs="Arial"/>
          <w:sz w:val="24"/>
          <w:szCs w:val="24"/>
        </w:rPr>
        <w:t>В случае внесения изменений в выданный по результатам предоставления документ, направленный на исправление ошибок, допущенных по вине органа и (или) должностного лица, многофункционального центра (далее – МФЦ)  и (или) работника МФЦ, плата с заявителя не взимается.</w:t>
      </w:r>
    </w:p>
    <w:p w:rsidR="00463454" w:rsidRDefault="00463454" w:rsidP="008B23EA">
      <w:pPr>
        <w:tabs>
          <w:tab w:val="left" w:pos="709"/>
        </w:tabs>
        <w:suppressAutoHyphens/>
        <w:spacing w:after="0" w:line="240" w:lineRule="auto"/>
        <w:jc w:val="both"/>
        <w:rPr>
          <w:rFonts w:ascii="Arial" w:hAnsi="Arial" w:cs="Arial"/>
          <w:b/>
          <w:bCs/>
          <w:sz w:val="28"/>
          <w:szCs w:val="28"/>
        </w:rPr>
      </w:pPr>
    </w:p>
    <w:p w:rsidR="00463454" w:rsidRPr="008B23EA" w:rsidRDefault="00463454" w:rsidP="008B23EA">
      <w:pPr>
        <w:tabs>
          <w:tab w:val="left" w:pos="709"/>
        </w:tabs>
        <w:suppressAutoHyphens/>
        <w:spacing w:after="0" w:line="240" w:lineRule="auto"/>
        <w:rPr>
          <w:rFonts w:ascii="Arial" w:hAnsi="Arial" w:cs="Arial"/>
          <w:b/>
          <w:bCs/>
          <w:kern w:val="1"/>
          <w:sz w:val="30"/>
          <w:szCs w:val="30"/>
          <w:lang w:eastAsia="ar-SA"/>
        </w:rPr>
      </w:pPr>
      <w:r w:rsidRPr="008B23EA">
        <w:rPr>
          <w:rFonts w:ascii="Arial" w:hAnsi="Arial" w:cs="Arial"/>
          <w:b/>
          <w:bCs/>
          <w:kern w:val="1"/>
          <w:sz w:val="30"/>
          <w:szCs w:val="30"/>
          <w:lang w:eastAsia="ar-SA"/>
        </w:rPr>
        <w:t>2.13.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463454" w:rsidRPr="00E01BDA" w:rsidRDefault="00463454" w:rsidP="00612720">
      <w:pPr>
        <w:tabs>
          <w:tab w:val="left" w:pos="709"/>
        </w:tabs>
        <w:suppressAutoHyphens/>
        <w:spacing w:after="0" w:line="240" w:lineRule="auto"/>
        <w:ind w:firstLine="709"/>
        <w:jc w:val="both"/>
        <w:rPr>
          <w:rFonts w:ascii="Arial" w:hAnsi="Arial" w:cs="Arial"/>
          <w:b/>
          <w:bCs/>
          <w:kern w:val="1"/>
          <w:sz w:val="28"/>
          <w:szCs w:val="28"/>
          <w:lang w:eastAsia="ar-SA"/>
        </w:rPr>
      </w:pPr>
    </w:p>
    <w:p w:rsidR="00463454" w:rsidRPr="008B23EA" w:rsidRDefault="00463454" w:rsidP="00612720">
      <w:pPr>
        <w:autoSpaceDE w:val="0"/>
        <w:autoSpaceDN w:val="0"/>
        <w:adjustRightInd w:val="0"/>
        <w:spacing w:after="0" w:line="240" w:lineRule="auto"/>
        <w:ind w:firstLine="540"/>
        <w:jc w:val="both"/>
        <w:rPr>
          <w:rFonts w:ascii="Arial" w:hAnsi="Arial" w:cs="Arial"/>
          <w:sz w:val="24"/>
          <w:szCs w:val="24"/>
        </w:rPr>
      </w:pPr>
      <w:r w:rsidRPr="008B23EA">
        <w:rPr>
          <w:rFonts w:ascii="Arial" w:hAnsi="Arial" w:cs="Arial"/>
          <w:sz w:val="24"/>
          <w:szCs w:val="24"/>
        </w:rPr>
        <w:t>Других услуг, которые являются необходимыми и обязательными для предоставления муниципальной услуги, законодательством не предусмотрено.</w:t>
      </w:r>
    </w:p>
    <w:p w:rsidR="00463454" w:rsidRPr="008B23EA" w:rsidRDefault="00463454" w:rsidP="00612720">
      <w:pPr>
        <w:pStyle w:val="ConsPlusNormal"/>
        <w:ind w:firstLine="540"/>
        <w:jc w:val="both"/>
        <w:rPr>
          <w:i/>
          <w:iCs/>
          <w:sz w:val="24"/>
          <w:szCs w:val="24"/>
        </w:rPr>
      </w:pPr>
    </w:p>
    <w:p w:rsidR="00463454" w:rsidRPr="008B23EA" w:rsidRDefault="00463454" w:rsidP="00612720">
      <w:pPr>
        <w:pStyle w:val="ConsPlusNormal"/>
        <w:ind w:firstLine="540"/>
        <w:jc w:val="both"/>
        <w:rPr>
          <w:i/>
          <w:iCs/>
          <w:sz w:val="24"/>
          <w:szCs w:val="24"/>
        </w:rPr>
      </w:pPr>
      <w:r w:rsidRPr="008B23EA">
        <w:rPr>
          <w:i/>
          <w:iCs/>
          <w:sz w:val="24"/>
          <w:szCs w:val="24"/>
        </w:rPr>
        <w:t>* В случае наличия услуг, включенных в Перечень услуг, которые являются необходимыми и обязательными, указать платность (бесплатность) предоставления и размер платы.</w:t>
      </w:r>
    </w:p>
    <w:p w:rsidR="00463454" w:rsidRPr="00E01BDA" w:rsidRDefault="00463454" w:rsidP="00612720">
      <w:pPr>
        <w:shd w:val="clear" w:color="auto" w:fill="FFFFFF"/>
        <w:tabs>
          <w:tab w:val="left" w:pos="709"/>
        </w:tabs>
        <w:suppressAutoHyphens/>
        <w:spacing w:after="0" w:line="240" w:lineRule="auto"/>
        <w:ind w:firstLine="708"/>
        <w:jc w:val="both"/>
        <w:rPr>
          <w:rFonts w:ascii="Arial" w:hAnsi="Arial" w:cs="Arial"/>
          <w:kern w:val="1"/>
          <w:sz w:val="28"/>
          <w:szCs w:val="28"/>
          <w:lang w:eastAsia="ar-SA"/>
        </w:rPr>
      </w:pPr>
    </w:p>
    <w:p w:rsidR="00463454" w:rsidRPr="008B23EA" w:rsidRDefault="00463454" w:rsidP="008B23EA">
      <w:pPr>
        <w:widowControl w:val="0"/>
        <w:suppressAutoHyphens/>
        <w:autoSpaceDE w:val="0"/>
        <w:autoSpaceDN w:val="0"/>
        <w:adjustRightInd w:val="0"/>
        <w:spacing w:after="0" w:line="240" w:lineRule="auto"/>
        <w:rPr>
          <w:rFonts w:ascii="Arial" w:hAnsi="Arial" w:cs="Arial"/>
          <w:b/>
          <w:bCs/>
          <w:sz w:val="30"/>
          <w:szCs w:val="30"/>
          <w:lang w:eastAsia="zh-CN"/>
        </w:rPr>
      </w:pPr>
      <w:r w:rsidRPr="008B23EA">
        <w:rPr>
          <w:rFonts w:ascii="Arial" w:hAnsi="Arial" w:cs="Arial"/>
          <w:b/>
          <w:bCs/>
          <w:sz w:val="30"/>
          <w:szCs w:val="30"/>
          <w:lang w:eastAsia="zh-CN"/>
        </w:rPr>
        <w:t xml:space="preserve">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 </w:t>
      </w:r>
    </w:p>
    <w:p w:rsidR="00463454" w:rsidRPr="00E01BDA" w:rsidRDefault="00463454" w:rsidP="00612720">
      <w:pPr>
        <w:tabs>
          <w:tab w:val="left" w:pos="709"/>
        </w:tabs>
        <w:suppressAutoHyphens/>
        <w:spacing w:after="0" w:line="240" w:lineRule="auto"/>
        <w:ind w:firstLine="709"/>
        <w:jc w:val="both"/>
        <w:rPr>
          <w:rFonts w:ascii="Arial" w:hAnsi="Arial" w:cs="Arial"/>
          <w:b/>
          <w:bCs/>
          <w:kern w:val="1"/>
          <w:sz w:val="28"/>
          <w:szCs w:val="28"/>
          <w:lang w:eastAsia="ar-SA"/>
        </w:rPr>
      </w:pPr>
    </w:p>
    <w:p w:rsidR="00463454" w:rsidRPr="00AE3FA9" w:rsidRDefault="00463454" w:rsidP="00AE3FA9">
      <w:pPr>
        <w:widowControl w:val="0"/>
        <w:spacing w:after="0" w:line="240" w:lineRule="auto"/>
        <w:ind w:firstLine="709"/>
        <w:jc w:val="both"/>
        <w:rPr>
          <w:rFonts w:ascii="Arial" w:hAnsi="Arial" w:cs="Arial"/>
          <w:sz w:val="24"/>
          <w:szCs w:val="24"/>
          <w:lang w:eastAsia="ar-SA"/>
        </w:rPr>
      </w:pPr>
      <w:r w:rsidRPr="008B23EA">
        <w:rPr>
          <w:rFonts w:ascii="Arial" w:hAnsi="Arial" w:cs="Arial"/>
          <w:sz w:val="24"/>
          <w:szCs w:val="24"/>
          <w:lang w:eastAsia="zh-CN"/>
        </w:rPr>
        <w:t>Максимальный срок ожидания в очереди при подаче заявления о предоставлении</w:t>
      </w:r>
      <w:r w:rsidRPr="008B23EA">
        <w:rPr>
          <w:rFonts w:ascii="Arial" w:hAnsi="Arial" w:cs="Arial"/>
          <w:sz w:val="24"/>
          <w:szCs w:val="24"/>
          <w:lang w:eastAsia="en-US"/>
        </w:rPr>
        <w:t xml:space="preserve"> муниципальной</w:t>
      </w:r>
      <w:r w:rsidRPr="008B23EA">
        <w:rPr>
          <w:rFonts w:ascii="Arial" w:hAnsi="Arial" w:cs="Arial"/>
          <w:sz w:val="24"/>
          <w:szCs w:val="24"/>
          <w:lang w:eastAsia="zh-CN"/>
        </w:rPr>
        <w:t xml:space="preserve"> услуги,</w:t>
      </w:r>
      <w:r w:rsidRPr="008B23EA">
        <w:rPr>
          <w:rFonts w:ascii="Arial" w:hAnsi="Arial" w:cs="Arial"/>
          <w:sz w:val="24"/>
          <w:szCs w:val="24"/>
          <w:lang w:eastAsia="en-US"/>
        </w:rPr>
        <w:t xml:space="preserve"> услуги, предоставляемой организацией, участвующей в предоставлении муниципальной услуги</w:t>
      </w:r>
      <w:r w:rsidRPr="008B23EA">
        <w:rPr>
          <w:rFonts w:ascii="Arial" w:hAnsi="Arial" w:cs="Arial"/>
          <w:sz w:val="24"/>
          <w:szCs w:val="24"/>
          <w:lang w:eastAsia="zh-CN"/>
        </w:rPr>
        <w:t xml:space="preserve">  и при получении результата предоставления </w:t>
      </w:r>
      <w:r w:rsidRPr="008B23EA">
        <w:rPr>
          <w:rFonts w:ascii="Arial" w:hAnsi="Arial" w:cs="Arial"/>
          <w:sz w:val="24"/>
          <w:szCs w:val="24"/>
          <w:lang w:eastAsia="en-US"/>
        </w:rPr>
        <w:t xml:space="preserve">таких услуг -  </w:t>
      </w:r>
      <w:r w:rsidRPr="008B23EA">
        <w:rPr>
          <w:rFonts w:ascii="Arial" w:hAnsi="Arial" w:cs="Arial"/>
          <w:sz w:val="24"/>
          <w:szCs w:val="24"/>
          <w:lang w:eastAsia="zh-CN"/>
        </w:rPr>
        <w:t>не</w:t>
      </w:r>
      <w:r w:rsidRPr="008B23EA">
        <w:rPr>
          <w:rFonts w:ascii="Arial" w:hAnsi="Arial" w:cs="Arial"/>
          <w:sz w:val="24"/>
          <w:szCs w:val="24"/>
          <w:lang w:eastAsia="ar-SA"/>
        </w:rPr>
        <w:t xml:space="preserve"> более  15 минут.</w:t>
      </w:r>
    </w:p>
    <w:p w:rsidR="00463454" w:rsidRPr="00E01BDA" w:rsidRDefault="00463454" w:rsidP="00612720">
      <w:pPr>
        <w:tabs>
          <w:tab w:val="left" w:pos="709"/>
        </w:tabs>
        <w:suppressAutoHyphens/>
        <w:spacing w:after="0" w:line="240" w:lineRule="auto"/>
        <w:ind w:firstLine="709"/>
        <w:jc w:val="both"/>
        <w:rPr>
          <w:rFonts w:ascii="Arial" w:hAnsi="Arial" w:cs="Arial"/>
          <w:b/>
          <w:bCs/>
          <w:kern w:val="1"/>
          <w:sz w:val="28"/>
          <w:szCs w:val="28"/>
          <w:lang w:eastAsia="ar-SA"/>
        </w:rPr>
      </w:pPr>
    </w:p>
    <w:p w:rsidR="00463454" w:rsidRPr="00AE3FA9" w:rsidRDefault="00463454" w:rsidP="00AE3FA9">
      <w:pPr>
        <w:widowControl w:val="0"/>
        <w:suppressAutoHyphens/>
        <w:spacing w:after="0" w:line="240" w:lineRule="auto"/>
        <w:textAlignment w:val="top"/>
        <w:rPr>
          <w:rFonts w:ascii="Arial" w:hAnsi="Arial" w:cs="Arial"/>
          <w:b/>
          <w:bCs/>
          <w:sz w:val="30"/>
          <w:szCs w:val="30"/>
          <w:lang w:eastAsia="zh-CN"/>
        </w:rPr>
      </w:pPr>
      <w:r w:rsidRPr="00AE3FA9">
        <w:rPr>
          <w:rFonts w:ascii="Arial" w:hAnsi="Arial" w:cs="Arial"/>
          <w:b/>
          <w:bCs/>
          <w:sz w:val="30"/>
          <w:szCs w:val="30"/>
          <w:lang w:eastAsia="zh-CN"/>
        </w:rPr>
        <w:t>2.15. Срок и порядок регистрации запроса заявителя о предоставлении муниципальной услуги, в том числе в электронной форме</w:t>
      </w:r>
    </w:p>
    <w:p w:rsidR="00463454" w:rsidRPr="00E01BDA" w:rsidRDefault="00463454" w:rsidP="00612720">
      <w:pPr>
        <w:widowControl w:val="0"/>
        <w:tabs>
          <w:tab w:val="left" w:pos="540"/>
        </w:tabs>
        <w:suppressAutoHyphens/>
        <w:autoSpaceDE w:val="0"/>
        <w:autoSpaceDN w:val="0"/>
        <w:adjustRightInd w:val="0"/>
        <w:spacing w:after="0" w:line="240" w:lineRule="auto"/>
        <w:jc w:val="both"/>
        <w:rPr>
          <w:rFonts w:ascii="Arial" w:hAnsi="Arial" w:cs="Arial"/>
          <w:sz w:val="28"/>
          <w:szCs w:val="28"/>
        </w:rPr>
      </w:pPr>
    </w:p>
    <w:p w:rsidR="00463454" w:rsidRPr="00AE3FA9" w:rsidRDefault="00463454" w:rsidP="00612720">
      <w:pPr>
        <w:widowControl w:val="0"/>
        <w:tabs>
          <w:tab w:val="left" w:pos="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xml:space="preserve">2.15.1. При непосредственном обращении заявителя лично, максимальный срок регистрации заявления – 15 минут.  </w:t>
      </w:r>
    </w:p>
    <w:p w:rsidR="00463454" w:rsidRPr="00AE3FA9" w:rsidRDefault="00463454"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2.15.2. Запрос заявителя о предоставлении муниципальной услуги,  направленный почтовым отправлением, по электронной почте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463454" w:rsidRPr="00AE3FA9" w:rsidRDefault="00463454"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2.15.3.Специалист, ответственный за прием документов:</w:t>
      </w:r>
    </w:p>
    <w:p w:rsidR="00463454" w:rsidRPr="00AE3FA9" w:rsidRDefault="00463454"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проверяет документы на соответствие п.2.6. настоящего административного регламента;</w:t>
      </w:r>
    </w:p>
    <w:p w:rsidR="00463454" w:rsidRPr="00AE3FA9" w:rsidRDefault="00463454"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при необходимости оказывает помощь заявителю в оформлении заявления;</w:t>
      </w:r>
    </w:p>
    <w:p w:rsidR="00463454" w:rsidRPr="00AE3FA9" w:rsidRDefault="00463454"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при необходимости заверяет  копии документов;</w:t>
      </w:r>
    </w:p>
    <w:p w:rsidR="00463454" w:rsidRPr="00AE3FA9" w:rsidRDefault="00463454" w:rsidP="00612720">
      <w:pPr>
        <w:widowControl w:val="0"/>
        <w:tabs>
          <w:tab w:val="left" w:pos="54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регистрирует заявление с прилагаемыми документами;</w:t>
      </w:r>
    </w:p>
    <w:p w:rsidR="00463454" w:rsidRPr="00AE3FA9" w:rsidRDefault="00463454" w:rsidP="00612720">
      <w:pPr>
        <w:widowControl w:val="0"/>
        <w:tabs>
          <w:tab w:val="left" w:pos="540"/>
        </w:tabs>
        <w:autoSpaceDE w:val="0"/>
        <w:autoSpaceDN w:val="0"/>
        <w:adjustRightInd w:val="0"/>
        <w:spacing w:after="0" w:line="240" w:lineRule="auto"/>
        <w:jc w:val="both"/>
        <w:rPr>
          <w:rFonts w:ascii="Arial" w:hAnsi="Arial" w:cs="Arial"/>
          <w:sz w:val="24"/>
          <w:szCs w:val="24"/>
        </w:rPr>
      </w:pPr>
      <w:r w:rsidRPr="00AE3FA9">
        <w:rPr>
          <w:rFonts w:ascii="Arial" w:hAnsi="Arial" w:cs="Arial"/>
          <w:sz w:val="24"/>
          <w:szCs w:val="24"/>
        </w:rPr>
        <w:tab/>
        <w:t>- сообщает заявителю о сроке  предоставления муниципальной услуги.</w:t>
      </w:r>
    </w:p>
    <w:p w:rsidR="00463454" w:rsidRPr="00AE3FA9" w:rsidRDefault="00463454" w:rsidP="00612720">
      <w:pPr>
        <w:tabs>
          <w:tab w:val="left" w:pos="709"/>
        </w:tabs>
        <w:suppressAutoHyphens/>
        <w:spacing w:after="0" w:line="240" w:lineRule="auto"/>
        <w:ind w:firstLine="540"/>
        <w:jc w:val="both"/>
        <w:rPr>
          <w:rFonts w:ascii="Arial" w:hAnsi="Arial" w:cs="Arial"/>
          <w:sz w:val="24"/>
          <w:szCs w:val="24"/>
        </w:rPr>
      </w:pPr>
      <w:r w:rsidRPr="00AE3FA9">
        <w:rPr>
          <w:rFonts w:ascii="Arial" w:hAnsi="Arial" w:cs="Arial"/>
          <w:sz w:val="24"/>
          <w:szCs w:val="24"/>
        </w:rPr>
        <w:t>2.15.4. 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  порядке общего делопроизводства в срок не позднее 1 рабочего дня, следующего за днем поступления запроса.</w:t>
      </w:r>
    </w:p>
    <w:p w:rsidR="00463454" w:rsidRPr="00AE3FA9" w:rsidRDefault="00463454" w:rsidP="00612720">
      <w:pPr>
        <w:tabs>
          <w:tab w:val="left" w:pos="709"/>
        </w:tabs>
        <w:suppressAutoHyphens/>
        <w:spacing w:after="0" w:line="240" w:lineRule="auto"/>
        <w:ind w:firstLine="540"/>
        <w:jc w:val="both"/>
        <w:rPr>
          <w:rFonts w:ascii="Arial" w:hAnsi="Arial" w:cs="Arial"/>
          <w:sz w:val="24"/>
          <w:szCs w:val="24"/>
        </w:rPr>
      </w:pPr>
      <w:r w:rsidRPr="00AE3FA9">
        <w:rPr>
          <w:rFonts w:ascii="Arial" w:hAnsi="Arial" w:cs="Arial"/>
          <w:sz w:val="24"/>
          <w:szCs w:val="24"/>
        </w:rPr>
        <w:t>При получении запроса в электронном виде  (после заполнения заявителем каждого из полей электронной формы заявления)  автоматически осуществляется форматно-логическая проверка сформированного запроса.</w:t>
      </w:r>
    </w:p>
    <w:p w:rsidR="00463454" w:rsidRPr="00AE3FA9" w:rsidRDefault="00463454" w:rsidP="00612720">
      <w:pPr>
        <w:tabs>
          <w:tab w:val="left" w:pos="709"/>
        </w:tabs>
        <w:suppressAutoHyphens/>
        <w:spacing w:after="0" w:line="240" w:lineRule="auto"/>
        <w:ind w:firstLine="540"/>
        <w:jc w:val="both"/>
        <w:rPr>
          <w:rFonts w:ascii="Arial" w:hAnsi="Arial" w:cs="Arial"/>
          <w:sz w:val="24"/>
          <w:szCs w:val="24"/>
        </w:rPr>
      </w:pPr>
      <w:r w:rsidRPr="00AE3FA9">
        <w:rPr>
          <w:rFonts w:ascii="Arial" w:hAnsi="Arial" w:cs="Arial"/>
          <w:sz w:val="24"/>
          <w:szCs w:val="24"/>
        </w:rPr>
        <w:t>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3454" w:rsidRPr="00AE3FA9" w:rsidRDefault="00463454" w:rsidP="00612720">
      <w:pPr>
        <w:tabs>
          <w:tab w:val="left" w:pos="709"/>
        </w:tabs>
        <w:suppressAutoHyphens/>
        <w:spacing w:after="0" w:line="240" w:lineRule="auto"/>
        <w:ind w:firstLine="540"/>
        <w:jc w:val="both"/>
        <w:rPr>
          <w:rFonts w:ascii="Arial" w:hAnsi="Arial" w:cs="Arial"/>
          <w:sz w:val="24"/>
          <w:szCs w:val="24"/>
        </w:rPr>
      </w:pPr>
      <w:r w:rsidRPr="00AE3FA9">
        <w:rPr>
          <w:rFonts w:ascii="Arial" w:hAnsi="Arial" w:cs="Arial"/>
          <w:sz w:val="24"/>
          <w:szCs w:val="24"/>
        </w:rPr>
        <w:t>После принятия запроса специалистом, ответственным за прием и регистрацию документов, поступивших посредством Регионального портала (ответственным за предоставление услуги),   статус запроса заявителя в личном кабинете заявителя на Региональном портале обновляется до статуса «принято».</w:t>
      </w:r>
    </w:p>
    <w:p w:rsidR="00463454" w:rsidRPr="00E01BDA" w:rsidRDefault="00463454" w:rsidP="00612720">
      <w:pPr>
        <w:widowControl w:val="0"/>
        <w:tabs>
          <w:tab w:val="left" w:pos="709"/>
        </w:tabs>
        <w:suppressAutoHyphens/>
        <w:spacing w:after="0" w:line="240" w:lineRule="auto"/>
        <w:jc w:val="both"/>
        <w:rPr>
          <w:rFonts w:ascii="Arial" w:hAnsi="Arial" w:cs="Arial"/>
          <w:b/>
          <w:bCs/>
          <w:kern w:val="1"/>
          <w:sz w:val="28"/>
          <w:szCs w:val="28"/>
          <w:lang w:eastAsia="ar-SA"/>
        </w:rPr>
      </w:pPr>
    </w:p>
    <w:p w:rsidR="00463454" w:rsidRPr="00AE3FA9" w:rsidRDefault="00463454" w:rsidP="00AE3FA9">
      <w:pPr>
        <w:widowControl w:val="0"/>
        <w:suppressAutoHyphens/>
        <w:autoSpaceDE w:val="0"/>
        <w:autoSpaceDN w:val="0"/>
        <w:adjustRightInd w:val="0"/>
        <w:spacing w:after="0" w:line="240" w:lineRule="auto"/>
        <w:rPr>
          <w:rFonts w:ascii="Arial" w:hAnsi="Arial" w:cs="Arial"/>
          <w:b/>
          <w:bCs/>
          <w:sz w:val="30"/>
          <w:szCs w:val="30"/>
        </w:rPr>
      </w:pPr>
      <w:r w:rsidRPr="00AE3FA9">
        <w:rPr>
          <w:rFonts w:ascii="Arial" w:hAnsi="Arial" w:cs="Arial"/>
          <w:b/>
          <w:bCs/>
          <w:sz w:val="30"/>
          <w:szCs w:val="30"/>
          <w:lang w:eastAsia="zh-CN"/>
        </w:rPr>
        <w:t xml:space="preserve">2.16. Требования к помещениям, в которых предоставляется </w:t>
      </w:r>
      <w:r w:rsidRPr="00AE3FA9">
        <w:rPr>
          <w:rFonts w:ascii="Arial" w:hAnsi="Arial" w:cs="Arial"/>
          <w:b/>
          <w:bCs/>
          <w:sz w:val="30"/>
          <w:szCs w:val="30"/>
        </w:rPr>
        <w:t>муниципальная</w:t>
      </w:r>
      <w:r w:rsidRPr="00AE3FA9">
        <w:rPr>
          <w:rFonts w:ascii="Arial" w:hAnsi="Arial" w:cs="Arial"/>
          <w:b/>
          <w:bCs/>
          <w:sz w:val="30"/>
          <w:szCs w:val="30"/>
          <w:lang w:eastAsia="zh-CN"/>
        </w:rPr>
        <w:t xml:space="preserve"> услуга,</w:t>
      </w:r>
      <w:r w:rsidRPr="00AE3FA9">
        <w:rPr>
          <w:rFonts w:ascii="Arial" w:hAnsi="Arial" w:cs="Arial"/>
          <w:b/>
          <w:bCs/>
          <w:sz w:val="30"/>
          <w:szCs w:val="30"/>
        </w:rPr>
        <w:t xml:space="preserve"> услуга, предоставляемая организацией, участвующей в предоставлении муниципальной услуги, </w:t>
      </w:r>
      <w:r w:rsidRPr="00AE3FA9">
        <w:rPr>
          <w:rFonts w:ascii="Arial" w:hAnsi="Arial" w:cs="Arial"/>
          <w:b/>
          <w:bCs/>
          <w:sz w:val="30"/>
          <w:szCs w:val="30"/>
          <w:lang w:eastAsia="zh-CN"/>
        </w:rPr>
        <w:t xml:space="preserve"> к месту ожидания и приема заявителей, размещению и оформлению визуальной, текстовой и мультимедийной информации о порядке предоставления </w:t>
      </w:r>
      <w:r w:rsidRPr="00AE3FA9">
        <w:rPr>
          <w:rFonts w:ascii="Arial" w:hAnsi="Arial" w:cs="Arial"/>
          <w:b/>
          <w:bCs/>
          <w:sz w:val="30"/>
          <w:szCs w:val="30"/>
        </w:rPr>
        <w:t>таких услуг</w:t>
      </w:r>
    </w:p>
    <w:p w:rsidR="00463454" w:rsidRPr="00E01BDA" w:rsidRDefault="00463454" w:rsidP="00612720">
      <w:pPr>
        <w:widowControl w:val="0"/>
        <w:tabs>
          <w:tab w:val="left" w:pos="709"/>
        </w:tabs>
        <w:suppressAutoHyphens/>
        <w:spacing w:after="0" w:line="240" w:lineRule="auto"/>
        <w:jc w:val="both"/>
        <w:rPr>
          <w:rFonts w:ascii="Arial" w:hAnsi="Arial" w:cs="Arial"/>
          <w:b/>
          <w:bCs/>
          <w:kern w:val="1"/>
          <w:sz w:val="28"/>
          <w:szCs w:val="28"/>
          <w:lang w:eastAsia="ar-SA"/>
        </w:rPr>
      </w:pPr>
    </w:p>
    <w:p w:rsidR="00463454" w:rsidRPr="00AE3FA9" w:rsidRDefault="00463454" w:rsidP="00AE3FA9">
      <w:pPr>
        <w:autoSpaceDE w:val="0"/>
        <w:autoSpaceDN w:val="0"/>
        <w:adjustRightInd w:val="0"/>
        <w:spacing w:after="0" w:line="240" w:lineRule="auto"/>
        <w:ind w:firstLine="539"/>
        <w:jc w:val="both"/>
        <w:rPr>
          <w:rFonts w:ascii="Arial" w:hAnsi="Arial" w:cs="Arial"/>
          <w:sz w:val="24"/>
          <w:szCs w:val="24"/>
        </w:rPr>
      </w:pPr>
      <w:r w:rsidRPr="00AE3FA9">
        <w:rPr>
          <w:rFonts w:ascii="Arial" w:hAnsi="Arial" w:cs="Arial"/>
          <w:sz w:val="24"/>
          <w:szCs w:val="24"/>
        </w:rPr>
        <w:t>2.16.1. Помещения, в которых предоставляется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 защите инвалидов.</w:t>
      </w:r>
    </w:p>
    <w:p w:rsidR="00463454" w:rsidRPr="00AE3FA9" w:rsidRDefault="00463454" w:rsidP="00AE3FA9">
      <w:pPr>
        <w:autoSpaceDE w:val="0"/>
        <w:autoSpaceDN w:val="0"/>
        <w:adjustRightInd w:val="0"/>
        <w:spacing w:after="0" w:line="240" w:lineRule="auto"/>
        <w:ind w:firstLine="539"/>
        <w:jc w:val="both"/>
        <w:rPr>
          <w:rFonts w:ascii="Arial" w:hAnsi="Arial" w:cs="Arial"/>
          <w:sz w:val="24"/>
          <w:szCs w:val="24"/>
        </w:rPr>
      </w:pPr>
      <w:r w:rsidRPr="00AE3FA9">
        <w:rPr>
          <w:rFonts w:ascii="Arial" w:hAnsi="Arial" w:cs="Arial"/>
          <w:sz w:val="24"/>
          <w:szCs w:val="24"/>
        </w:rPr>
        <w:t>Места ожидания заявителей оборудуются стульями и (или) кресельными секциями, и (или) скамьями.</w:t>
      </w:r>
    </w:p>
    <w:p w:rsidR="00463454" w:rsidRPr="00AE3FA9" w:rsidRDefault="00463454" w:rsidP="00AE3FA9">
      <w:pPr>
        <w:autoSpaceDE w:val="0"/>
        <w:autoSpaceDN w:val="0"/>
        <w:adjustRightInd w:val="0"/>
        <w:spacing w:after="0" w:line="240" w:lineRule="auto"/>
        <w:ind w:firstLine="539"/>
        <w:jc w:val="both"/>
        <w:rPr>
          <w:rFonts w:ascii="Arial" w:hAnsi="Arial" w:cs="Arial"/>
          <w:sz w:val="24"/>
          <w:szCs w:val="24"/>
        </w:rPr>
      </w:pPr>
      <w:r w:rsidRPr="00AE3FA9">
        <w:rPr>
          <w:rFonts w:ascii="Arial" w:hAnsi="Arial" w:cs="Arial"/>
          <w:sz w:val="24"/>
          <w:szCs w:val="24"/>
        </w:rPr>
        <w:t>2.16.2. 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2.16.3. Обеспечение доступности для инвалидов.</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Администрация  принимает меры по обеспечению условий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возможность беспрепятственного входа в помещение  и выхода из него;</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сопровождение инвалидов, имеющих стойкие расстройства функции зрения и самостоятельного передвижения, и оказание им помощи;</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содействие со стороны должностных лиц, при необходимости, инвалиду при входе в объект и выходе из него;</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оборудование на прилегающих к зданию территориях мест для парковки автотранспортных средств инвалидов;</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сопровождение инвалидов, имеющих стойкие расстройства функции зрения и самостоятельного передвижения, по территории объекта;</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проведение инструктажа должностных лиц, осуществляющих первичный контакт с получателями услуги, по вопросам работы с инвалидами;</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допуск в помещение  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допуск в помещение сурдопереводчика и тифлосурдопереводчика;</w:t>
      </w:r>
    </w:p>
    <w:p w:rsidR="00463454" w:rsidRPr="00AE3FA9" w:rsidRDefault="00463454" w:rsidP="00AE3FA9">
      <w:pPr>
        <w:tabs>
          <w:tab w:val="left" w:pos="709"/>
        </w:tabs>
        <w:suppressAutoHyphens/>
        <w:spacing w:after="0" w:line="240" w:lineRule="auto"/>
        <w:jc w:val="both"/>
        <w:rPr>
          <w:rFonts w:ascii="Arial" w:hAnsi="Arial" w:cs="Arial"/>
          <w:sz w:val="24"/>
          <w:szCs w:val="24"/>
        </w:rPr>
      </w:pPr>
      <w:r w:rsidRPr="00AE3FA9">
        <w:rPr>
          <w:rFonts w:ascii="Arial" w:hAnsi="Arial" w:cs="Arial"/>
          <w:sz w:val="24"/>
          <w:szCs w:val="24"/>
        </w:rPr>
        <w:tab/>
        <w:t>предоставление, при необходимости, услуги по месту жительства инвалида или в дистанционном режиме;</w:t>
      </w:r>
    </w:p>
    <w:p w:rsidR="00463454" w:rsidRPr="00AE3FA9" w:rsidRDefault="00463454" w:rsidP="00AE3FA9">
      <w:pPr>
        <w:tabs>
          <w:tab w:val="left" w:pos="709"/>
        </w:tabs>
        <w:suppressAutoHyphens/>
        <w:spacing w:after="0" w:line="240" w:lineRule="auto"/>
        <w:ind w:firstLine="709"/>
        <w:jc w:val="both"/>
        <w:rPr>
          <w:rFonts w:ascii="Arial" w:hAnsi="Arial" w:cs="Arial"/>
          <w:sz w:val="24"/>
          <w:szCs w:val="24"/>
        </w:rPr>
      </w:pPr>
      <w:r w:rsidRPr="00AE3FA9">
        <w:rPr>
          <w:rFonts w:ascii="Arial" w:hAnsi="Arial" w:cs="Arial"/>
          <w:sz w:val="24"/>
          <w:szCs w:val="24"/>
        </w:rPr>
        <w:t>оказание должностными  лицами Администрации иной необходимой инвалидам помощи в преодолении барьеров, мешающих получению ими услуг наравне с другими лицами.</w:t>
      </w:r>
    </w:p>
    <w:p w:rsidR="00463454" w:rsidRPr="00E01BDA" w:rsidRDefault="00463454" w:rsidP="00612720">
      <w:pPr>
        <w:widowControl w:val="0"/>
        <w:tabs>
          <w:tab w:val="left" w:pos="709"/>
        </w:tabs>
        <w:suppressAutoHyphens/>
        <w:spacing w:after="0" w:line="240" w:lineRule="auto"/>
        <w:jc w:val="both"/>
        <w:rPr>
          <w:rFonts w:ascii="Arial" w:hAnsi="Arial" w:cs="Arial"/>
          <w:b/>
          <w:bCs/>
          <w:kern w:val="1"/>
          <w:sz w:val="28"/>
          <w:szCs w:val="28"/>
          <w:lang w:eastAsia="ar-SA"/>
        </w:rPr>
      </w:pPr>
    </w:p>
    <w:p w:rsidR="00463454" w:rsidRPr="00AE3FA9" w:rsidRDefault="00463454" w:rsidP="00AE3FA9">
      <w:pPr>
        <w:autoSpaceDE w:val="0"/>
        <w:autoSpaceDN w:val="0"/>
        <w:adjustRightInd w:val="0"/>
        <w:spacing w:after="0" w:line="240" w:lineRule="auto"/>
        <w:rPr>
          <w:rFonts w:ascii="Arial" w:hAnsi="Arial" w:cs="Arial"/>
          <w:b/>
          <w:bCs/>
          <w:sz w:val="30"/>
          <w:szCs w:val="30"/>
        </w:rPr>
      </w:pPr>
      <w:r w:rsidRPr="00AE3FA9">
        <w:rPr>
          <w:rFonts w:ascii="Arial" w:hAnsi="Arial" w:cs="Arial"/>
          <w:b/>
          <w:bCs/>
          <w:sz w:val="30"/>
          <w:szCs w:val="30"/>
        </w:rPr>
        <w:t>2.17.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463454" w:rsidRPr="00E01BDA" w:rsidRDefault="00463454" w:rsidP="00612720">
      <w:pPr>
        <w:tabs>
          <w:tab w:val="left" w:pos="709"/>
        </w:tabs>
        <w:suppressAutoHyphens/>
        <w:autoSpaceDE w:val="0"/>
        <w:autoSpaceDN w:val="0"/>
        <w:adjustRightInd w:val="0"/>
        <w:spacing w:after="0" w:line="240" w:lineRule="auto"/>
        <w:jc w:val="both"/>
        <w:rPr>
          <w:rFonts w:ascii="Arial" w:hAnsi="Arial" w:cs="Arial"/>
          <w:b/>
          <w:bCs/>
          <w:kern w:val="1"/>
          <w:sz w:val="28"/>
          <w:szCs w:val="28"/>
          <w:lang w:eastAsia="ar-SA"/>
        </w:rPr>
      </w:pPr>
    </w:p>
    <w:p w:rsidR="00463454" w:rsidRPr="00AE3FA9" w:rsidRDefault="00463454" w:rsidP="00AE3FA9">
      <w:pPr>
        <w:autoSpaceDE w:val="0"/>
        <w:spacing w:after="0" w:line="240" w:lineRule="auto"/>
        <w:ind w:firstLine="704"/>
        <w:jc w:val="both"/>
        <w:rPr>
          <w:rFonts w:ascii="Arial" w:hAnsi="Arial" w:cs="Arial"/>
          <w:b/>
          <w:bCs/>
          <w:sz w:val="24"/>
          <w:szCs w:val="24"/>
          <w:lang w:eastAsia="en-US"/>
        </w:rPr>
      </w:pPr>
      <w:r w:rsidRPr="00AE3FA9">
        <w:rPr>
          <w:rFonts w:ascii="Arial" w:hAnsi="Arial" w:cs="Arial"/>
          <w:b/>
          <w:bCs/>
          <w:sz w:val="24"/>
          <w:szCs w:val="24"/>
          <w:lang w:eastAsia="en-US"/>
        </w:rPr>
        <w:t>Показатели доступности муниципальной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транспортная или пешая доступность к местам предоставления муниципальной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доступность обращения за предоставлением муниципальной услуги, в том числе для лиц с ограниченными возможностями здоровья;</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наличие полной и понятной информации о местах, порядке и сроках предоставления муниципальной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 xml:space="preserve">предоставление возможности получения муниципальной услуги в электронном виде; </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предоставление муниципальной услуги в многофункциональном центре предоставления государственных и муниципальных услуг.</w:t>
      </w:r>
    </w:p>
    <w:p w:rsidR="00463454" w:rsidRPr="00AE3FA9" w:rsidRDefault="00463454" w:rsidP="00AE3FA9">
      <w:pPr>
        <w:autoSpaceDE w:val="0"/>
        <w:spacing w:after="0" w:line="240" w:lineRule="auto"/>
        <w:ind w:firstLine="704"/>
        <w:jc w:val="both"/>
        <w:rPr>
          <w:rFonts w:ascii="Arial" w:hAnsi="Arial" w:cs="Arial"/>
          <w:sz w:val="24"/>
          <w:szCs w:val="24"/>
          <w:lang w:eastAsia="en-US"/>
        </w:rPr>
      </w:pPr>
    </w:p>
    <w:p w:rsidR="00463454" w:rsidRPr="00AE3FA9" w:rsidRDefault="00463454" w:rsidP="00AE3FA9">
      <w:pPr>
        <w:autoSpaceDE w:val="0"/>
        <w:spacing w:after="0" w:line="240" w:lineRule="auto"/>
        <w:ind w:firstLine="704"/>
        <w:jc w:val="both"/>
        <w:rPr>
          <w:rFonts w:ascii="Arial" w:hAnsi="Arial" w:cs="Arial"/>
          <w:b/>
          <w:bCs/>
          <w:sz w:val="24"/>
          <w:szCs w:val="24"/>
          <w:lang w:eastAsia="en-US"/>
        </w:rPr>
      </w:pPr>
      <w:r w:rsidRPr="00AE3FA9">
        <w:rPr>
          <w:rFonts w:ascii="Arial" w:hAnsi="Arial" w:cs="Arial"/>
          <w:b/>
          <w:bCs/>
          <w:sz w:val="24"/>
          <w:szCs w:val="24"/>
          <w:lang w:eastAsia="en-US"/>
        </w:rPr>
        <w:t xml:space="preserve">Показателями доступности предоставления муниципальной услуги в  электронной форме являются: </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получение информации о порядке и сроках предоставления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формирование запроса;</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прием и регистрация органом (организацией) запроса и иных документов, необходимых для предоставления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получение результата предоставления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получение сведений о ходе выполнения запроса;</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
    <w:p w:rsidR="00463454" w:rsidRPr="00AE3FA9" w:rsidRDefault="00463454" w:rsidP="00AE3FA9">
      <w:pPr>
        <w:autoSpaceDE w:val="0"/>
        <w:spacing w:after="0" w:line="240" w:lineRule="auto"/>
        <w:ind w:firstLine="704"/>
        <w:jc w:val="both"/>
        <w:rPr>
          <w:rFonts w:ascii="Arial" w:hAnsi="Arial" w:cs="Arial"/>
          <w:sz w:val="24"/>
          <w:szCs w:val="24"/>
          <w:lang w:eastAsia="en-US"/>
        </w:rPr>
      </w:pPr>
    </w:p>
    <w:p w:rsidR="00463454" w:rsidRPr="00AE3FA9" w:rsidRDefault="00463454" w:rsidP="00AE3FA9">
      <w:pPr>
        <w:autoSpaceDE w:val="0"/>
        <w:spacing w:after="0" w:line="240" w:lineRule="auto"/>
        <w:ind w:firstLine="704"/>
        <w:jc w:val="both"/>
        <w:rPr>
          <w:rFonts w:ascii="Arial" w:hAnsi="Arial" w:cs="Arial"/>
          <w:b/>
          <w:bCs/>
          <w:sz w:val="24"/>
          <w:szCs w:val="24"/>
          <w:lang w:eastAsia="en-US"/>
        </w:rPr>
      </w:pPr>
      <w:r w:rsidRPr="00AE3FA9">
        <w:rPr>
          <w:rFonts w:ascii="Arial" w:hAnsi="Arial" w:cs="Arial"/>
          <w:b/>
          <w:bCs/>
          <w:sz w:val="24"/>
          <w:szCs w:val="24"/>
          <w:lang w:eastAsia="en-US"/>
        </w:rPr>
        <w:t>Показатели качества муниципальной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полнота и актуальность информации о порядке предоставления муниципальной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 xml:space="preserve"> наличие необходимого и достаточного количества специалистов, а также помещений, в которых предоставляется муниципальная услуга,  в целях соблюдения установленных настоящим Административным регламентом сроков предоставления муниципальной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количество фактов  взаимодействия заявителя с должностными лицами при предоставлении муниципальной услуги;</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отсутствие очередей при приеме и выдаче документов заявителям;</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отсутствием обоснованных жалоб на действия (бездействие) специалистов и уполномоченных должностных лиц;</w:t>
      </w:r>
    </w:p>
    <w:p w:rsidR="00463454" w:rsidRPr="00AE3FA9" w:rsidRDefault="00463454" w:rsidP="00AE3FA9">
      <w:pPr>
        <w:autoSpaceDE w:val="0"/>
        <w:spacing w:after="0" w:line="240" w:lineRule="auto"/>
        <w:ind w:firstLine="704"/>
        <w:jc w:val="both"/>
        <w:rPr>
          <w:rFonts w:ascii="Arial" w:hAnsi="Arial" w:cs="Arial"/>
          <w:sz w:val="24"/>
          <w:szCs w:val="24"/>
          <w:lang w:eastAsia="en-US"/>
        </w:rPr>
      </w:pPr>
      <w:r w:rsidRPr="00AE3FA9">
        <w:rPr>
          <w:rFonts w:ascii="Arial" w:hAnsi="Arial" w:cs="Arial"/>
          <w:sz w:val="24"/>
          <w:szCs w:val="24"/>
          <w:lang w:eastAsia="en-US"/>
        </w:rPr>
        <w:t>отсутствие  жалоб на некорректное, невнимательное отношение специалистов и уполномоченных должностных лиц к заявителям.</w:t>
      </w:r>
    </w:p>
    <w:p w:rsidR="00463454" w:rsidRPr="00AE3FA9" w:rsidRDefault="00463454" w:rsidP="00AE3FA9">
      <w:pPr>
        <w:tabs>
          <w:tab w:val="left" w:pos="709"/>
        </w:tabs>
        <w:suppressAutoHyphens/>
        <w:spacing w:after="0" w:line="240" w:lineRule="auto"/>
        <w:jc w:val="both"/>
        <w:rPr>
          <w:rFonts w:ascii="Arial" w:hAnsi="Arial" w:cs="Arial"/>
          <w:b/>
          <w:bCs/>
          <w:kern w:val="1"/>
          <w:sz w:val="24"/>
          <w:szCs w:val="24"/>
          <w:lang w:eastAsia="ar-SA"/>
        </w:rPr>
      </w:pPr>
    </w:p>
    <w:p w:rsidR="00463454" w:rsidRPr="00AE3FA9" w:rsidRDefault="00463454" w:rsidP="00AE3FA9">
      <w:pPr>
        <w:widowControl w:val="0"/>
        <w:autoSpaceDE w:val="0"/>
        <w:autoSpaceDN w:val="0"/>
        <w:adjustRightInd w:val="0"/>
        <w:spacing w:after="0" w:line="240" w:lineRule="auto"/>
        <w:ind w:firstLine="704"/>
        <w:jc w:val="both"/>
        <w:rPr>
          <w:rFonts w:ascii="Arial" w:hAnsi="Arial" w:cs="Arial"/>
          <w:b/>
          <w:bCs/>
          <w:sz w:val="24"/>
          <w:szCs w:val="24"/>
        </w:rPr>
      </w:pPr>
      <w:r w:rsidRPr="00AE3FA9">
        <w:rPr>
          <w:rFonts w:ascii="Arial" w:hAnsi="Arial" w:cs="Arial"/>
          <w:b/>
          <w:bCs/>
          <w:sz w:val="24"/>
          <w:szCs w:val="24"/>
        </w:rPr>
        <w:t>2.18.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w:t>
      </w:r>
    </w:p>
    <w:p w:rsidR="00463454" w:rsidRPr="00AE3FA9" w:rsidRDefault="00463454" w:rsidP="00AE3FA9">
      <w:pPr>
        <w:widowControl w:val="0"/>
        <w:autoSpaceDE w:val="0"/>
        <w:autoSpaceDN w:val="0"/>
        <w:adjustRightInd w:val="0"/>
        <w:spacing w:after="0" w:line="240" w:lineRule="auto"/>
        <w:ind w:firstLine="704"/>
        <w:jc w:val="both"/>
        <w:rPr>
          <w:rFonts w:ascii="Arial" w:hAnsi="Arial" w:cs="Arial"/>
          <w:b/>
          <w:bCs/>
          <w:sz w:val="24"/>
          <w:szCs w:val="24"/>
        </w:rPr>
      </w:pPr>
      <w:r w:rsidRPr="00AE3FA9">
        <w:rPr>
          <w:rFonts w:ascii="Arial" w:hAnsi="Arial" w:cs="Arial"/>
          <w:b/>
          <w:bCs/>
          <w:sz w:val="24"/>
          <w:szCs w:val="24"/>
        </w:rPr>
        <w:t xml:space="preserve"> форме</w:t>
      </w:r>
    </w:p>
    <w:p w:rsidR="00463454" w:rsidRPr="00AE3FA9" w:rsidRDefault="00463454" w:rsidP="00AE3FA9">
      <w:pPr>
        <w:tabs>
          <w:tab w:val="left" w:pos="709"/>
        </w:tabs>
        <w:suppressAutoHyphens/>
        <w:spacing w:after="0" w:line="240" w:lineRule="auto"/>
        <w:jc w:val="both"/>
        <w:rPr>
          <w:rFonts w:ascii="Arial" w:hAnsi="Arial" w:cs="Arial"/>
          <w:b/>
          <w:bCs/>
          <w:kern w:val="1"/>
          <w:sz w:val="24"/>
          <w:szCs w:val="24"/>
          <w:lang w:eastAsia="ar-SA"/>
        </w:rPr>
      </w:pP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2.18.1. Особенности предоставления муниципальной услуги в ОБУ «МФЦ»</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Предоставление муниципальной услуги в  МФЦ осуществляется в соответствии с Федеральным законом от 27 июля 2010 года № 210-ФЗ «Об организации предоставления государственных и муниципальных услуг» по принципу «одного окна».</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xml:space="preserve">Взаимодействие МФЦ с Администрацией осуществляется в соответствии соглашением о взаимодействии между ОБУ «МФЦ» и Администрацией. </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b/>
          <w:bCs/>
          <w:sz w:val="24"/>
          <w:szCs w:val="24"/>
        </w:rPr>
      </w:pPr>
      <w:r w:rsidRPr="00AE3FA9">
        <w:rPr>
          <w:rFonts w:ascii="Arial" w:hAnsi="Arial" w:cs="Arial"/>
          <w:b/>
          <w:bCs/>
          <w:sz w:val="24"/>
          <w:szCs w:val="24"/>
        </w:rPr>
        <w:t xml:space="preserve">2.18.2. Особенности предоставления муниципальной услуги в электронной форме      </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b/>
          <w:bCs/>
          <w:sz w:val="24"/>
          <w:szCs w:val="24"/>
        </w:rPr>
      </w:pPr>
    </w:p>
    <w:p w:rsidR="00463454" w:rsidRPr="00AE3FA9" w:rsidRDefault="00463454" w:rsidP="00AE3FA9">
      <w:pPr>
        <w:widowControl w:val="0"/>
        <w:tabs>
          <w:tab w:val="left" w:pos="600"/>
        </w:tabs>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xml:space="preserve">2.18.2. Особенности предоставления муниципальной услуги в электронной форме. </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xml:space="preserve">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(далее - ЭП)  в соответствии с требованиями Федерального </w:t>
      </w:r>
      <w:hyperlink r:id="rId32" w:history="1">
        <w:r w:rsidRPr="00AE3FA9">
          <w:rPr>
            <w:rFonts w:ascii="Arial" w:hAnsi="Arial" w:cs="Arial"/>
            <w:sz w:val="24"/>
            <w:szCs w:val="24"/>
          </w:rPr>
          <w:t>закона</w:t>
        </w:r>
      </w:hyperlink>
      <w:r w:rsidRPr="00AE3FA9">
        <w:rPr>
          <w:rFonts w:ascii="Arial" w:hAnsi="Arial" w:cs="Arial"/>
          <w:sz w:val="24"/>
          <w:szCs w:val="24"/>
        </w:rPr>
        <w:t xml:space="preserve"> «Об электронной подписи» и Федерального закона «Об организации предоставления государственных и муниципальных услуг».</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hyperlink r:id="rId33" w:history="1">
        <w:r w:rsidRPr="00AE3FA9">
          <w:rPr>
            <w:rFonts w:ascii="Arial" w:hAnsi="Arial" w:cs="Arial"/>
            <w:sz w:val="24"/>
            <w:szCs w:val="24"/>
          </w:rPr>
          <w:t>Виды</w:t>
        </w:r>
      </w:hyperlink>
      <w:r w:rsidRPr="00AE3FA9">
        <w:rPr>
          <w:rFonts w:ascii="Arial" w:hAnsi="Arial" w:cs="Arial"/>
          <w:sz w:val="24"/>
          <w:szCs w:val="24"/>
        </w:rPr>
        <w:t xml:space="preserve"> ЭП, использование которых допускается при обращении за получением муниципальных услуг в электронной форме, а также определение случаев, при которых допускается использование простой ЭП или усиленной квалифицированной ЭП, осуществляется на основе правил, утвержденных  постановлением   Правительства    Российской Федерации   от 25.06.2012 №634 «О видах электронной подписи, использование которых допускается при обращении за получением государственных и муниципальных услуг».</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hyperlink r:id="rId34" w:history="1">
        <w:r w:rsidRPr="00AE3FA9">
          <w:rPr>
            <w:rFonts w:ascii="Arial" w:hAnsi="Arial" w:cs="Arial"/>
            <w:sz w:val="24"/>
            <w:szCs w:val="24"/>
          </w:rPr>
          <w:t>Порядок</w:t>
        </w:r>
      </w:hyperlink>
      <w:r w:rsidRPr="00AE3FA9">
        <w:rPr>
          <w:rFonts w:ascii="Arial" w:hAnsi="Arial" w:cs="Arial"/>
          <w:sz w:val="24"/>
          <w:szCs w:val="24"/>
        </w:rPr>
        <w:t xml:space="preserve">  использования ЭП утвержден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Для использования простой ЭП заявитель должен быть зарегистрирован в единой системе идентификации и аутентификации.</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xml:space="preserve">Для использования квалифицированной ЭП при обращении за получением  муниципальной услуги заявителю необходимо получить квалифицированный сертификат ключа проверки ЭП в удостоверяющем центре, аккредитованном в порядке,  установленном Федеральным </w:t>
      </w:r>
      <w:hyperlink r:id="rId35" w:history="1">
        <w:r w:rsidRPr="00AE3FA9">
          <w:rPr>
            <w:rFonts w:ascii="Arial" w:hAnsi="Arial" w:cs="Arial"/>
            <w:sz w:val="24"/>
            <w:szCs w:val="24"/>
          </w:rPr>
          <w:t>законом</w:t>
        </w:r>
      </w:hyperlink>
      <w:r w:rsidRPr="00AE3FA9">
        <w:rPr>
          <w:rFonts w:ascii="Arial" w:hAnsi="Arial" w:cs="Arial"/>
          <w:sz w:val="24"/>
          <w:szCs w:val="24"/>
        </w:rPr>
        <w:t xml:space="preserve"> «Об электронной подписи». </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Запрос и иные документы, необходимые для предоставления муниципальной услуги, подписанные простой ЭП и поданные заявителем с соблюдением Федерального закона «Об организации предоставления государственных и муниципальных услуг», признаются равнозначными запросу и иным документам, подписанным собственноручной подписью и представленным на бумажном носителе, за исключением случаев, если федеральными законами или иными нормативными правовыми актами установлен запрет на обращение за получением муниципальной услуги в электронной форме.</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 xml:space="preserve">Если в соответствии с федеральными законами, принимаемыми в соответствии с ними нормативными правовыми актами или обычаем делового оборота документ должен быть заверен печатью, электронный документ, подписанный усиленной ЭП и признаваемый равнозначным документу на бумажном носителе, подписанному собственноручной подписью, признается равнозначным документу на бумажном носителе, подписанному собственноручной подписью и заверенному печатью. </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Заявление и документы, необходимые для получения муниципальной услуги, представляемые в форме электронных документов подписываются:</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заявление - простой ЭП;</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копии документов, не требующих предоставления оригиналов или нотариального заверения, - простой ЭП;</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документы, выданные органами или организациями</w:t>
      </w:r>
      <w:r w:rsidRPr="00AE3FA9">
        <w:rPr>
          <w:rFonts w:ascii="Arial" w:hAnsi="Arial" w:cs="Arial"/>
          <w:i/>
          <w:iCs/>
          <w:sz w:val="24"/>
          <w:szCs w:val="24"/>
        </w:rPr>
        <w:t>,</w:t>
      </w:r>
      <w:r w:rsidRPr="00AE3FA9">
        <w:rPr>
          <w:rFonts w:ascii="Arial" w:hAnsi="Arial" w:cs="Arial"/>
          <w:sz w:val="24"/>
          <w:szCs w:val="24"/>
        </w:rPr>
        <w:t xml:space="preserve"> - усиленной квалифицированной ЭП таких органов или организаций;</w:t>
      </w:r>
    </w:p>
    <w:p w:rsidR="00463454" w:rsidRPr="00AE3FA9" w:rsidRDefault="00463454" w:rsidP="00AE3FA9">
      <w:pPr>
        <w:widowControl w:val="0"/>
        <w:autoSpaceDE w:val="0"/>
        <w:autoSpaceDN w:val="0"/>
        <w:adjustRightInd w:val="0"/>
        <w:spacing w:after="0" w:line="240" w:lineRule="auto"/>
        <w:ind w:firstLine="709"/>
        <w:jc w:val="both"/>
        <w:rPr>
          <w:rFonts w:ascii="Arial" w:hAnsi="Arial" w:cs="Arial"/>
          <w:sz w:val="24"/>
          <w:szCs w:val="24"/>
        </w:rPr>
      </w:pPr>
      <w:r w:rsidRPr="00AE3FA9">
        <w:rPr>
          <w:rFonts w:ascii="Arial" w:hAnsi="Arial" w:cs="Arial"/>
          <w:sz w:val="24"/>
          <w:szCs w:val="24"/>
        </w:rPr>
        <w:t>копии документов, требующих предоставления оригиналов или нотариального заверения, - усиленной квалифицированной ЭП нотариуса.</w:t>
      </w:r>
    </w:p>
    <w:p w:rsidR="00463454" w:rsidRPr="00E01BDA" w:rsidRDefault="00463454" w:rsidP="00612720">
      <w:pPr>
        <w:widowControl w:val="0"/>
        <w:autoSpaceDE w:val="0"/>
        <w:autoSpaceDN w:val="0"/>
        <w:adjustRightInd w:val="0"/>
        <w:spacing w:after="0" w:line="240" w:lineRule="auto"/>
        <w:rPr>
          <w:rFonts w:ascii="Arial" w:hAnsi="Arial" w:cs="Arial"/>
          <w:sz w:val="28"/>
          <w:szCs w:val="28"/>
        </w:rPr>
      </w:pPr>
    </w:p>
    <w:p w:rsidR="00463454" w:rsidRPr="00AE3FA9" w:rsidRDefault="00463454" w:rsidP="00612720">
      <w:pPr>
        <w:widowControl w:val="0"/>
        <w:spacing w:after="0" w:line="240" w:lineRule="auto"/>
        <w:jc w:val="center"/>
        <w:rPr>
          <w:rFonts w:ascii="Arial" w:hAnsi="Arial" w:cs="Arial"/>
          <w:b/>
          <w:bCs/>
          <w:sz w:val="32"/>
          <w:szCs w:val="32"/>
          <w:lang w:eastAsia="ar-SA"/>
        </w:rPr>
      </w:pPr>
      <w:r w:rsidRPr="00AE3FA9">
        <w:rPr>
          <w:rFonts w:ascii="Arial" w:hAnsi="Arial" w:cs="Arial"/>
          <w:b/>
          <w:bCs/>
          <w:sz w:val="32"/>
          <w:szCs w:val="32"/>
        </w:rPr>
        <w:t>III</w:t>
      </w:r>
      <w:r w:rsidRPr="00AE3FA9">
        <w:rPr>
          <w:rFonts w:ascii="Arial" w:hAnsi="Arial" w:cs="Arial"/>
          <w:b/>
          <w:bCs/>
          <w:sz w:val="32"/>
          <w:szCs w:val="32"/>
          <w:lang w:eastAsia="ar-SA"/>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w:t>
      </w:r>
      <w:r w:rsidRPr="00AE3FA9">
        <w:rPr>
          <w:rFonts w:ascii="Arial" w:hAnsi="Arial" w:cs="Arial"/>
          <w:b/>
          <w:bCs/>
          <w:sz w:val="32"/>
          <w:szCs w:val="32"/>
        </w:rPr>
        <w:t>выполнения административных процедур в многофункциональных центрах</w:t>
      </w:r>
    </w:p>
    <w:p w:rsidR="00463454" w:rsidRPr="00E01BDA" w:rsidRDefault="00463454" w:rsidP="00612720">
      <w:pPr>
        <w:widowControl w:val="0"/>
        <w:spacing w:after="0" w:line="240" w:lineRule="auto"/>
        <w:jc w:val="both"/>
        <w:rPr>
          <w:rFonts w:ascii="Arial" w:hAnsi="Arial" w:cs="Arial"/>
          <w:b/>
          <w:bCs/>
          <w:sz w:val="28"/>
          <w:szCs w:val="28"/>
        </w:rPr>
      </w:pPr>
      <w:bookmarkStart w:id="2" w:name="sub_31"/>
    </w:p>
    <w:p w:rsidR="00463454" w:rsidRPr="00AE3FA9" w:rsidRDefault="00463454" w:rsidP="00AE3FA9">
      <w:pPr>
        <w:tabs>
          <w:tab w:val="num" w:pos="-5160"/>
        </w:tabs>
        <w:autoSpaceDE w:val="0"/>
        <w:autoSpaceDN w:val="0"/>
        <w:adjustRightInd w:val="0"/>
        <w:spacing w:after="0" w:line="240" w:lineRule="auto"/>
        <w:rPr>
          <w:rFonts w:ascii="Arial" w:hAnsi="Arial" w:cs="Arial"/>
          <w:b/>
          <w:bCs/>
          <w:sz w:val="30"/>
          <w:szCs w:val="30"/>
          <w:lang w:eastAsia="en-US"/>
        </w:rPr>
      </w:pPr>
      <w:r w:rsidRPr="00AE3FA9">
        <w:rPr>
          <w:rFonts w:ascii="Arial" w:hAnsi="Arial" w:cs="Arial"/>
          <w:b/>
          <w:bCs/>
          <w:sz w:val="30"/>
          <w:szCs w:val="30"/>
          <w:lang w:eastAsia="en-US"/>
        </w:rPr>
        <w:t>3.1. Исчерпывающий перечень административных процедур:</w:t>
      </w:r>
    </w:p>
    <w:p w:rsidR="00463454" w:rsidRPr="00E01BDA" w:rsidRDefault="00463454" w:rsidP="00612720">
      <w:pPr>
        <w:widowControl w:val="0"/>
        <w:spacing w:after="0" w:line="240" w:lineRule="auto"/>
        <w:jc w:val="both"/>
        <w:rPr>
          <w:rFonts w:ascii="Arial" w:hAnsi="Arial" w:cs="Arial"/>
          <w:b/>
          <w:bCs/>
          <w:sz w:val="28"/>
          <w:szCs w:val="28"/>
          <w:u w:val="single"/>
        </w:rPr>
      </w:pPr>
    </w:p>
    <w:p w:rsidR="00463454" w:rsidRPr="00AE3FA9" w:rsidRDefault="00463454" w:rsidP="00612720">
      <w:pPr>
        <w:numPr>
          <w:ilvl w:val="0"/>
          <w:numId w:val="27"/>
        </w:numPr>
        <w:autoSpaceDE w:val="0"/>
        <w:spacing w:after="0" w:line="240" w:lineRule="auto"/>
        <w:ind w:left="0" w:firstLine="567"/>
        <w:jc w:val="both"/>
        <w:rPr>
          <w:rFonts w:ascii="Arial" w:hAnsi="Arial" w:cs="Arial"/>
          <w:sz w:val="24"/>
          <w:szCs w:val="24"/>
        </w:rPr>
      </w:pPr>
      <w:r w:rsidRPr="00AE3FA9">
        <w:rPr>
          <w:rFonts w:ascii="Arial" w:hAnsi="Arial" w:cs="Arial"/>
          <w:sz w:val="24"/>
          <w:szCs w:val="24"/>
        </w:rPr>
        <w:t>прием и регистрация заявления и документов, необходимых для предоставления муниципальной услуги;</w:t>
      </w:r>
    </w:p>
    <w:p w:rsidR="00463454" w:rsidRPr="00AE3FA9" w:rsidRDefault="00463454" w:rsidP="00612720">
      <w:pPr>
        <w:autoSpaceDE w:val="0"/>
        <w:spacing w:after="0" w:line="240" w:lineRule="auto"/>
        <w:ind w:firstLine="567"/>
        <w:jc w:val="both"/>
        <w:rPr>
          <w:rFonts w:ascii="Arial" w:hAnsi="Arial" w:cs="Arial"/>
          <w:sz w:val="24"/>
          <w:szCs w:val="24"/>
        </w:rPr>
      </w:pPr>
      <w:r w:rsidRPr="00AE3FA9">
        <w:rPr>
          <w:rFonts w:ascii="Arial" w:hAnsi="Arial" w:cs="Arial"/>
          <w:sz w:val="24"/>
          <w:szCs w:val="24"/>
        </w:rPr>
        <w:t>2)    формирование и направление  межведомственных запросов в органы и организации, участвующие в предоставлении муниципальной услуги;</w:t>
      </w:r>
      <w:r w:rsidRPr="00AE3FA9">
        <w:rPr>
          <w:rFonts w:ascii="Arial" w:hAnsi="Arial" w:cs="Arial"/>
          <w:color w:val="FF0000"/>
          <w:sz w:val="24"/>
          <w:szCs w:val="24"/>
        </w:rPr>
        <w:t xml:space="preserve">  </w:t>
      </w:r>
    </w:p>
    <w:p w:rsidR="00463454" w:rsidRPr="00AE3FA9" w:rsidRDefault="00463454" w:rsidP="00612720">
      <w:pPr>
        <w:autoSpaceDE w:val="0"/>
        <w:spacing w:after="0" w:line="240" w:lineRule="auto"/>
        <w:ind w:firstLine="567"/>
        <w:jc w:val="both"/>
        <w:rPr>
          <w:rFonts w:ascii="Arial" w:hAnsi="Arial" w:cs="Arial"/>
          <w:sz w:val="24"/>
          <w:szCs w:val="24"/>
        </w:rPr>
      </w:pPr>
      <w:r w:rsidRPr="00AE3FA9">
        <w:rPr>
          <w:rFonts w:ascii="Arial" w:hAnsi="Arial" w:cs="Arial"/>
          <w:sz w:val="24"/>
          <w:szCs w:val="24"/>
        </w:rPr>
        <w:t>3)  опубликование сообщения о предполагаемом предоставлении соответствующего земельного участка и проведение торгов (в случае, если подано больше одного заявления для получения муниципальной услуги).</w:t>
      </w:r>
    </w:p>
    <w:p w:rsidR="00463454" w:rsidRPr="00AE3FA9" w:rsidRDefault="00463454" w:rsidP="00612720">
      <w:pPr>
        <w:autoSpaceDE w:val="0"/>
        <w:spacing w:after="0" w:line="240" w:lineRule="auto"/>
        <w:ind w:firstLine="567"/>
        <w:jc w:val="both"/>
        <w:rPr>
          <w:rFonts w:ascii="Arial" w:hAnsi="Arial" w:cs="Arial"/>
          <w:sz w:val="24"/>
          <w:szCs w:val="24"/>
        </w:rPr>
      </w:pPr>
      <w:r w:rsidRPr="00AE3FA9">
        <w:rPr>
          <w:rFonts w:ascii="Arial" w:hAnsi="Arial" w:cs="Arial"/>
          <w:sz w:val="24"/>
          <w:szCs w:val="24"/>
        </w:rPr>
        <w:t>4)  Выдача результата предоставления муниципальной услуги.</w:t>
      </w:r>
    </w:p>
    <w:p w:rsidR="00463454" w:rsidRPr="00AE3FA9" w:rsidRDefault="00463454" w:rsidP="00612720">
      <w:pPr>
        <w:autoSpaceDE w:val="0"/>
        <w:spacing w:after="0" w:line="240" w:lineRule="auto"/>
        <w:ind w:firstLine="567"/>
        <w:jc w:val="both"/>
        <w:rPr>
          <w:rFonts w:ascii="Arial" w:hAnsi="Arial" w:cs="Arial"/>
          <w:sz w:val="24"/>
          <w:szCs w:val="24"/>
        </w:rPr>
      </w:pPr>
    </w:p>
    <w:p w:rsidR="00463454" w:rsidRPr="00AE3FA9" w:rsidRDefault="00463454" w:rsidP="00612720">
      <w:pPr>
        <w:autoSpaceDE w:val="0"/>
        <w:spacing w:after="0" w:line="240" w:lineRule="auto"/>
        <w:ind w:firstLine="567"/>
        <w:jc w:val="both"/>
        <w:rPr>
          <w:rFonts w:ascii="Arial" w:hAnsi="Arial" w:cs="Arial"/>
          <w:sz w:val="24"/>
          <w:szCs w:val="24"/>
        </w:rPr>
      </w:pPr>
      <w:r w:rsidRPr="00AE3FA9">
        <w:rPr>
          <w:rFonts w:ascii="Arial" w:hAnsi="Arial" w:cs="Arial"/>
          <w:sz w:val="24"/>
          <w:szCs w:val="24"/>
        </w:rPr>
        <w:t>Последовательность выполнения административных процедур при предоставлении муниципальной услуги отражена в блок-схеме согласно приложению №3 к настоящему  Административному регламенту.</w:t>
      </w:r>
    </w:p>
    <w:p w:rsidR="00463454" w:rsidRPr="00E01BDA" w:rsidRDefault="00463454" w:rsidP="00612720">
      <w:pPr>
        <w:autoSpaceDE w:val="0"/>
        <w:spacing w:after="0" w:line="240" w:lineRule="auto"/>
        <w:ind w:firstLine="567"/>
        <w:jc w:val="both"/>
        <w:rPr>
          <w:rFonts w:ascii="Arial" w:hAnsi="Arial" w:cs="Arial"/>
          <w:sz w:val="28"/>
          <w:szCs w:val="28"/>
        </w:rPr>
      </w:pPr>
    </w:p>
    <w:bookmarkEnd w:id="2"/>
    <w:p w:rsidR="00463454" w:rsidRPr="00AE3FA9" w:rsidRDefault="00463454" w:rsidP="00AE3FA9">
      <w:pPr>
        <w:spacing w:after="0" w:line="240" w:lineRule="auto"/>
        <w:rPr>
          <w:rFonts w:ascii="Arial" w:hAnsi="Arial" w:cs="Arial"/>
          <w:b/>
          <w:bCs/>
          <w:sz w:val="30"/>
          <w:szCs w:val="30"/>
        </w:rPr>
      </w:pPr>
      <w:r w:rsidRPr="00AE3FA9">
        <w:rPr>
          <w:rFonts w:ascii="Arial" w:hAnsi="Arial" w:cs="Arial"/>
          <w:b/>
          <w:bCs/>
          <w:sz w:val="30"/>
          <w:szCs w:val="30"/>
        </w:rPr>
        <w:t>3.2. Прием и регистрация заявления с документами, необходимыми для предоставления муниципальной услуги</w:t>
      </w:r>
    </w:p>
    <w:p w:rsidR="00463454" w:rsidRPr="00E01BDA" w:rsidRDefault="00463454" w:rsidP="00612720">
      <w:pPr>
        <w:spacing w:after="0" w:line="240" w:lineRule="auto"/>
        <w:jc w:val="center"/>
        <w:rPr>
          <w:rFonts w:ascii="Arial" w:hAnsi="Arial" w:cs="Arial"/>
          <w:sz w:val="28"/>
          <w:szCs w:val="28"/>
        </w:rPr>
      </w:pPr>
    </w:p>
    <w:p w:rsidR="00463454" w:rsidRPr="00AE3FA9" w:rsidRDefault="00463454" w:rsidP="00AE3FA9">
      <w:pPr>
        <w:pStyle w:val="ConsPlusNonformat"/>
        <w:ind w:firstLine="709"/>
        <w:jc w:val="both"/>
        <w:rPr>
          <w:rFonts w:ascii="Arial" w:hAnsi="Arial" w:cs="Arial"/>
          <w:kern w:val="1"/>
          <w:sz w:val="24"/>
          <w:szCs w:val="24"/>
          <w:lang w:eastAsia="ar-SA"/>
        </w:rPr>
      </w:pPr>
      <w:r w:rsidRPr="00AE3FA9">
        <w:rPr>
          <w:rFonts w:ascii="Arial" w:hAnsi="Arial" w:cs="Arial"/>
          <w:kern w:val="1"/>
          <w:sz w:val="24"/>
          <w:szCs w:val="24"/>
          <w:lang w:eastAsia="ar-SA"/>
        </w:rPr>
        <w:t xml:space="preserve">3.2.1. Основанием для оказания муниципальной услуги является письменная подача заявления с приложением пакета документов, необходимого для исполнения муниципальной услуги, в соответствии с подразделом 2.6. административного регламента в Администрацию или МФЦ </w:t>
      </w:r>
      <w:r w:rsidRPr="00AE3FA9">
        <w:rPr>
          <w:rFonts w:ascii="Arial" w:hAnsi="Arial" w:cs="Arial"/>
          <w:sz w:val="24"/>
          <w:szCs w:val="24"/>
        </w:rPr>
        <w:t>(в МФЦ в случае предоставления муниципальной услуги без проведения торгов)</w:t>
      </w:r>
      <w:r w:rsidRPr="00AE3FA9">
        <w:rPr>
          <w:rFonts w:ascii="Arial" w:hAnsi="Arial" w:cs="Arial"/>
          <w:kern w:val="1"/>
          <w:sz w:val="24"/>
          <w:szCs w:val="24"/>
          <w:lang w:eastAsia="ar-SA"/>
        </w:rPr>
        <w:t>.</w:t>
      </w:r>
    </w:p>
    <w:p w:rsidR="00463454" w:rsidRPr="00AE3FA9" w:rsidRDefault="00463454" w:rsidP="00AE3FA9">
      <w:pPr>
        <w:widowControl w:val="0"/>
        <w:autoSpaceDE w:val="0"/>
        <w:autoSpaceDN w:val="0"/>
        <w:adjustRightInd w:val="0"/>
        <w:spacing w:after="0" w:line="240" w:lineRule="auto"/>
        <w:ind w:firstLine="567"/>
        <w:jc w:val="both"/>
        <w:rPr>
          <w:rFonts w:ascii="Arial" w:hAnsi="Arial" w:cs="Arial"/>
          <w:kern w:val="1"/>
          <w:sz w:val="24"/>
          <w:szCs w:val="24"/>
          <w:lang w:eastAsia="ar-SA"/>
        </w:rPr>
      </w:pPr>
      <w:r w:rsidRPr="00AE3FA9">
        <w:rPr>
          <w:rFonts w:ascii="Arial" w:hAnsi="Arial" w:cs="Arial"/>
          <w:sz w:val="24"/>
          <w:szCs w:val="24"/>
        </w:rPr>
        <w:t xml:space="preserve">3.2.2.  </w:t>
      </w:r>
      <w:r w:rsidRPr="00AE3FA9">
        <w:rPr>
          <w:rFonts w:ascii="Arial" w:hAnsi="Arial" w:cs="Arial"/>
          <w:kern w:val="1"/>
          <w:sz w:val="24"/>
          <w:szCs w:val="24"/>
          <w:lang w:eastAsia="ar-SA"/>
        </w:rPr>
        <w:tab/>
        <w:t>Специалист, ответственный за прием документов (далее – ответственный специалист), выполняет следующие действия:</w:t>
      </w:r>
    </w:p>
    <w:p w:rsidR="00463454" w:rsidRPr="00AE3FA9" w:rsidRDefault="00463454" w:rsidP="00AE3FA9">
      <w:pPr>
        <w:tabs>
          <w:tab w:val="left" w:pos="709"/>
        </w:tabs>
        <w:suppressAutoHyphens/>
        <w:spacing w:after="0" w:line="240" w:lineRule="auto"/>
        <w:jc w:val="both"/>
        <w:rPr>
          <w:rFonts w:ascii="Arial" w:hAnsi="Arial" w:cs="Arial"/>
          <w:kern w:val="1"/>
          <w:sz w:val="24"/>
          <w:szCs w:val="24"/>
          <w:lang w:eastAsia="ar-SA"/>
        </w:rPr>
      </w:pPr>
      <w:r w:rsidRPr="00AE3FA9">
        <w:rPr>
          <w:rFonts w:ascii="Arial" w:hAnsi="Arial" w:cs="Arial"/>
          <w:kern w:val="1"/>
          <w:sz w:val="24"/>
          <w:szCs w:val="24"/>
          <w:lang w:eastAsia="ar-SA"/>
        </w:rPr>
        <w:tab/>
        <w:t>- устанавливает личность заявителя или представителя заявителя;</w:t>
      </w:r>
    </w:p>
    <w:p w:rsidR="00463454" w:rsidRPr="00AE3FA9" w:rsidRDefault="00463454" w:rsidP="00AE3FA9">
      <w:pPr>
        <w:tabs>
          <w:tab w:val="left" w:pos="709"/>
        </w:tabs>
        <w:suppressAutoHyphens/>
        <w:spacing w:after="0" w:line="240" w:lineRule="auto"/>
        <w:jc w:val="both"/>
        <w:rPr>
          <w:rFonts w:ascii="Arial" w:hAnsi="Arial" w:cs="Arial"/>
          <w:kern w:val="1"/>
          <w:sz w:val="24"/>
          <w:szCs w:val="24"/>
          <w:lang w:eastAsia="ar-SA"/>
        </w:rPr>
      </w:pPr>
      <w:r w:rsidRPr="00AE3FA9">
        <w:rPr>
          <w:rFonts w:ascii="Arial" w:hAnsi="Arial" w:cs="Arial"/>
          <w:kern w:val="1"/>
          <w:sz w:val="24"/>
          <w:szCs w:val="24"/>
          <w:lang w:eastAsia="ar-SA"/>
        </w:rPr>
        <w:tab/>
        <w:t>- проверяет полномочия представителя заявителя;</w:t>
      </w:r>
    </w:p>
    <w:p w:rsidR="00463454" w:rsidRPr="00AE3FA9" w:rsidRDefault="00463454" w:rsidP="00AE3FA9">
      <w:pPr>
        <w:tabs>
          <w:tab w:val="left" w:pos="709"/>
        </w:tabs>
        <w:suppressAutoHyphens/>
        <w:spacing w:after="0" w:line="240" w:lineRule="auto"/>
        <w:jc w:val="both"/>
        <w:rPr>
          <w:rFonts w:ascii="Arial" w:hAnsi="Arial" w:cs="Arial"/>
          <w:kern w:val="1"/>
          <w:sz w:val="24"/>
          <w:szCs w:val="24"/>
          <w:lang w:eastAsia="ar-SA"/>
        </w:rPr>
      </w:pPr>
      <w:r w:rsidRPr="00AE3FA9">
        <w:rPr>
          <w:rFonts w:ascii="Arial" w:hAnsi="Arial" w:cs="Arial"/>
          <w:kern w:val="1"/>
          <w:sz w:val="24"/>
          <w:szCs w:val="24"/>
          <w:lang w:eastAsia="ar-SA"/>
        </w:rPr>
        <w:tab/>
        <w:t>- проверяет пакет документов, прилагаемых к заявлению о предоставлении муниципальной услуги;</w:t>
      </w:r>
    </w:p>
    <w:p w:rsidR="00463454" w:rsidRPr="00AE3FA9" w:rsidRDefault="00463454" w:rsidP="00AE3FA9">
      <w:pPr>
        <w:tabs>
          <w:tab w:val="left" w:pos="709"/>
        </w:tabs>
        <w:suppressAutoHyphens/>
        <w:spacing w:after="0" w:line="240" w:lineRule="auto"/>
        <w:jc w:val="both"/>
        <w:rPr>
          <w:rFonts w:ascii="Arial" w:hAnsi="Arial" w:cs="Arial"/>
          <w:kern w:val="1"/>
          <w:sz w:val="24"/>
          <w:szCs w:val="24"/>
          <w:lang w:eastAsia="ar-SA"/>
        </w:rPr>
      </w:pPr>
      <w:r w:rsidRPr="00AE3FA9">
        <w:rPr>
          <w:rFonts w:ascii="Arial" w:hAnsi="Arial" w:cs="Arial"/>
          <w:kern w:val="1"/>
          <w:sz w:val="24"/>
          <w:szCs w:val="24"/>
          <w:lang w:eastAsia="ar-SA"/>
        </w:rPr>
        <w:tab/>
        <w:t>- консультирует заявителя о порядке и сроках предоставления муниципальной услуги;</w:t>
      </w:r>
    </w:p>
    <w:p w:rsidR="00463454" w:rsidRPr="00AE3FA9" w:rsidRDefault="00463454" w:rsidP="00AE3FA9">
      <w:pPr>
        <w:tabs>
          <w:tab w:val="left" w:pos="709"/>
        </w:tabs>
        <w:suppressAutoHyphens/>
        <w:spacing w:after="0" w:line="240" w:lineRule="auto"/>
        <w:jc w:val="both"/>
        <w:rPr>
          <w:rFonts w:ascii="Arial" w:hAnsi="Arial" w:cs="Arial"/>
          <w:kern w:val="1"/>
          <w:sz w:val="24"/>
          <w:szCs w:val="24"/>
          <w:lang w:eastAsia="ar-SA"/>
        </w:rPr>
      </w:pPr>
      <w:r w:rsidRPr="00AE3FA9">
        <w:rPr>
          <w:rFonts w:ascii="Arial" w:hAnsi="Arial" w:cs="Arial"/>
          <w:kern w:val="1"/>
          <w:sz w:val="24"/>
          <w:szCs w:val="24"/>
          <w:lang w:eastAsia="ar-SA"/>
        </w:rPr>
        <w:tab/>
        <w:t>- вносит запись о приеме заявления в Журнал регистрации входящей документации администрации района.</w:t>
      </w:r>
    </w:p>
    <w:p w:rsidR="00463454" w:rsidRPr="00AE3FA9" w:rsidRDefault="00463454" w:rsidP="00AE3FA9">
      <w:pPr>
        <w:widowControl w:val="0"/>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 3.2.3. В случае если заявитель обратился за получением муниципальной  услуги через многофункциональный центр, с</w:t>
      </w:r>
      <w:r w:rsidRPr="00AE3FA9">
        <w:rPr>
          <w:rFonts w:ascii="Arial" w:hAnsi="Arial" w:cs="Arial"/>
          <w:sz w:val="24"/>
          <w:szCs w:val="24"/>
          <w:lang w:eastAsia="en-US"/>
        </w:rPr>
        <w:t>рок передачи заявления и документов, указанных в пунктах 2.6.1. из МФЦ в Администрацию - в течение 1 рабочего дня после регистрации заявления.</w:t>
      </w:r>
    </w:p>
    <w:p w:rsidR="00463454" w:rsidRPr="00AE3FA9" w:rsidRDefault="00463454" w:rsidP="00AE3FA9">
      <w:pPr>
        <w:widowControl w:val="0"/>
        <w:autoSpaceDE w:val="0"/>
        <w:autoSpaceDN w:val="0"/>
        <w:adjustRightInd w:val="0"/>
        <w:spacing w:after="0" w:line="240" w:lineRule="auto"/>
        <w:ind w:firstLine="540"/>
        <w:jc w:val="both"/>
        <w:rPr>
          <w:rFonts w:ascii="Arial" w:hAnsi="Arial" w:cs="Arial"/>
          <w:sz w:val="24"/>
          <w:szCs w:val="24"/>
          <w:lang w:eastAsia="en-US"/>
        </w:rPr>
      </w:pPr>
      <w:r w:rsidRPr="00AE3FA9">
        <w:rPr>
          <w:rFonts w:ascii="Arial" w:hAnsi="Arial" w:cs="Arial"/>
          <w:sz w:val="24"/>
          <w:szCs w:val="24"/>
          <w:lang w:eastAsia="en-US"/>
        </w:rPr>
        <w:t>3.2.4. Срок выполнения административной процедуры - 1 рабочий день.</w:t>
      </w:r>
    </w:p>
    <w:p w:rsidR="00463454" w:rsidRPr="00AE3FA9" w:rsidRDefault="00463454" w:rsidP="00AE3FA9">
      <w:pPr>
        <w:tabs>
          <w:tab w:val="num" w:pos="-5160"/>
        </w:tabs>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3.2.5.  Критерием принятия решения является обращение  заявителя за получением муниципальной услуги.</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3.2.6. Результатом исполнения данной административной процедуры является прием заявления.</w:t>
      </w:r>
    </w:p>
    <w:p w:rsidR="00463454" w:rsidRPr="00AE3FA9" w:rsidRDefault="00463454" w:rsidP="00AE3FA9">
      <w:pPr>
        <w:tabs>
          <w:tab w:val="num" w:pos="-5160"/>
        </w:tabs>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 3.2.7.  Способом фиксации  результата является регистрация заявления в журнале регистрации заявлений.* указать точное название журнала</w:t>
      </w:r>
    </w:p>
    <w:p w:rsidR="00463454" w:rsidRPr="00E01BDA" w:rsidRDefault="00463454" w:rsidP="002B0958">
      <w:pPr>
        <w:tabs>
          <w:tab w:val="left" w:pos="709"/>
        </w:tabs>
        <w:suppressAutoHyphens/>
        <w:spacing w:after="0" w:line="240" w:lineRule="auto"/>
        <w:ind w:firstLine="540"/>
        <w:jc w:val="both"/>
        <w:rPr>
          <w:rFonts w:ascii="Arial" w:hAnsi="Arial" w:cs="Arial"/>
          <w:sz w:val="28"/>
          <w:szCs w:val="28"/>
        </w:rPr>
      </w:pPr>
    </w:p>
    <w:p w:rsidR="00463454" w:rsidRPr="00AE3FA9" w:rsidRDefault="00463454" w:rsidP="00AE3FA9">
      <w:pPr>
        <w:autoSpaceDE w:val="0"/>
        <w:spacing w:after="0" w:line="240" w:lineRule="auto"/>
        <w:rPr>
          <w:rFonts w:ascii="Arial" w:hAnsi="Arial" w:cs="Arial"/>
          <w:b/>
          <w:bCs/>
          <w:color w:val="FF0000"/>
          <w:sz w:val="30"/>
          <w:szCs w:val="30"/>
        </w:rPr>
      </w:pPr>
      <w:r w:rsidRPr="00AE3FA9">
        <w:rPr>
          <w:rFonts w:ascii="Arial" w:hAnsi="Arial" w:cs="Arial"/>
          <w:b/>
          <w:bCs/>
          <w:sz w:val="30"/>
          <w:szCs w:val="30"/>
        </w:rPr>
        <w:t>3.3. Формирование и направление межведомственных запросов в органы и организации, участвующие в предоставлении муниципальной услуги</w:t>
      </w:r>
    </w:p>
    <w:p w:rsidR="00463454" w:rsidRPr="00E01BDA" w:rsidRDefault="00463454" w:rsidP="003A4BD9">
      <w:pPr>
        <w:widowControl w:val="0"/>
        <w:spacing w:after="0" w:line="240" w:lineRule="auto"/>
        <w:jc w:val="both"/>
        <w:rPr>
          <w:rFonts w:ascii="Arial" w:hAnsi="Arial" w:cs="Arial"/>
          <w:b/>
          <w:bCs/>
          <w:color w:val="FF0000"/>
          <w:sz w:val="28"/>
          <w:szCs w:val="28"/>
        </w:rPr>
      </w:pPr>
    </w:p>
    <w:p w:rsidR="00463454" w:rsidRPr="00AE3FA9" w:rsidRDefault="00463454" w:rsidP="00612720">
      <w:pPr>
        <w:widowControl w:val="0"/>
        <w:autoSpaceDE w:val="0"/>
        <w:autoSpaceDN w:val="0"/>
        <w:adjustRightInd w:val="0"/>
        <w:spacing w:after="0" w:line="240" w:lineRule="auto"/>
        <w:jc w:val="both"/>
        <w:rPr>
          <w:rFonts w:ascii="Arial" w:hAnsi="Arial" w:cs="Arial"/>
          <w:sz w:val="24"/>
          <w:szCs w:val="24"/>
        </w:rPr>
      </w:pPr>
      <w:r w:rsidRPr="00E01BDA">
        <w:rPr>
          <w:rFonts w:ascii="Arial" w:hAnsi="Arial" w:cs="Arial"/>
          <w:sz w:val="28"/>
          <w:szCs w:val="28"/>
        </w:rPr>
        <w:tab/>
      </w:r>
      <w:r w:rsidRPr="00AE3FA9">
        <w:rPr>
          <w:rFonts w:ascii="Arial" w:hAnsi="Arial" w:cs="Arial"/>
          <w:sz w:val="24"/>
          <w:szCs w:val="24"/>
        </w:rPr>
        <w:t>3.3.1. Основанием для  начала административной процедуры является непредставление заявителем по собственной инициативе документов, указанных в пункте 2.7. настоящего Административного  регламента.</w:t>
      </w:r>
    </w:p>
    <w:p w:rsidR="00463454" w:rsidRPr="00AE3FA9" w:rsidRDefault="00463454" w:rsidP="00612720">
      <w:pPr>
        <w:spacing w:after="0" w:line="240" w:lineRule="auto"/>
        <w:ind w:firstLine="708"/>
        <w:jc w:val="both"/>
        <w:rPr>
          <w:rFonts w:ascii="Arial" w:hAnsi="Arial" w:cs="Arial"/>
          <w:sz w:val="24"/>
          <w:szCs w:val="24"/>
        </w:rPr>
      </w:pPr>
      <w:r w:rsidRPr="00AE3FA9">
        <w:rPr>
          <w:rFonts w:ascii="Arial" w:hAnsi="Arial" w:cs="Arial"/>
          <w:sz w:val="24"/>
          <w:szCs w:val="24"/>
        </w:rPr>
        <w:t xml:space="preserve">3.3.2. Ответственный исполнитель в течение двух рабочих дней со дня поступления заявления в Администрацию осуществляет подготовку и направление межведомственных запросов. </w:t>
      </w:r>
    </w:p>
    <w:p w:rsidR="00463454" w:rsidRPr="00AE3FA9" w:rsidRDefault="00463454" w:rsidP="00612720">
      <w:pPr>
        <w:tabs>
          <w:tab w:val="left" w:pos="-3420"/>
        </w:tabs>
        <w:spacing w:after="0" w:line="240" w:lineRule="auto"/>
        <w:ind w:firstLine="709"/>
        <w:jc w:val="both"/>
        <w:rPr>
          <w:rFonts w:ascii="Arial" w:hAnsi="Arial" w:cs="Arial"/>
          <w:sz w:val="24"/>
          <w:szCs w:val="24"/>
        </w:rPr>
      </w:pPr>
      <w:r w:rsidRPr="00AE3FA9">
        <w:rPr>
          <w:rFonts w:ascii="Arial" w:hAnsi="Arial" w:cs="Arial"/>
          <w:sz w:val="24"/>
          <w:szCs w:val="24"/>
        </w:rPr>
        <w:t>3.3.3.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 по почте, по факсу с одновременным его направлением по почте или курьерской доставкой  с соблюдением норм  </w:t>
      </w:r>
      <w:hyperlink r:id="rId36" w:history="1">
        <w:r w:rsidRPr="00AE3FA9">
          <w:rPr>
            <w:rFonts w:ascii="Arial" w:hAnsi="Arial" w:cs="Arial"/>
            <w:sz w:val="24"/>
            <w:szCs w:val="24"/>
          </w:rPr>
          <w:t>законодательства</w:t>
        </w:r>
      </w:hyperlink>
      <w:r w:rsidRPr="00AE3FA9">
        <w:rPr>
          <w:rFonts w:ascii="Arial" w:hAnsi="Arial" w:cs="Arial"/>
          <w:sz w:val="24"/>
          <w:szCs w:val="24"/>
        </w:rPr>
        <w:t xml:space="preserve"> Российской Федерации о защите персональных данных.</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lang w:eastAsia="en-US"/>
        </w:rPr>
        <w:t xml:space="preserve">Ответственный исполнитель  Администрации  </w:t>
      </w:r>
      <w:r w:rsidRPr="00AE3FA9">
        <w:rPr>
          <w:rFonts w:ascii="Arial" w:hAnsi="Arial" w:cs="Arial"/>
          <w:sz w:val="24"/>
          <w:szCs w:val="24"/>
        </w:rPr>
        <w:t>ответственный за осуществление межведомственного информационного взаимодействия, обязаны принять необходимые меры по получению ответов на межведомственные запросы.</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3.3.4. Максимальный срок подготовки и направления ответа на запрос  не может превышать пять рабочих дней,  при запросе выписки из ЕГРН - два рабочих дня со дня поступления межведомственного запроса  (часть 3 ст.7.2. Федерального закона «Об организации предоставления государственных и муниципальных услуг). </w:t>
      </w:r>
    </w:p>
    <w:p w:rsidR="00463454" w:rsidRPr="00AE3FA9" w:rsidRDefault="00463454" w:rsidP="00612720">
      <w:pPr>
        <w:tabs>
          <w:tab w:val="left" w:pos="-3420"/>
        </w:tabs>
        <w:spacing w:after="0" w:line="240" w:lineRule="auto"/>
        <w:ind w:firstLine="567"/>
        <w:jc w:val="both"/>
        <w:rPr>
          <w:rFonts w:ascii="Arial" w:hAnsi="Arial" w:cs="Arial"/>
          <w:sz w:val="24"/>
          <w:szCs w:val="24"/>
          <w:lang w:eastAsia="en-US"/>
        </w:rPr>
      </w:pPr>
      <w:r w:rsidRPr="00AE3FA9">
        <w:rPr>
          <w:rFonts w:ascii="Arial" w:hAnsi="Arial" w:cs="Arial"/>
          <w:sz w:val="24"/>
          <w:szCs w:val="24"/>
          <w:lang w:eastAsia="en-US"/>
        </w:rPr>
        <w:t>3.3.5.  Ответ на межведомственный запрос  регистрируется в установленном порядке.</w:t>
      </w:r>
      <w:r w:rsidRPr="00AE3FA9">
        <w:rPr>
          <w:rFonts w:ascii="Arial" w:hAnsi="Arial" w:cs="Arial"/>
          <w:sz w:val="24"/>
          <w:szCs w:val="24"/>
          <w:lang w:eastAsia="en-US"/>
        </w:rPr>
        <w:tab/>
      </w:r>
    </w:p>
    <w:p w:rsidR="00463454" w:rsidRPr="00AE3FA9" w:rsidRDefault="00463454" w:rsidP="00612720">
      <w:pPr>
        <w:tabs>
          <w:tab w:val="left" w:pos="-3420"/>
        </w:tabs>
        <w:spacing w:after="0" w:line="240" w:lineRule="auto"/>
        <w:ind w:firstLine="567"/>
        <w:jc w:val="both"/>
        <w:rPr>
          <w:rFonts w:ascii="Arial" w:hAnsi="Arial" w:cs="Arial"/>
          <w:sz w:val="24"/>
          <w:szCs w:val="24"/>
          <w:lang w:eastAsia="en-US"/>
        </w:rPr>
      </w:pPr>
      <w:r w:rsidRPr="00AE3FA9">
        <w:rPr>
          <w:rFonts w:ascii="Arial" w:hAnsi="Arial" w:cs="Arial"/>
          <w:sz w:val="24"/>
          <w:szCs w:val="24"/>
          <w:lang w:eastAsia="en-US"/>
        </w:rPr>
        <w:t>3.3.6. Ответственный исполнитель приобщает ответ, полученный по межведомственному запросу к документам, представленным заявителем.</w:t>
      </w:r>
    </w:p>
    <w:p w:rsidR="00463454" w:rsidRPr="00AE3FA9" w:rsidRDefault="00463454"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AE3FA9">
        <w:rPr>
          <w:rFonts w:ascii="Arial" w:hAnsi="Arial" w:cs="Arial"/>
          <w:sz w:val="24"/>
          <w:szCs w:val="24"/>
          <w:lang w:eastAsia="en-US"/>
        </w:rPr>
        <w:t xml:space="preserve">3.3.7. Максимальный срок выполнения административной процедуры -  7 рабочих дней. </w:t>
      </w:r>
    </w:p>
    <w:p w:rsidR="00463454" w:rsidRPr="00AE3FA9" w:rsidRDefault="00463454" w:rsidP="00612720">
      <w:pPr>
        <w:tabs>
          <w:tab w:val="num" w:pos="-5160"/>
        </w:tabs>
        <w:autoSpaceDE w:val="0"/>
        <w:autoSpaceDN w:val="0"/>
        <w:adjustRightInd w:val="0"/>
        <w:spacing w:after="0" w:line="240" w:lineRule="auto"/>
        <w:ind w:firstLine="567"/>
        <w:jc w:val="both"/>
        <w:rPr>
          <w:rFonts w:ascii="Arial" w:hAnsi="Arial" w:cs="Arial"/>
          <w:sz w:val="24"/>
          <w:szCs w:val="24"/>
          <w:lang w:eastAsia="en-US"/>
        </w:rPr>
      </w:pPr>
      <w:r w:rsidRPr="00AE3FA9">
        <w:rPr>
          <w:rFonts w:ascii="Arial" w:hAnsi="Arial" w:cs="Arial"/>
          <w:sz w:val="24"/>
          <w:szCs w:val="24"/>
          <w:lang w:eastAsia="en-US"/>
        </w:rPr>
        <w:t>3.3.8.  Критерием принятия решения  является отсутствие документов,  указанных в пункте  2.7. настоящего Административного регламента.</w:t>
      </w:r>
    </w:p>
    <w:p w:rsidR="00463454" w:rsidRPr="00AE3FA9" w:rsidRDefault="00463454" w:rsidP="00612720">
      <w:pPr>
        <w:tabs>
          <w:tab w:val="left" w:pos="-3420"/>
        </w:tabs>
        <w:spacing w:after="0" w:line="240" w:lineRule="auto"/>
        <w:ind w:firstLine="567"/>
        <w:jc w:val="both"/>
        <w:rPr>
          <w:rFonts w:ascii="Arial" w:hAnsi="Arial" w:cs="Arial"/>
          <w:sz w:val="24"/>
          <w:szCs w:val="24"/>
          <w:lang w:eastAsia="en-US"/>
        </w:rPr>
      </w:pPr>
      <w:r w:rsidRPr="00AE3FA9">
        <w:rPr>
          <w:rFonts w:ascii="Arial" w:hAnsi="Arial" w:cs="Arial"/>
          <w:sz w:val="24"/>
          <w:szCs w:val="24"/>
          <w:lang w:eastAsia="en-US"/>
        </w:rPr>
        <w:t xml:space="preserve">3.3.9. Результат административной процедуры – получение ответов на межведомственные запросы. </w:t>
      </w:r>
    </w:p>
    <w:p w:rsidR="00463454" w:rsidRPr="00AE3FA9" w:rsidRDefault="00463454" w:rsidP="00CA5519">
      <w:pPr>
        <w:tabs>
          <w:tab w:val="left" w:pos="-3420"/>
        </w:tabs>
        <w:spacing w:after="0" w:line="240" w:lineRule="auto"/>
        <w:ind w:firstLine="567"/>
        <w:jc w:val="both"/>
        <w:rPr>
          <w:rFonts w:ascii="Arial" w:hAnsi="Arial" w:cs="Arial"/>
          <w:sz w:val="24"/>
          <w:szCs w:val="24"/>
          <w:lang w:eastAsia="en-US"/>
        </w:rPr>
      </w:pPr>
      <w:r w:rsidRPr="00AE3FA9">
        <w:rPr>
          <w:rFonts w:ascii="Arial" w:hAnsi="Arial" w:cs="Arial"/>
          <w:sz w:val="24"/>
          <w:szCs w:val="24"/>
          <w:lang w:eastAsia="en-US"/>
        </w:rPr>
        <w:t>3.3.10. Способ фиксации результата – регистрация ответов на межведомственные запросы в журнале регистрации входящей корреспонденции.</w:t>
      </w:r>
    </w:p>
    <w:p w:rsidR="00463454" w:rsidRPr="00E01BDA" w:rsidRDefault="00463454" w:rsidP="00612720">
      <w:pPr>
        <w:spacing w:after="0" w:line="240" w:lineRule="auto"/>
        <w:ind w:firstLine="708"/>
        <w:jc w:val="both"/>
        <w:rPr>
          <w:rFonts w:ascii="Arial" w:hAnsi="Arial" w:cs="Arial"/>
          <w:sz w:val="28"/>
          <w:szCs w:val="28"/>
        </w:rPr>
      </w:pPr>
    </w:p>
    <w:p w:rsidR="00463454" w:rsidRPr="00AE3FA9" w:rsidRDefault="00463454" w:rsidP="00AE3FA9">
      <w:pPr>
        <w:spacing w:after="0" w:line="240" w:lineRule="auto"/>
        <w:rPr>
          <w:rFonts w:ascii="Arial" w:hAnsi="Arial" w:cs="Arial"/>
          <w:b/>
          <w:bCs/>
          <w:sz w:val="30"/>
          <w:szCs w:val="30"/>
        </w:rPr>
      </w:pPr>
      <w:r w:rsidRPr="00AE3FA9">
        <w:rPr>
          <w:rFonts w:ascii="Arial" w:hAnsi="Arial" w:cs="Arial"/>
          <w:b/>
          <w:bCs/>
          <w:sz w:val="30"/>
          <w:szCs w:val="30"/>
        </w:rPr>
        <w:t>3.4. Опубликование сообщения о предполагаемом предоставле</w:t>
      </w:r>
      <w:r>
        <w:rPr>
          <w:rFonts w:ascii="Arial" w:hAnsi="Arial" w:cs="Arial"/>
          <w:b/>
          <w:bCs/>
          <w:sz w:val="30"/>
          <w:szCs w:val="30"/>
        </w:rPr>
        <w:t xml:space="preserve">нии </w:t>
      </w:r>
      <w:r w:rsidRPr="00AE3FA9">
        <w:rPr>
          <w:rFonts w:ascii="Arial" w:hAnsi="Arial" w:cs="Arial"/>
          <w:b/>
          <w:bCs/>
          <w:sz w:val="30"/>
          <w:szCs w:val="30"/>
        </w:rPr>
        <w:t>соответствующего земельного участка и проведение торгов (в случае, если подано больше одного заявления для получения муниципальной услуги)</w:t>
      </w:r>
    </w:p>
    <w:p w:rsidR="00463454" w:rsidRPr="00E01BDA" w:rsidRDefault="00463454" w:rsidP="00612720">
      <w:pPr>
        <w:spacing w:after="0" w:line="240" w:lineRule="auto"/>
        <w:jc w:val="center"/>
        <w:rPr>
          <w:rFonts w:ascii="Arial" w:hAnsi="Arial" w:cs="Arial"/>
          <w:b/>
          <w:bCs/>
          <w:sz w:val="28"/>
          <w:szCs w:val="28"/>
        </w:rPr>
      </w:pPr>
    </w:p>
    <w:p w:rsidR="00463454" w:rsidRPr="00AE3FA9" w:rsidRDefault="00463454" w:rsidP="00AE3FA9">
      <w:pPr>
        <w:spacing w:after="0" w:line="240" w:lineRule="auto"/>
        <w:ind w:firstLine="540"/>
        <w:jc w:val="both"/>
        <w:rPr>
          <w:rFonts w:ascii="Arial" w:hAnsi="Arial" w:cs="Arial"/>
          <w:sz w:val="24"/>
          <w:szCs w:val="24"/>
        </w:rPr>
      </w:pPr>
      <w:r w:rsidRPr="00AE3FA9">
        <w:rPr>
          <w:rFonts w:ascii="Arial" w:hAnsi="Arial" w:cs="Arial"/>
          <w:sz w:val="24"/>
          <w:szCs w:val="24"/>
        </w:rPr>
        <w:t>3.4.1.1 Основанием для начала административной процедуры является   наличие зарегистрированного заявления и комплекта документов, представленных заявителем лично и документов, полученных в рамках межведомственного взаимодействия к должностному лицу, ответственному за предоставление  муниципальной услуги (далее - ответственный исполнитель).</w:t>
      </w:r>
    </w:p>
    <w:p w:rsidR="00463454" w:rsidRPr="00AE3FA9" w:rsidRDefault="00463454" w:rsidP="00AE3FA9">
      <w:pPr>
        <w:autoSpaceDE w:val="0"/>
        <w:spacing w:after="0" w:line="240" w:lineRule="auto"/>
        <w:ind w:firstLine="567"/>
        <w:jc w:val="both"/>
        <w:rPr>
          <w:rFonts w:ascii="Arial" w:hAnsi="Arial" w:cs="Arial"/>
          <w:sz w:val="24"/>
          <w:szCs w:val="24"/>
        </w:rPr>
      </w:pPr>
      <w:r w:rsidRPr="00AE3FA9">
        <w:rPr>
          <w:rFonts w:ascii="Arial" w:hAnsi="Arial" w:cs="Arial"/>
          <w:sz w:val="24"/>
          <w:szCs w:val="24"/>
        </w:rPr>
        <w:t>3.4.1.2. Сообщение о предполагаемом предоставлении земельного участка размещается в средствах массовой информации,  а также  в информационно-коммуникационной сети «Интернет».</w:t>
      </w:r>
    </w:p>
    <w:p w:rsidR="00463454" w:rsidRPr="00AE3FA9" w:rsidRDefault="00463454" w:rsidP="00AE3FA9">
      <w:pPr>
        <w:pStyle w:val="ConsPlusNormal"/>
        <w:ind w:firstLine="540"/>
        <w:jc w:val="both"/>
        <w:rPr>
          <w:sz w:val="24"/>
          <w:szCs w:val="24"/>
        </w:rPr>
      </w:pPr>
      <w:r w:rsidRPr="00AE3FA9">
        <w:rPr>
          <w:spacing w:val="2"/>
          <w:sz w:val="24"/>
          <w:szCs w:val="24"/>
          <w:shd w:val="clear" w:color="auto" w:fill="FFFFFF"/>
        </w:rPr>
        <w:t>В случае рассмотрения заявления о предоставлении земельного участка, при наличии решения о предварительном согласовании предоставления испрашиваемого земельного участка опубликование извещения о предоставлении земельного участка и размещение извещения на официальном сайте не требуется</w:t>
      </w:r>
      <w:r w:rsidRPr="00AE3FA9">
        <w:rPr>
          <w:sz w:val="24"/>
          <w:szCs w:val="24"/>
        </w:rPr>
        <w:t>.</w:t>
      </w:r>
    </w:p>
    <w:p w:rsidR="00463454" w:rsidRPr="00AE3FA9" w:rsidRDefault="00463454" w:rsidP="00AE3FA9">
      <w:pPr>
        <w:autoSpaceDE w:val="0"/>
        <w:spacing w:after="0" w:line="240" w:lineRule="auto"/>
        <w:ind w:firstLine="567"/>
        <w:jc w:val="both"/>
        <w:rPr>
          <w:rFonts w:ascii="Arial" w:hAnsi="Arial" w:cs="Arial"/>
          <w:sz w:val="24"/>
          <w:szCs w:val="24"/>
        </w:rPr>
      </w:pPr>
    </w:p>
    <w:p w:rsidR="00463454" w:rsidRPr="00AE3FA9" w:rsidRDefault="00463454" w:rsidP="00AE3FA9">
      <w:pPr>
        <w:autoSpaceDE w:val="0"/>
        <w:autoSpaceDN w:val="0"/>
        <w:adjustRightInd w:val="0"/>
        <w:spacing w:after="0" w:line="240" w:lineRule="auto"/>
        <w:ind w:firstLine="540"/>
        <w:jc w:val="both"/>
        <w:rPr>
          <w:rFonts w:ascii="Arial" w:hAnsi="Arial" w:cs="Arial"/>
          <w:b/>
          <w:bCs/>
          <w:sz w:val="24"/>
          <w:szCs w:val="24"/>
          <w:u w:val="single"/>
        </w:rPr>
      </w:pPr>
      <w:r w:rsidRPr="00AE3FA9">
        <w:rPr>
          <w:rFonts w:ascii="Arial" w:hAnsi="Arial" w:cs="Arial"/>
          <w:b/>
          <w:bCs/>
          <w:sz w:val="24"/>
          <w:szCs w:val="24"/>
          <w:u w:val="single"/>
        </w:rPr>
        <w:t>Предварительное согласование предоставления земельного участка</w:t>
      </w:r>
    </w:p>
    <w:p w:rsidR="00463454" w:rsidRPr="00AE3FA9" w:rsidRDefault="00463454" w:rsidP="00AE3FA9">
      <w:pPr>
        <w:autoSpaceDE w:val="0"/>
        <w:autoSpaceDN w:val="0"/>
        <w:adjustRightInd w:val="0"/>
        <w:spacing w:after="0" w:line="240" w:lineRule="auto"/>
        <w:ind w:firstLine="540"/>
        <w:jc w:val="both"/>
        <w:rPr>
          <w:rFonts w:ascii="Arial" w:hAnsi="Arial" w:cs="Arial"/>
          <w:b/>
          <w:bCs/>
          <w:sz w:val="24"/>
          <w:szCs w:val="24"/>
          <w:u w:val="single"/>
        </w:rPr>
      </w:pP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Если по истечении тридцати дней со дня опубликования извещения заявления иных граждан, крестьянских (фермерских) хозяйств о намерении участвовать в аукционе не поступили, Администрация совершает одно из следующих действий:</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1) осуществляет подготовку проекта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2) принимает решение о предварительном согласовании предоставления земельного участка в соответствии со </w:t>
      </w:r>
      <w:hyperlink r:id="rId37" w:history="1">
        <w:r w:rsidRPr="00AE3FA9">
          <w:rPr>
            <w:rFonts w:ascii="Arial" w:hAnsi="Arial" w:cs="Arial"/>
            <w:sz w:val="24"/>
            <w:szCs w:val="24"/>
          </w:rPr>
          <w:t>статьей 39.15</w:t>
        </w:r>
      </w:hyperlink>
      <w:r w:rsidRPr="00AE3FA9">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38" w:history="1">
        <w:r w:rsidRPr="00AE3FA9">
          <w:rPr>
            <w:rFonts w:ascii="Arial" w:hAnsi="Arial" w:cs="Arial"/>
            <w:sz w:val="24"/>
            <w:szCs w:val="24"/>
          </w:rPr>
          <w:t>законом</w:t>
        </w:r>
      </w:hyperlink>
      <w:r w:rsidRPr="00AE3FA9">
        <w:rPr>
          <w:rFonts w:ascii="Arial" w:hAnsi="Arial" w:cs="Arial"/>
          <w:sz w:val="24"/>
          <w:szCs w:val="24"/>
        </w:rPr>
        <w:t xml:space="preserve"> «О государственном кадастре недвижимости», и направляет указанное решение заявителю.</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Решение о предварительном согласовании предоставления земельного участка является основанием для предоставления земельного участка без проведения торгов в порядке, установленном </w:t>
      </w:r>
      <w:hyperlink r:id="rId39" w:history="1">
        <w:r w:rsidRPr="00AE3FA9">
          <w:rPr>
            <w:rFonts w:ascii="Arial" w:hAnsi="Arial" w:cs="Arial"/>
            <w:sz w:val="24"/>
            <w:szCs w:val="24"/>
          </w:rPr>
          <w:t>статьей 39.17</w:t>
        </w:r>
      </w:hyperlink>
      <w:r w:rsidRPr="00AE3FA9">
        <w:rPr>
          <w:rFonts w:ascii="Arial" w:hAnsi="Arial" w:cs="Arial"/>
          <w:sz w:val="24"/>
          <w:szCs w:val="24"/>
        </w:rPr>
        <w:t xml:space="preserve"> Земельного Кодекса Российской Федерации.</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В случае поступления в течение тридцати дней со дня опубликования извещения заявлений иных граждан, крестьянских (фермерских) хозяйств о намерении участвовать в аукционе уполномоченный орган в недельный срок со дня поступления этих заявлений принимает решение:</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1) об отказе в предоставлении земельного участка без проведения аукциона лицу, обратившемуся с заявлением о предоставлении земельного участка, и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предоставлении земельного участка;</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2) об отказе в предварительном согласовании предоставления земельного участка лицу, обратившемуся с заявлением о предварительном согласовании предоставления земельного участка. В этом случае администрация сельсовета обеспечивает образование испрашиваемого земельного участка или уточнение его границ и принимает решение о проведении аукциона по продаже земельного участка или аукциона на право заключения договора аренды земельного участка для целей, указанных в заявлении о предварительном согласовании предоставления земельного участка.</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3.4.1.3. Максимальный срок выполнения административной процедуры составляет 30 дней.</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3.4.1.4. Критерий принятия решения -  наличие оснований для  предварительного согласования предоставления земельного участка.</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3.4.1.5. Результатом административной процедуры является  подписанное решение о предварительном согласовании предоставления земельного участка. </w:t>
      </w: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3.4.1.6. Способом фиксации результата выполнения административной процедуры является регистрация решения о предварительном согласовании земельного участка в журнале регистрации постановлений.</w:t>
      </w:r>
    </w:p>
    <w:p w:rsidR="00463454" w:rsidRPr="00AE3FA9" w:rsidRDefault="00463454" w:rsidP="00AE3FA9">
      <w:pPr>
        <w:widowControl w:val="0"/>
        <w:spacing w:after="0" w:line="240" w:lineRule="auto"/>
        <w:jc w:val="both"/>
        <w:rPr>
          <w:rFonts w:ascii="Arial" w:hAnsi="Arial" w:cs="Arial"/>
          <w:b/>
          <w:bCs/>
          <w:i/>
          <w:iCs/>
          <w:sz w:val="24"/>
          <w:szCs w:val="24"/>
          <w:u w:val="single"/>
        </w:rPr>
      </w:pPr>
    </w:p>
    <w:p w:rsidR="00463454" w:rsidRPr="00AE3FA9" w:rsidRDefault="00463454" w:rsidP="00AE3FA9">
      <w:pPr>
        <w:widowControl w:val="0"/>
        <w:spacing w:after="0" w:line="240" w:lineRule="auto"/>
        <w:jc w:val="both"/>
        <w:rPr>
          <w:rFonts w:ascii="Arial" w:hAnsi="Arial" w:cs="Arial"/>
          <w:b/>
          <w:bCs/>
          <w:sz w:val="24"/>
          <w:szCs w:val="24"/>
          <w:u w:val="single"/>
        </w:rPr>
      </w:pPr>
      <w:r w:rsidRPr="00AE3FA9">
        <w:rPr>
          <w:rFonts w:ascii="Arial" w:hAnsi="Arial" w:cs="Arial"/>
          <w:b/>
          <w:bCs/>
          <w:sz w:val="24"/>
          <w:szCs w:val="24"/>
          <w:u w:val="single"/>
        </w:rPr>
        <w:t xml:space="preserve">Процедура проведения аукциона </w:t>
      </w:r>
    </w:p>
    <w:p w:rsidR="00463454" w:rsidRPr="00AE3FA9" w:rsidRDefault="00463454" w:rsidP="00AE3FA9">
      <w:pPr>
        <w:widowControl w:val="0"/>
        <w:spacing w:after="0" w:line="240" w:lineRule="auto"/>
        <w:jc w:val="both"/>
        <w:rPr>
          <w:rFonts w:ascii="Arial" w:hAnsi="Arial" w:cs="Arial"/>
          <w:b/>
          <w:bCs/>
          <w:sz w:val="24"/>
          <w:szCs w:val="24"/>
          <w:u w:val="single"/>
        </w:rPr>
      </w:pPr>
    </w:p>
    <w:p w:rsidR="00463454" w:rsidRPr="00AE3FA9" w:rsidRDefault="00463454" w:rsidP="00AE3FA9">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pacing w:val="-1"/>
          <w:sz w:val="24"/>
          <w:szCs w:val="24"/>
          <w:lang w:eastAsia="en-US"/>
        </w:rPr>
        <w:tab/>
        <w:t xml:space="preserve">3.4.2.1. Основание административной процедуры является поступление </w:t>
      </w:r>
      <w:r w:rsidRPr="00AE3FA9">
        <w:rPr>
          <w:rFonts w:ascii="Arial" w:hAnsi="Arial" w:cs="Arial"/>
          <w:sz w:val="24"/>
          <w:szCs w:val="24"/>
        </w:rPr>
        <w:t>течение тридцати дней со дня опубликования извещения заявлений иных граждан, крестьянских (фермерских) хозяйств о намерении участвовать в аукционе.</w:t>
      </w:r>
    </w:p>
    <w:p w:rsidR="00463454" w:rsidRPr="00AE3FA9" w:rsidRDefault="00463454" w:rsidP="00AE3FA9">
      <w:pPr>
        <w:autoSpaceDE w:val="0"/>
        <w:autoSpaceDN w:val="0"/>
        <w:adjustRightInd w:val="0"/>
        <w:spacing w:after="0" w:line="240" w:lineRule="auto"/>
        <w:ind w:firstLine="540"/>
        <w:jc w:val="both"/>
        <w:rPr>
          <w:rFonts w:ascii="Arial" w:hAnsi="Arial" w:cs="Arial"/>
          <w:spacing w:val="-1"/>
          <w:sz w:val="24"/>
          <w:szCs w:val="24"/>
          <w:lang w:eastAsia="en-US"/>
        </w:rPr>
      </w:pPr>
      <w:r w:rsidRPr="00AE3FA9">
        <w:rPr>
          <w:rFonts w:ascii="Arial" w:hAnsi="Arial" w:cs="Arial"/>
          <w:sz w:val="24"/>
          <w:szCs w:val="24"/>
        </w:rPr>
        <w:t xml:space="preserve"> 3.4.2.2. Уполномоченный орган в недельный срок со дня поступления этих заявлений принимает решение </w:t>
      </w:r>
      <w:r w:rsidRPr="00AE3FA9">
        <w:rPr>
          <w:rFonts w:ascii="Arial" w:hAnsi="Arial" w:cs="Arial"/>
          <w:spacing w:val="-1"/>
          <w:sz w:val="24"/>
          <w:szCs w:val="24"/>
          <w:lang w:eastAsia="en-US"/>
        </w:rPr>
        <w:t>о проведении аукциона по продаже земельного участка, находящегося муниципальной собственности на территории района, аукциона на право заключения договора аренды земельного участка, находящегося в муниципальной собственности, (далее также - аукцион).</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t>3.4.2.3. Образование земельного участка для его продажи или предоставления в аренду путем проведения аукциона по инициативе Администрации и подготовка к проведению аукциона осуществляются в следующем порядке:</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1) подготовка и утверждение Администрацией схемы расположения земельного участка в случае, если такой земельный участок предстоит образовать и отсутствует утвержденный проект межевания территории;</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 xml:space="preserve">2) обеспечение Администрацией выполнения в отношении земельного участка, образование которого предусмотрено проектом межевания территории или схемой расположения земельного участка, в соответствии с требованиями, установленными Федеральным </w:t>
      </w:r>
      <w:hyperlink r:id="rId40">
        <w:r w:rsidRPr="00AE3FA9">
          <w:rPr>
            <w:rStyle w:val="-"/>
            <w:color w:val="auto"/>
            <w:sz w:val="24"/>
            <w:szCs w:val="24"/>
            <w:u w:val="none"/>
          </w:rPr>
          <w:t>законом</w:t>
        </w:r>
      </w:hyperlink>
      <w:r w:rsidRPr="00AE3FA9">
        <w:rPr>
          <w:sz w:val="24"/>
          <w:szCs w:val="24"/>
        </w:rPr>
        <w:t xml:space="preserve"> от 24 июля 2007 года № 221-ФЗ «О государственном кадастре недвижимости» (далее - Федеральный закон «О государственном кадастре недвижимости»), работ, в результате которых обеспечивается подготовка документов, содержащих необходимые для осуществления государственного кадастрового учета сведения о таком земельном участке (далее - кадастровые работы);</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3) осуществление на основании заявления Администрации государственного кадастрового учета земельного участка;</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4) получение технических условий подключения (технологического присоединения) объектов к сетям инженерно-технического обеспечения, за исключением случаев, если в соответствии с разрешенным использованием земельного участка не предусматривается возможность строительства зданий, сооружений, и случаев проведения аукциона на право заключения договора аренды земельного участка для комплексного освоения территории или ведения дачного хозяйства;</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5) принятие Администрацией решения о проведении аукциона.</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t xml:space="preserve"> Администрация при наличии в письменной форме согласия лица, обратившегося с заявлением об утверждении схемы расположения земельного участка, вправе утвердить иной вариант схемы расположения земельного участка.</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t xml:space="preserve"> Извещение о проведении аукциона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(далее - официальный сайт), не менее чем за тридцать дней до дня проведения аукциона. Указанное извещение должно быть доступно для ознакомления всем заинтересованным лицам без взимания платы.</w:t>
      </w:r>
    </w:p>
    <w:p w:rsidR="00463454" w:rsidRPr="00AE3FA9" w:rsidRDefault="00463454" w:rsidP="00AE3FA9">
      <w:pPr>
        <w:pStyle w:val="ConsPlusDocList"/>
        <w:spacing w:after="0" w:line="240" w:lineRule="auto"/>
        <w:jc w:val="both"/>
        <w:rPr>
          <w:sz w:val="24"/>
          <w:szCs w:val="24"/>
        </w:rPr>
      </w:pPr>
      <w:r w:rsidRPr="00AE3FA9">
        <w:rPr>
          <w:rFonts w:cs="Times New Roman"/>
          <w:sz w:val="24"/>
          <w:szCs w:val="24"/>
        </w:rPr>
        <w:tab/>
      </w:r>
      <w:r w:rsidRPr="00AE3FA9">
        <w:rPr>
          <w:sz w:val="24"/>
          <w:szCs w:val="24"/>
        </w:rPr>
        <w:t>Организатор аукциона также обеспечивает опубликование извещения о проведении аукциона в порядке, установленном для официального опубликования (обнародования) муниципальных правовых актов уставом поселения, по месту нахождения земельного участка не менее чем за тридцать дней до дня проведения аукциона.</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 xml:space="preserve">       Прием документов прекращается не ранее чем за пять дней до дня проведения аукциона по продаже земельного участка, находящегося в муниципальной собственности на территории района либо аукциона на право заключения договора аренды земельного участка, находящегося в муниципальной собственности.</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 xml:space="preserve"> 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63454" w:rsidRPr="00AE3FA9" w:rsidRDefault="00463454" w:rsidP="00AE3FA9">
      <w:pPr>
        <w:pStyle w:val="a1"/>
        <w:shd w:val="clear" w:color="auto" w:fill="FFFFFF"/>
        <w:spacing w:after="0" w:line="240" w:lineRule="auto"/>
        <w:ind w:firstLine="567"/>
        <w:jc w:val="both"/>
        <w:rPr>
          <w:rFonts w:ascii="Arial" w:hAnsi="Arial" w:cs="Arial"/>
          <w:color w:val="auto"/>
          <w:sz w:val="24"/>
          <w:szCs w:val="24"/>
        </w:rPr>
      </w:pPr>
      <w:r w:rsidRPr="00AE3FA9">
        <w:rPr>
          <w:rFonts w:ascii="Arial" w:hAnsi="Arial" w:cs="Arial"/>
          <w:color w:val="auto"/>
          <w:spacing w:val="-1"/>
          <w:sz w:val="24"/>
          <w:szCs w:val="24"/>
          <w:lang w:eastAsia="en-US"/>
        </w:rPr>
        <w:t xml:space="preserve">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 указанного в </w:t>
      </w:r>
      <w:hyperlink r:id="rId41">
        <w:r w:rsidRPr="00AE3FA9">
          <w:rPr>
            <w:rStyle w:val="-"/>
            <w:rFonts w:ascii="Arial" w:hAnsi="Arial" w:cs="Arial"/>
            <w:color w:val="auto"/>
            <w:spacing w:val="-1"/>
            <w:sz w:val="24"/>
            <w:szCs w:val="24"/>
            <w:u w:val="none"/>
            <w:lang w:eastAsia="en-US"/>
          </w:rPr>
          <w:t>пункте 9</w:t>
        </w:r>
      </w:hyperlink>
      <w:r w:rsidRPr="00AE3FA9">
        <w:rPr>
          <w:rFonts w:ascii="Arial" w:hAnsi="Arial" w:cs="Arial"/>
          <w:color w:val="auto"/>
          <w:spacing w:val="-1"/>
          <w:sz w:val="24"/>
          <w:szCs w:val="24"/>
          <w:lang w:eastAsia="en-US"/>
        </w:rPr>
        <w:t xml:space="preserve"> статьи 39.12. Земельного кодекса </w:t>
      </w:r>
      <w:r w:rsidRPr="00AE3FA9">
        <w:rPr>
          <w:rFonts w:ascii="Arial" w:hAnsi="Arial" w:cs="Arial"/>
          <w:color w:val="auto"/>
          <w:sz w:val="24"/>
          <w:szCs w:val="24"/>
        </w:rPr>
        <w:t>Российской Федерации</w:t>
      </w:r>
      <w:r w:rsidRPr="00AE3FA9">
        <w:rPr>
          <w:rFonts w:ascii="Arial" w:hAnsi="Arial" w:cs="Arial"/>
          <w:color w:val="auto"/>
          <w:spacing w:val="-1"/>
          <w:sz w:val="24"/>
          <w:szCs w:val="24"/>
          <w:lang w:eastAsia="en-US"/>
        </w:rPr>
        <w:t>.</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t xml:space="preserve"> 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r>
      <w:r w:rsidRPr="00AE3FA9">
        <w:rPr>
          <w:rFonts w:ascii="Arial" w:hAnsi="Arial" w:cs="Arial"/>
          <w:color w:val="auto"/>
          <w:sz w:val="24"/>
          <w:szCs w:val="24"/>
        </w:rPr>
        <w:t xml:space="preserve"> Протокол о результатах аукциона размещается на официальном сайте в течение одного рабочего дня со дня подписания данного протокола.</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 xml:space="preserve"> 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 xml:space="preserve">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или проекта договора аренды земельного участка в десятидневный срок со дня составления протокола о результатах аукциона. При этом, договор купли-продажи земельного участка заключается по цене, предложенной победителем аукциона, или в случае заключения указанного договора с единственным принявшим участие в аукционе его участником по начальной цене предмета аукциона, а размер ежегодной арендной платы или размер первого арендного платежа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t xml:space="preserve"> В случае,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или проекта договора аренды земельного участка этот участник не представил в администрацию сельсовета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настоящим Кодексом.</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 xml:space="preserve"> Сведения о победителях аукционов, уклонившихся от заключения договора купли-продажи или договора аренды земельного участка, являющегося предметом аукциона, и об иных лицах, с которыми указанные договоры заключаются в соответствии с </w:t>
      </w:r>
      <w:hyperlink r:id="rId42">
        <w:r w:rsidRPr="00AE3FA9">
          <w:rPr>
            <w:rStyle w:val="-"/>
            <w:color w:val="auto"/>
            <w:sz w:val="24"/>
            <w:szCs w:val="24"/>
            <w:u w:val="none"/>
          </w:rPr>
          <w:t>пунктами 13</w:t>
        </w:r>
      </w:hyperlink>
      <w:r w:rsidRPr="00AE3FA9">
        <w:rPr>
          <w:sz w:val="24"/>
          <w:szCs w:val="24"/>
        </w:rPr>
        <w:t xml:space="preserve">, </w:t>
      </w:r>
      <w:hyperlink r:id="rId43">
        <w:r w:rsidRPr="00AE3FA9">
          <w:rPr>
            <w:rStyle w:val="-"/>
            <w:color w:val="auto"/>
            <w:sz w:val="24"/>
            <w:szCs w:val="24"/>
            <w:u w:val="none"/>
          </w:rPr>
          <w:t>14</w:t>
        </w:r>
      </w:hyperlink>
      <w:r w:rsidRPr="00AE3FA9">
        <w:rPr>
          <w:sz w:val="24"/>
          <w:szCs w:val="24"/>
        </w:rPr>
        <w:t xml:space="preserve"> или </w:t>
      </w:r>
      <w:hyperlink r:id="rId44">
        <w:r w:rsidRPr="00AE3FA9">
          <w:rPr>
            <w:rStyle w:val="-"/>
            <w:color w:val="auto"/>
            <w:sz w:val="24"/>
            <w:szCs w:val="24"/>
            <w:u w:val="none"/>
          </w:rPr>
          <w:t>20</w:t>
        </w:r>
      </w:hyperlink>
      <w:r w:rsidRPr="00AE3FA9">
        <w:rPr>
          <w:spacing w:val="-1"/>
          <w:sz w:val="24"/>
          <w:szCs w:val="24"/>
          <w:lang w:eastAsia="en-US"/>
        </w:rPr>
        <w:t xml:space="preserve">статьи 39.12. Земельного кодекса </w:t>
      </w:r>
      <w:r w:rsidRPr="00AE3FA9">
        <w:rPr>
          <w:sz w:val="24"/>
          <w:szCs w:val="24"/>
        </w:rPr>
        <w:t>Российской Федерации, и которые уклонились от их заключения, включаются в реестр недобросовестных участников аукциона.</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t xml:space="preserve"> В случае, если победитель аукциона или иное лицо, с которым договор купли-продажи или договор аренды земельного участка заключается в соответствии с </w:t>
      </w:r>
      <w:hyperlink r:id="rId45">
        <w:r w:rsidRPr="00AE3FA9">
          <w:rPr>
            <w:rStyle w:val="-"/>
            <w:rFonts w:ascii="Arial" w:hAnsi="Arial" w:cs="Arial"/>
            <w:color w:val="auto"/>
            <w:spacing w:val="-1"/>
            <w:sz w:val="24"/>
            <w:szCs w:val="24"/>
            <w:u w:val="none"/>
            <w:lang w:eastAsia="en-US"/>
          </w:rPr>
          <w:t>пунктами 13</w:t>
        </w:r>
      </w:hyperlink>
      <w:r w:rsidRPr="00AE3FA9">
        <w:rPr>
          <w:rFonts w:ascii="Arial" w:hAnsi="Arial" w:cs="Arial"/>
          <w:color w:val="auto"/>
          <w:spacing w:val="-1"/>
          <w:sz w:val="24"/>
          <w:szCs w:val="24"/>
          <w:lang w:eastAsia="en-US"/>
        </w:rPr>
        <w:t xml:space="preserve">, </w:t>
      </w:r>
      <w:hyperlink r:id="rId46">
        <w:r w:rsidRPr="00AE3FA9">
          <w:rPr>
            <w:rStyle w:val="-"/>
            <w:rFonts w:ascii="Arial" w:hAnsi="Arial" w:cs="Arial"/>
            <w:color w:val="auto"/>
            <w:spacing w:val="-1"/>
            <w:sz w:val="24"/>
            <w:szCs w:val="24"/>
            <w:u w:val="none"/>
            <w:lang w:eastAsia="en-US"/>
          </w:rPr>
          <w:t>14</w:t>
        </w:r>
      </w:hyperlink>
      <w:r w:rsidRPr="00AE3FA9">
        <w:rPr>
          <w:rFonts w:ascii="Arial" w:hAnsi="Arial" w:cs="Arial"/>
          <w:color w:val="auto"/>
          <w:spacing w:val="-1"/>
          <w:sz w:val="24"/>
          <w:szCs w:val="24"/>
          <w:lang w:eastAsia="en-US"/>
        </w:rPr>
        <w:t xml:space="preserve"> или </w:t>
      </w:r>
      <w:hyperlink r:id="rId47">
        <w:r w:rsidRPr="00AE3FA9">
          <w:rPr>
            <w:rStyle w:val="-"/>
            <w:rFonts w:ascii="Arial" w:hAnsi="Arial" w:cs="Arial"/>
            <w:color w:val="auto"/>
            <w:spacing w:val="-1"/>
            <w:sz w:val="24"/>
            <w:szCs w:val="24"/>
            <w:u w:val="none"/>
            <w:lang w:eastAsia="en-US"/>
          </w:rPr>
          <w:t xml:space="preserve">2 </w:t>
        </w:r>
      </w:hyperlink>
      <w:r w:rsidRPr="00AE3FA9">
        <w:rPr>
          <w:rFonts w:ascii="Arial" w:hAnsi="Arial" w:cs="Arial"/>
          <w:color w:val="auto"/>
          <w:spacing w:val="-1"/>
          <w:sz w:val="24"/>
          <w:szCs w:val="24"/>
          <w:lang w:eastAsia="en-US"/>
        </w:rPr>
        <w:t xml:space="preserve">статьи 39.12. Земельного кодекса </w:t>
      </w:r>
      <w:r w:rsidRPr="00AE3FA9">
        <w:rPr>
          <w:rFonts w:ascii="Arial" w:hAnsi="Arial" w:cs="Arial"/>
          <w:color w:val="auto"/>
          <w:sz w:val="24"/>
          <w:szCs w:val="24"/>
        </w:rPr>
        <w:t>Российской Федерации</w:t>
      </w:r>
      <w:r w:rsidRPr="00AE3FA9">
        <w:rPr>
          <w:rFonts w:ascii="Arial" w:hAnsi="Arial" w:cs="Arial"/>
          <w:color w:val="auto"/>
          <w:spacing w:val="-1"/>
          <w:sz w:val="24"/>
          <w:szCs w:val="24"/>
          <w:lang w:eastAsia="en-US"/>
        </w:rPr>
        <w:t xml:space="preserve">, в течение тридцати дней со дня направления им уполномоченным органом проекта указанного договора, уполномоченный орган в течение пяти рабочих дней со дня истечения этого срока направляет сведения, предусмотренные </w:t>
      </w:r>
      <w:hyperlink r:id="rId48">
        <w:r w:rsidRPr="00AE3FA9">
          <w:rPr>
            <w:rStyle w:val="-"/>
            <w:rFonts w:ascii="Arial" w:hAnsi="Arial" w:cs="Arial"/>
            <w:color w:val="auto"/>
            <w:spacing w:val="-1"/>
            <w:sz w:val="24"/>
            <w:szCs w:val="24"/>
            <w:u w:val="none"/>
            <w:lang w:eastAsia="en-US"/>
          </w:rPr>
          <w:t>подпунктами 1</w:t>
        </w:r>
      </w:hyperlink>
      <w:r w:rsidRPr="00AE3FA9">
        <w:rPr>
          <w:rFonts w:ascii="Arial" w:hAnsi="Arial" w:cs="Arial"/>
          <w:color w:val="auto"/>
          <w:spacing w:val="-1"/>
          <w:sz w:val="24"/>
          <w:szCs w:val="24"/>
          <w:lang w:eastAsia="en-US"/>
        </w:rPr>
        <w:t xml:space="preserve"> - </w:t>
      </w:r>
      <w:hyperlink r:id="rId49">
        <w:r w:rsidRPr="00AE3FA9">
          <w:rPr>
            <w:rStyle w:val="-"/>
            <w:rFonts w:ascii="Arial" w:hAnsi="Arial" w:cs="Arial"/>
            <w:color w:val="auto"/>
            <w:spacing w:val="-1"/>
            <w:sz w:val="24"/>
            <w:szCs w:val="24"/>
            <w:u w:val="none"/>
            <w:lang w:eastAsia="en-US"/>
          </w:rPr>
          <w:t>3 пункта 29</w:t>
        </w:r>
      </w:hyperlink>
      <w:r w:rsidRPr="00AE3FA9">
        <w:rPr>
          <w:rFonts w:ascii="Arial" w:hAnsi="Arial" w:cs="Arial"/>
          <w:color w:val="auto"/>
          <w:spacing w:val="-1"/>
          <w:sz w:val="24"/>
          <w:szCs w:val="24"/>
          <w:lang w:eastAsia="en-US"/>
        </w:rPr>
        <w:t xml:space="preserve"> статьи 39.12. Земельного кодекса РФ, в уполномоченный Правительством Российской Федерации федеральный орган исполнительной власти для включения их в реестр недобросовестных участников аукциона.</w:t>
      </w:r>
    </w:p>
    <w:p w:rsidR="00463454" w:rsidRPr="00AE3FA9" w:rsidRDefault="00463454" w:rsidP="00AE3FA9">
      <w:pPr>
        <w:pStyle w:val="ConsPlusDocList"/>
        <w:spacing w:after="0" w:line="240" w:lineRule="auto"/>
        <w:ind w:firstLine="540"/>
        <w:jc w:val="both"/>
        <w:rPr>
          <w:sz w:val="24"/>
          <w:szCs w:val="24"/>
        </w:rPr>
      </w:pPr>
      <w:r w:rsidRPr="00AE3FA9">
        <w:rPr>
          <w:sz w:val="24"/>
          <w:szCs w:val="24"/>
        </w:rPr>
        <w:t xml:space="preserve">Сведения, предусмотренные </w:t>
      </w:r>
      <w:hyperlink r:id="rId50">
        <w:r w:rsidRPr="00AE3FA9">
          <w:rPr>
            <w:rStyle w:val="-"/>
            <w:color w:val="auto"/>
            <w:sz w:val="24"/>
            <w:szCs w:val="24"/>
            <w:u w:val="none"/>
          </w:rPr>
          <w:t>пунктом 29</w:t>
        </w:r>
      </w:hyperlink>
      <w:r w:rsidRPr="00AE3FA9">
        <w:rPr>
          <w:spacing w:val="-1"/>
          <w:sz w:val="24"/>
          <w:szCs w:val="24"/>
          <w:lang w:eastAsia="en-US"/>
        </w:rPr>
        <w:t xml:space="preserve">статьи 39.12. Земельного кодекса </w:t>
      </w:r>
      <w:r w:rsidRPr="00AE3FA9">
        <w:rPr>
          <w:sz w:val="24"/>
          <w:szCs w:val="24"/>
        </w:rPr>
        <w:t>Российской Федерации, исключаются из реестра недобросовестных участников аукциона по истечении двух лет со дня их внесения в реестр недобросовестных участников аукциона.</w:t>
      </w:r>
    </w:p>
    <w:p w:rsidR="00463454" w:rsidRPr="00AE3FA9" w:rsidRDefault="00463454" w:rsidP="00AE3FA9">
      <w:pPr>
        <w:pStyle w:val="ConsPlusDocList"/>
        <w:spacing w:after="0" w:line="240" w:lineRule="auto"/>
        <w:jc w:val="both"/>
        <w:rPr>
          <w:sz w:val="24"/>
          <w:szCs w:val="24"/>
        </w:rPr>
      </w:pPr>
      <w:r w:rsidRPr="00AE3FA9">
        <w:rPr>
          <w:rFonts w:cs="Times New Roman"/>
          <w:sz w:val="24"/>
          <w:szCs w:val="24"/>
        </w:rPr>
        <w:tab/>
      </w:r>
      <w:r w:rsidRPr="00AE3FA9">
        <w:rPr>
          <w:sz w:val="24"/>
          <w:szCs w:val="24"/>
        </w:rPr>
        <w:t>3.4.2.4.Максимальный срок выполнения административной процедуры  - 30  дней.</w:t>
      </w:r>
    </w:p>
    <w:p w:rsidR="00463454" w:rsidRPr="00AE3FA9" w:rsidRDefault="00463454" w:rsidP="00AE3FA9">
      <w:pPr>
        <w:pStyle w:val="a1"/>
        <w:shd w:val="clear" w:color="auto" w:fill="FFFFFF"/>
        <w:spacing w:after="0" w:line="240" w:lineRule="auto"/>
        <w:jc w:val="both"/>
        <w:rPr>
          <w:rFonts w:ascii="Arial" w:hAnsi="Arial" w:cs="Arial"/>
          <w:color w:val="auto"/>
          <w:sz w:val="24"/>
          <w:szCs w:val="24"/>
        </w:rPr>
      </w:pPr>
      <w:r w:rsidRPr="00AE3FA9">
        <w:rPr>
          <w:rFonts w:ascii="Arial" w:hAnsi="Arial" w:cs="Arial"/>
          <w:color w:val="auto"/>
          <w:spacing w:val="-1"/>
          <w:sz w:val="24"/>
          <w:szCs w:val="24"/>
          <w:lang w:eastAsia="en-US"/>
        </w:rPr>
        <w:tab/>
        <w:t xml:space="preserve">3.4.2.5. Критерий принятия решения – решение принятое уполномоченным органом. </w:t>
      </w:r>
    </w:p>
    <w:p w:rsidR="00463454" w:rsidRPr="00AE3FA9" w:rsidRDefault="00463454" w:rsidP="00AE3FA9">
      <w:pPr>
        <w:pStyle w:val="a1"/>
        <w:shd w:val="clear" w:color="auto" w:fill="FFFFFF"/>
        <w:spacing w:after="0" w:line="240" w:lineRule="auto"/>
        <w:jc w:val="both"/>
        <w:rPr>
          <w:rFonts w:ascii="Arial" w:hAnsi="Arial" w:cs="Arial"/>
          <w:color w:val="auto"/>
          <w:spacing w:val="-1"/>
          <w:sz w:val="24"/>
          <w:szCs w:val="24"/>
          <w:lang w:eastAsia="en-US"/>
        </w:rPr>
      </w:pPr>
      <w:r w:rsidRPr="00AE3FA9">
        <w:rPr>
          <w:rFonts w:ascii="Arial" w:hAnsi="Arial" w:cs="Arial"/>
          <w:color w:val="auto"/>
          <w:sz w:val="24"/>
          <w:szCs w:val="24"/>
        </w:rPr>
        <w:tab/>
        <w:t>3.4.2.6. Результатом административной процедуры является  составленный протокол</w:t>
      </w:r>
      <w:r w:rsidRPr="00AE3FA9">
        <w:rPr>
          <w:rFonts w:ascii="Arial" w:hAnsi="Arial" w:cs="Arial"/>
          <w:color w:val="auto"/>
          <w:spacing w:val="-1"/>
          <w:sz w:val="24"/>
          <w:szCs w:val="24"/>
          <w:lang w:eastAsia="en-US"/>
        </w:rPr>
        <w:t xml:space="preserve"> в двух экземплярах, один из которых передается победителю аукциона, а второй остается у организатора аукциона.</w:t>
      </w:r>
    </w:p>
    <w:p w:rsidR="00463454" w:rsidRPr="00AE3FA9" w:rsidRDefault="00463454" w:rsidP="00AE3FA9">
      <w:pPr>
        <w:pStyle w:val="a1"/>
        <w:shd w:val="clear" w:color="auto" w:fill="FFFFFF"/>
        <w:spacing w:after="0" w:line="240" w:lineRule="auto"/>
        <w:jc w:val="both"/>
        <w:rPr>
          <w:rFonts w:ascii="Arial" w:hAnsi="Arial" w:cs="Arial"/>
          <w:color w:val="auto"/>
          <w:spacing w:val="-1"/>
          <w:sz w:val="24"/>
          <w:szCs w:val="24"/>
          <w:lang w:eastAsia="en-US"/>
        </w:rPr>
      </w:pPr>
      <w:r w:rsidRPr="00AE3FA9">
        <w:rPr>
          <w:rFonts w:ascii="Arial" w:hAnsi="Arial" w:cs="Arial"/>
          <w:color w:val="auto"/>
          <w:spacing w:val="-1"/>
          <w:sz w:val="24"/>
          <w:szCs w:val="24"/>
          <w:lang w:eastAsia="en-US"/>
        </w:rPr>
        <w:tab/>
        <w:t xml:space="preserve"> 3.4.2.7. Способ фиксации результата  -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w:t>
      </w:r>
    </w:p>
    <w:p w:rsidR="00463454" w:rsidRPr="00E01BDA" w:rsidRDefault="00463454" w:rsidP="00612720">
      <w:pPr>
        <w:pStyle w:val="a1"/>
        <w:shd w:val="clear" w:color="auto" w:fill="FFFFFF"/>
        <w:spacing w:after="0" w:line="240" w:lineRule="auto"/>
        <w:jc w:val="both"/>
        <w:rPr>
          <w:rFonts w:ascii="Arial" w:hAnsi="Arial" w:cs="Arial"/>
          <w:color w:val="auto"/>
          <w:sz w:val="28"/>
          <w:szCs w:val="28"/>
        </w:rPr>
      </w:pPr>
      <w:r w:rsidRPr="00E01BDA">
        <w:rPr>
          <w:rFonts w:ascii="Arial" w:hAnsi="Arial" w:cs="Arial"/>
          <w:color w:val="auto"/>
          <w:spacing w:val="-1"/>
          <w:sz w:val="28"/>
          <w:szCs w:val="28"/>
          <w:lang w:eastAsia="en-US"/>
        </w:rPr>
        <w:tab/>
      </w:r>
    </w:p>
    <w:p w:rsidR="00463454" w:rsidRDefault="00463454" w:rsidP="00AE3FA9">
      <w:pPr>
        <w:spacing w:after="0" w:line="240" w:lineRule="auto"/>
        <w:rPr>
          <w:rFonts w:ascii="Arial" w:hAnsi="Arial" w:cs="Arial"/>
          <w:b/>
          <w:bCs/>
          <w:sz w:val="30"/>
          <w:szCs w:val="30"/>
          <w:lang w:eastAsia="en-US"/>
        </w:rPr>
      </w:pPr>
      <w:r w:rsidRPr="00AE3FA9">
        <w:rPr>
          <w:rFonts w:ascii="Arial" w:hAnsi="Arial" w:cs="Arial"/>
          <w:b/>
          <w:bCs/>
          <w:sz w:val="30"/>
          <w:szCs w:val="30"/>
        </w:rPr>
        <w:t xml:space="preserve">3.5.  </w:t>
      </w:r>
      <w:r w:rsidRPr="00AE3FA9">
        <w:rPr>
          <w:rFonts w:ascii="Arial" w:hAnsi="Arial" w:cs="Arial"/>
          <w:b/>
          <w:bCs/>
          <w:sz w:val="30"/>
          <w:szCs w:val="30"/>
          <w:lang w:eastAsia="en-US"/>
        </w:rPr>
        <w:t>Выдача (направление) заявителю  результата  предоставления муниципальной услуги</w:t>
      </w:r>
    </w:p>
    <w:p w:rsidR="00463454" w:rsidRPr="00AE3FA9" w:rsidRDefault="00463454" w:rsidP="00AE3FA9">
      <w:pPr>
        <w:spacing w:after="0" w:line="240" w:lineRule="auto"/>
        <w:rPr>
          <w:rFonts w:ascii="Arial" w:hAnsi="Arial" w:cs="Arial"/>
          <w:b/>
          <w:bCs/>
          <w:sz w:val="30"/>
          <w:szCs w:val="30"/>
        </w:rPr>
      </w:pPr>
    </w:p>
    <w:p w:rsidR="00463454" w:rsidRPr="00AE3FA9" w:rsidRDefault="00463454" w:rsidP="00612720">
      <w:pPr>
        <w:pStyle w:val="ConsPlusNormal"/>
        <w:ind w:firstLine="540"/>
        <w:jc w:val="both"/>
        <w:rPr>
          <w:sz w:val="24"/>
          <w:szCs w:val="24"/>
        </w:rPr>
      </w:pPr>
      <w:r w:rsidRPr="00AE3FA9">
        <w:rPr>
          <w:sz w:val="24"/>
          <w:szCs w:val="24"/>
        </w:rPr>
        <w:t xml:space="preserve">3.5.1. Основанием выполнения административной процедуры является </w:t>
      </w:r>
      <w:r w:rsidRPr="00AE3FA9">
        <w:rPr>
          <w:spacing w:val="2"/>
          <w:sz w:val="24"/>
          <w:szCs w:val="24"/>
          <w:shd w:val="clear" w:color="auto" w:fill="FFFFFF"/>
        </w:rPr>
        <w:t xml:space="preserve">решение о предварительном согласовании предоставления испрашиваемого земельного участка </w:t>
      </w:r>
      <w:r w:rsidRPr="00AE3FA9">
        <w:rPr>
          <w:sz w:val="24"/>
          <w:szCs w:val="24"/>
        </w:rPr>
        <w:t>при условии, что не требуется образование или уточнение границ испрашиваемого земельного участка или протокол о результатах аукциона.</w:t>
      </w:r>
    </w:p>
    <w:p w:rsidR="00463454" w:rsidRPr="00AE3FA9" w:rsidRDefault="00463454" w:rsidP="00612720">
      <w:pPr>
        <w:pStyle w:val="ConsPlusNormal"/>
        <w:ind w:firstLine="540"/>
        <w:jc w:val="both"/>
        <w:rPr>
          <w:sz w:val="24"/>
          <w:szCs w:val="24"/>
        </w:rPr>
      </w:pPr>
      <w:r w:rsidRPr="00AE3FA9">
        <w:rPr>
          <w:sz w:val="24"/>
          <w:szCs w:val="24"/>
        </w:rPr>
        <w:t>3.5.2.  В случае отсутствия оснований для отказа в предоставлении услуги ответственный исполнитель оформляет в порядке, установленном Земельным кодексом Российской Федерации и настоящим Регламентом:</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1) решение о предварительном согласовании предоставления земельного участка в соответствии со </w:t>
      </w:r>
      <w:hyperlink r:id="rId51" w:history="1">
        <w:r w:rsidRPr="00AE3FA9">
          <w:rPr>
            <w:rFonts w:ascii="Arial" w:hAnsi="Arial" w:cs="Arial"/>
            <w:sz w:val="24"/>
            <w:szCs w:val="24"/>
          </w:rPr>
          <w:t>статьей 39.15</w:t>
        </w:r>
      </w:hyperlink>
      <w:r w:rsidRPr="00AE3FA9">
        <w:rPr>
          <w:rFonts w:ascii="Arial" w:hAnsi="Arial" w:cs="Arial"/>
          <w:sz w:val="24"/>
          <w:szCs w:val="24"/>
        </w:rPr>
        <w:t xml:space="preserve"> Земельного Кодекса Российской Федерации при условии, что испрашиваемый земельный участок предстоит образовать или его границы подлежат уточнению в соответствии с Федеральным </w:t>
      </w:r>
      <w:hyperlink r:id="rId52" w:history="1">
        <w:r w:rsidRPr="00AE3FA9">
          <w:rPr>
            <w:rFonts w:ascii="Arial" w:hAnsi="Arial" w:cs="Arial"/>
            <w:sz w:val="24"/>
            <w:szCs w:val="24"/>
          </w:rPr>
          <w:t>законом</w:t>
        </w:r>
      </w:hyperlink>
      <w:r w:rsidRPr="00AE3FA9">
        <w:rPr>
          <w:rFonts w:ascii="Arial" w:hAnsi="Arial" w:cs="Arial"/>
          <w:sz w:val="24"/>
          <w:szCs w:val="24"/>
        </w:rPr>
        <w:t xml:space="preserve"> "О государственном кадастре недвижимости", и направление указанного решения заявителю;</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2) проект договора купли-продажи или проекта договора аренды земельного участка в трех экземплярах, их подписание и направление заявителю при условии, что не требуется образование или уточнение границ испрашиваемого земельного участка, решения о предоставлении земельного участка в собственность бесплатно или в постоянное (бессрочное) пользование;</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3) решение об отказе в предоставлении земельного участка.</w:t>
      </w:r>
    </w:p>
    <w:p w:rsidR="00463454" w:rsidRPr="00AE3FA9" w:rsidRDefault="00463454" w:rsidP="00612720">
      <w:pPr>
        <w:pStyle w:val="a1"/>
        <w:spacing w:after="0" w:line="240" w:lineRule="auto"/>
        <w:jc w:val="both"/>
        <w:rPr>
          <w:rFonts w:ascii="Arial" w:hAnsi="Arial" w:cs="Arial"/>
          <w:color w:val="auto"/>
          <w:sz w:val="24"/>
          <w:szCs w:val="24"/>
        </w:rPr>
      </w:pPr>
      <w:r w:rsidRPr="00AE3FA9">
        <w:rPr>
          <w:rFonts w:ascii="Arial" w:hAnsi="Arial" w:cs="Arial"/>
          <w:color w:val="auto"/>
          <w:sz w:val="24"/>
          <w:szCs w:val="24"/>
        </w:rPr>
        <w:tab/>
        <w:t>3.5.3. Ответственный исполнитель представляет вышеуказанные документы Главе сельсовета  либо уполномоченному должностному лицу, для подписания в срок не позднее, чем за два дня до истечения установленного срока рассмотрения заявления.</w:t>
      </w:r>
    </w:p>
    <w:p w:rsidR="00463454" w:rsidRPr="00AE3FA9" w:rsidRDefault="00463454" w:rsidP="00612720">
      <w:pPr>
        <w:autoSpaceDE w:val="0"/>
        <w:autoSpaceDN w:val="0"/>
        <w:adjustRightInd w:val="0"/>
        <w:spacing w:after="0" w:line="240" w:lineRule="auto"/>
        <w:ind w:firstLine="708"/>
        <w:jc w:val="both"/>
        <w:rPr>
          <w:rFonts w:ascii="Arial" w:hAnsi="Arial" w:cs="Arial"/>
          <w:sz w:val="24"/>
          <w:szCs w:val="24"/>
          <w:lang w:eastAsia="en-US"/>
        </w:rPr>
      </w:pPr>
      <w:r w:rsidRPr="00AE3FA9">
        <w:rPr>
          <w:rFonts w:ascii="Arial" w:hAnsi="Arial" w:cs="Arial"/>
          <w:sz w:val="24"/>
          <w:szCs w:val="24"/>
          <w:lang w:eastAsia="en-US"/>
        </w:rPr>
        <w:t xml:space="preserve">3.5.4. </w:t>
      </w:r>
      <w:r w:rsidRPr="00AE3FA9">
        <w:rPr>
          <w:rFonts w:ascii="Arial" w:hAnsi="Arial" w:cs="Arial"/>
          <w:sz w:val="24"/>
          <w:szCs w:val="24"/>
        </w:rPr>
        <w:t>В случае обращения заявителя за муниципальной услугой через многофункциональный центр</w:t>
      </w:r>
      <w:r w:rsidRPr="00AE3FA9">
        <w:rPr>
          <w:rFonts w:ascii="Arial" w:hAnsi="Arial" w:cs="Arial"/>
          <w:sz w:val="24"/>
          <w:szCs w:val="24"/>
          <w:lang w:eastAsia="en-US"/>
        </w:rPr>
        <w:t>, Администрация в срок, не позднее рабочего дня, следующего за днем принятия решения о предоставлении (отказе в предоставлении) муниципальной услуги направляет в МФЦ, принявший запрос о предоставлении  муниципальной услуги, информацию о принятом решении в порядке, установленном соглашением о взаимодействии, заключенным с ОБУ «МФЦ».</w:t>
      </w:r>
    </w:p>
    <w:p w:rsidR="00463454" w:rsidRPr="00AE3FA9" w:rsidRDefault="00463454"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AE3FA9">
        <w:rPr>
          <w:rFonts w:ascii="Arial" w:hAnsi="Arial" w:cs="Arial"/>
          <w:sz w:val="24"/>
          <w:szCs w:val="24"/>
        </w:rPr>
        <w:tab/>
        <w:t>3.5.5. В случае если заявитель обратился за получением услуги  через Региональный портал, результат заявителю направляется по его выбору:</w:t>
      </w:r>
    </w:p>
    <w:p w:rsidR="00463454" w:rsidRPr="00AE3FA9" w:rsidRDefault="00463454"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AE3FA9">
        <w:rPr>
          <w:rFonts w:ascii="Arial" w:hAnsi="Arial" w:cs="Arial"/>
          <w:sz w:val="24"/>
          <w:szCs w:val="24"/>
        </w:rPr>
        <w:tab/>
        <w:t>- 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463454" w:rsidRPr="00AE3FA9" w:rsidRDefault="00463454" w:rsidP="00612720">
      <w:pPr>
        <w:widowControl w:val="0"/>
        <w:tabs>
          <w:tab w:val="left" w:pos="0"/>
          <w:tab w:val="left" w:pos="720"/>
          <w:tab w:val="left" w:pos="900"/>
        </w:tabs>
        <w:autoSpaceDE w:val="0"/>
        <w:autoSpaceDN w:val="0"/>
        <w:adjustRightInd w:val="0"/>
        <w:spacing w:after="0" w:line="240" w:lineRule="auto"/>
        <w:jc w:val="both"/>
        <w:rPr>
          <w:rFonts w:ascii="Arial" w:hAnsi="Arial" w:cs="Arial"/>
          <w:sz w:val="24"/>
          <w:szCs w:val="24"/>
        </w:rPr>
      </w:pPr>
      <w:r w:rsidRPr="00AE3FA9">
        <w:rPr>
          <w:rFonts w:ascii="Arial" w:hAnsi="Arial" w:cs="Arial"/>
          <w:sz w:val="24"/>
          <w:szCs w:val="24"/>
        </w:rPr>
        <w:tab/>
        <w:t>- на бумажном носителе из органа власти.</w:t>
      </w:r>
    </w:p>
    <w:p w:rsidR="00463454" w:rsidRPr="00AE3FA9" w:rsidRDefault="00463454" w:rsidP="00612720">
      <w:pPr>
        <w:autoSpaceDE w:val="0"/>
        <w:autoSpaceDN w:val="0"/>
        <w:adjustRightInd w:val="0"/>
        <w:spacing w:after="0" w:line="240" w:lineRule="auto"/>
        <w:ind w:firstLine="708"/>
        <w:jc w:val="both"/>
        <w:rPr>
          <w:rFonts w:ascii="Arial" w:hAnsi="Arial" w:cs="Arial"/>
          <w:sz w:val="24"/>
          <w:szCs w:val="24"/>
          <w:lang w:eastAsia="en-US"/>
        </w:rPr>
      </w:pPr>
      <w:r w:rsidRPr="00AE3FA9">
        <w:rPr>
          <w:rFonts w:ascii="Arial" w:hAnsi="Arial" w:cs="Arial"/>
          <w:sz w:val="24"/>
          <w:szCs w:val="24"/>
        </w:rPr>
        <w:tab/>
        <w:t>Заявитель вправе получить результат предоставления услуги в форме электронного документа или на бумажном носителе в течение срока предоставления услуги.</w:t>
      </w:r>
    </w:p>
    <w:p w:rsidR="00463454" w:rsidRPr="00AE3FA9" w:rsidRDefault="00463454" w:rsidP="00612720">
      <w:pPr>
        <w:widowControl w:val="0"/>
        <w:tabs>
          <w:tab w:val="num" w:pos="-5160"/>
          <w:tab w:val="left" w:pos="-3420"/>
        </w:tabs>
        <w:suppressAutoHyphens/>
        <w:autoSpaceDE w:val="0"/>
        <w:spacing w:after="0" w:line="240" w:lineRule="auto"/>
        <w:jc w:val="both"/>
        <w:rPr>
          <w:rFonts w:ascii="Arial" w:hAnsi="Arial" w:cs="Arial"/>
          <w:sz w:val="24"/>
          <w:szCs w:val="24"/>
          <w:lang w:eastAsia="en-US"/>
        </w:rPr>
      </w:pPr>
      <w:r w:rsidRPr="00AE3FA9">
        <w:rPr>
          <w:rFonts w:ascii="Arial" w:hAnsi="Arial" w:cs="Arial"/>
          <w:sz w:val="24"/>
          <w:szCs w:val="24"/>
          <w:lang w:eastAsia="en-US"/>
        </w:rPr>
        <w:tab/>
        <w:t>3.5.6.  Максимальный  срок выполнения  административной процедуры составляет не более семи  дней.</w:t>
      </w:r>
    </w:p>
    <w:p w:rsidR="00463454" w:rsidRPr="00AE3FA9" w:rsidRDefault="00463454" w:rsidP="00612720">
      <w:pPr>
        <w:spacing w:after="0" w:line="240" w:lineRule="auto"/>
        <w:ind w:firstLine="708"/>
        <w:jc w:val="both"/>
        <w:rPr>
          <w:rFonts w:ascii="Arial" w:hAnsi="Arial" w:cs="Arial"/>
          <w:sz w:val="24"/>
          <w:szCs w:val="24"/>
        </w:rPr>
      </w:pPr>
      <w:r w:rsidRPr="00AE3FA9">
        <w:rPr>
          <w:rFonts w:ascii="Arial" w:hAnsi="Arial" w:cs="Arial"/>
          <w:sz w:val="24"/>
          <w:szCs w:val="24"/>
        </w:rPr>
        <w:t>3.5.7. Критерием принятия решения  является наличие  оформленного результата предоставления муниципальной услуги:</w:t>
      </w:r>
    </w:p>
    <w:p w:rsidR="00463454" w:rsidRPr="00AE3FA9" w:rsidRDefault="00463454" w:rsidP="00612720">
      <w:pPr>
        <w:autoSpaceDE w:val="0"/>
        <w:autoSpaceDN w:val="0"/>
        <w:adjustRightInd w:val="0"/>
        <w:spacing w:after="0" w:line="240" w:lineRule="auto"/>
        <w:ind w:firstLine="708"/>
        <w:jc w:val="both"/>
        <w:rPr>
          <w:rFonts w:ascii="Arial" w:hAnsi="Arial" w:cs="Arial"/>
          <w:sz w:val="24"/>
          <w:szCs w:val="24"/>
          <w:lang w:eastAsia="ar-SA"/>
        </w:rPr>
      </w:pPr>
      <w:r w:rsidRPr="00AE3FA9">
        <w:rPr>
          <w:rFonts w:ascii="Arial" w:hAnsi="Arial" w:cs="Arial"/>
          <w:sz w:val="24"/>
          <w:szCs w:val="24"/>
          <w:lang w:eastAsia="ar-SA"/>
        </w:rPr>
        <w:t>3.5.8. Результатом выполнения административной процедуры является получение заявителем  результата предоставления муниципальной услуги.</w:t>
      </w:r>
    </w:p>
    <w:p w:rsidR="00463454" w:rsidRPr="00AE3FA9" w:rsidRDefault="00463454" w:rsidP="00CA5519">
      <w:pPr>
        <w:autoSpaceDE w:val="0"/>
        <w:autoSpaceDN w:val="0"/>
        <w:adjustRightInd w:val="0"/>
        <w:spacing w:after="0" w:line="240" w:lineRule="auto"/>
        <w:ind w:firstLine="708"/>
        <w:jc w:val="both"/>
        <w:rPr>
          <w:rFonts w:ascii="Arial" w:hAnsi="Arial" w:cs="Arial"/>
          <w:sz w:val="24"/>
          <w:szCs w:val="24"/>
        </w:rPr>
      </w:pPr>
      <w:r w:rsidRPr="00AE3FA9">
        <w:rPr>
          <w:rFonts w:ascii="Arial" w:hAnsi="Arial" w:cs="Arial"/>
          <w:sz w:val="24"/>
          <w:szCs w:val="24"/>
        </w:rPr>
        <w:t xml:space="preserve">3.5.9. Способ фиксации результата выполнения административной процедуры  </w:t>
      </w:r>
      <w:r w:rsidRPr="00AE3FA9">
        <w:rPr>
          <w:rFonts w:ascii="Arial" w:hAnsi="Arial" w:cs="Arial"/>
          <w:sz w:val="24"/>
          <w:szCs w:val="24"/>
          <w:lang w:eastAsia="en-US"/>
        </w:rPr>
        <w:t>– регистрация в журнале  о получении экземпляра документа.</w:t>
      </w:r>
    </w:p>
    <w:p w:rsidR="00463454" w:rsidRPr="00E01BDA" w:rsidRDefault="00463454" w:rsidP="00612720">
      <w:pPr>
        <w:widowControl w:val="0"/>
        <w:autoSpaceDE w:val="0"/>
        <w:autoSpaceDN w:val="0"/>
        <w:adjustRightInd w:val="0"/>
        <w:spacing w:after="0" w:line="240" w:lineRule="auto"/>
        <w:outlineLvl w:val="0"/>
        <w:rPr>
          <w:rFonts w:ascii="Arial" w:hAnsi="Arial" w:cs="Arial"/>
          <w:b/>
          <w:bCs/>
          <w:sz w:val="28"/>
          <w:szCs w:val="28"/>
        </w:rPr>
      </w:pPr>
    </w:p>
    <w:p w:rsidR="00463454" w:rsidRPr="00AE3FA9" w:rsidRDefault="00463454" w:rsidP="00AE3FA9">
      <w:pPr>
        <w:widowControl w:val="0"/>
        <w:autoSpaceDE w:val="0"/>
        <w:autoSpaceDN w:val="0"/>
        <w:adjustRightInd w:val="0"/>
        <w:spacing w:after="0" w:line="240" w:lineRule="auto"/>
        <w:ind w:firstLine="704"/>
        <w:jc w:val="center"/>
        <w:rPr>
          <w:rFonts w:ascii="Arial" w:hAnsi="Arial" w:cs="Arial"/>
          <w:b/>
          <w:bCs/>
          <w:sz w:val="32"/>
          <w:szCs w:val="32"/>
        </w:rPr>
      </w:pPr>
      <w:r w:rsidRPr="00AE3FA9">
        <w:rPr>
          <w:rFonts w:ascii="Arial" w:hAnsi="Arial" w:cs="Arial"/>
          <w:b/>
          <w:bCs/>
          <w:sz w:val="32"/>
          <w:szCs w:val="32"/>
        </w:rPr>
        <w:t>IV. Формы  контроля за предоставлением муниципальной услуги</w:t>
      </w:r>
    </w:p>
    <w:p w:rsidR="00463454" w:rsidRPr="00E01BDA" w:rsidRDefault="00463454" w:rsidP="00612720">
      <w:pPr>
        <w:widowControl w:val="0"/>
        <w:autoSpaceDE w:val="0"/>
        <w:autoSpaceDN w:val="0"/>
        <w:adjustRightInd w:val="0"/>
        <w:spacing w:after="0" w:line="240" w:lineRule="auto"/>
        <w:jc w:val="center"/>
        <w:rPr>
          <w:rFonts w:ascii="Arial" w:hAnsi="Arial" w:cs="Arial"/>
          <w:b/>
          <w:bCs/>
          <w:sz w:val="28"/>
          <w:szCs w:val="28"/>
        </w:rPr>
      </w:pPr>
    </w:p>
    <w:p w:rsidR="00463454" w:rsidRPr="00AE3FA9" w:rsidRDefault="00463454" w:rsidP="00AE3FA9">
      <w:pPr>
        <w:widowControl w:val="0"/>
        <w:autoSpaceDE w:val="0"/>
        <w:autoSpaceDN w:val="0"/>
        <w:adjustRightInd w:val="0"/>
        <w:spacing w:after="0" w:line="240" w:lineRule="auto"/>
        <w:rPr>
          <w:rFonts w:ascii="Arial" w:hAnsi="Arial" w:cs="Arial"/>
          <w:b/>
          <w:bCs/>
          <w:sz w:val="30"/>
          <w:szCs w:val="30"/>
        </w:rPr>
      </w:pPr>
      <w:r w:rsidRPr="00AE3FA9">
        <w:rPr>
          <w:rFonts w:ascii="Arial" w:hAnsi="Arial" w:cs="Arial"/>
          <w:b/>
          <w:bCs/>
          <w:sz w:val="30"/>
          <w:szCs w:val="30"/>
        </w:rPr>
        <w:t>4.1. 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463454" w:rsidRPr="00E01BDA" w:rsidRDefault="00463454" w:rsidP="00612720">
      <w:pPr>
        <w:widowControl w:val="0"/>
        <w:autoSpaceDE w:val="0"/>
        <w:autoSpaceDN w:val="0"/>
        <w:adjustRightInd w:val="0"/>
        <w:spacing w:after="0" w:line="240" w:lineRule="auto"/>
        <w:jc w:val="center"/>
        <w:rPr>
          <w:rFonts w:ascii="Arial" w:hAnsi="Arial" w:cs="Arial"/>
          <w:b/>
          <w:bCs/>
          <w:sz w:val="28"/>
          <w:szCs w:val="28"/>
        </w:rPr>
      </w:pPr>
    </w:p>
    <w:p w:rsidR="00463454" w:rsidRPr="00AE3FA9" w:rsidRDefault="00463454" w:rsidP="00612720">
      <w:pPr>
        <w:widowControl w:val="0"/>
        <w:autoSpaceDE w:val="0"/>
        <w:autoSpaceDN w:val="0"/>
        <w:adjustRightInd w:val="0"/>
        <w:spacing w:after="0" w:line="240" w:lineRule="auto"/>
        <w:ind w:firstLine="704"/>
        <w:rPr>
          <w:rFonts w:ascii="Arial" w:hAnsi="Arial" w:cs="Arial"/>
          <w:sz w:val="24"/>
          <w:szCs w:val="24"/>
        </w:rPr>
      </w:pPr>
      <w:r w:rsidRPr="00AE3FA9">
        <w:rPr>
          <w:rFonts w:ascii="Arial" w:hAnsi="Arial" w:cs="Arial"/>
          <w:sz w:val="24"/>
          <w:szCs w:val="24"/>
        </w:rPr>
        <w:t>Текущий контроль за соблюдением и исполнением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463454" w:rsidRPr="00AE3FA9" w:rsidRDefault="00463454" w:rsidP="00612720">
      <w:pPr>
        <w:widowControl w:val="0"/>
        <w:autoSpaceDE w:val="0"/>
        <w:autoSpaceDN w:val="0"/>
        <w:adjustRightInd w:val="0"/>
        <w:spacing w:after="0" w:line="240" w:lineRule="auto"/>
        <w:ind w:firstLine="704"/>
        <w:rPr>
          <w:rFonts w:ascii="Arial" w:hAnsi="Arial" w:cs="Arial"/>
          <w:sz w:val="24"/>
          <w:szCs w:val="24"/>
        </w:rPr>
      </w:pPr>
      <w:r w:rsidRPr="00AE3FA9">
        <w:rPr>
          <w:rFonts w:ascii="Arial" w:hAnsi="Arial" w:cs="Arial"/>
          <w:sz w:val="24"/>
          <w:szCs w:val="24"/>
        </w:rPr>
        <w:t>- Глава сельсовета;</w:t>
      </w:r>
    </w:p>
    <w:p w:rsidR="00463454" w:rsidRPr="00AE3FA9" w:rsidRDefault="00463454" w:rsidP="00612720">
      <w:pPr>
        <w:widowControl w:val="0"/>
        <w:autoSpaceDE w:val="0"/>
        <w:autoSpaceDN w:val="0"/>
        <w:adjustRightInd w:val="0"/>
        <w:spacing w:after="0" w:line="240" w:lineRule="auto"/>
        <w:ind w:firstLine="704"/>
        <w:rPr>
          <w:rFonts w:ascii="Arial" w:hAnsi="Arial" w:cs="Arial"/>
          <w:sz w:val="24"/>
          <w:szCs w:val="24"/>
        </w:rPr>
      </w:pPr>
      <w:r w:rsidRPr="00AE3FA9">
        <w:rPr>
          <w:rFonts w:ascii="Arial" w:hAnsi="Arial" w:cs="Arial"/>
          <w:sz w:val="24"/>
          <w:szCs w:val="24"/>
        </w:rPr>
        <w:t>- заместитель Главы Администрации.</w:t>
      </w:r>
    </w:p>
    <w:p w:rsidR="00463454" w:rsidRPr="00AE3FA9" w:rsidRDefault="00463454" w:rsidP="00612720">
      <w:pPr>
        <w:tabs>
          <w:tab w:val="left" w:pos="709"/>
        </w:tabs>
        <w:suppressAutoHyphens/>
        <w:spacing w:after="0" w:line="240" w:lineRule="auto"/>
        <w:rPr>
          <w:rFonts w:ascii="Arial" w:hAnsi="Arial" w:cs="Arial"/>
          <w:kern w:val="2"/>
          <w:sz w:val="24"/>
          <w:szCs w:val="24"/>
          <w:lang w:eastAsia="zh-CN"/>
        </w:rPr>
      </w:pPr>
      <w:r w:rsidRPr="00AE3FA9">
        <w:rPr>
          <w:rFonts w:ascii="Arial" w:hAnsi="Arial" w:cs="Arial"/>
          <w:kern w:val="2"/>
          <w:sz w:val="24"/>
          <w:szCs w:val="24"/>
          <w:lang w:eastAsia="zh-CN"/>
        </w:rPr>
        <w:tab/>
        <w:t xml:space="preserve">Периодичность осуществления текущего контроля устанавливается распоряжением главы сельсовета. </w:t>
      </w:r>
    </w:p>
    <w:p w:rsidR="00463454" w:rsidRPr="00E01BDA" w:rsidRDefault="00463454" w:rsidP="00612720">
      <w:pPr>
        <w:widowControl w:val="0"/>
        <w:autoSpaceDE w:val="0"/>
        <w:autoSpaceDN w:val="0"/>
        <w:adjustRightInd w:val="0"/>
        <w:spacing w:after="0" w:line="240" w:lineRule="auto"/>
        <w:rPr>
          <w:rFonts w:ascii="Arial" w:hAnsi="Arial" w:cs="Arial"/>
          <w:sz w:val="28"/>
          <w:szCs w:val="28"/>
        </w:rPr>
      </w:pPr>
    </w:p>
    <w:p w:rsidR="00463454" w:rsidRPr="00AE3FA9" w:rsidRDefault="00463454" w:rsidP="00AE3FA9">
      <w:pPr>
        <w:widowControl w:val="0"/>
        <w:autoSpaceDE w:val="0"/>
        <w:autoSpaceDN w:val="0"/>
        <w:adjustRightInd w:val="0"/>
        <w:spacing w:after="0" w:line="240" w:lineRule="auto"/>
        <w:rPr>
          <w:rFonts w:ascii="Arial" w:hAnsi="Arial" w:cs="Arial"/>
          <w:b/>
          <w:bCs/>
          <w:sz w:val="30"/>
          <w:szCs w:val="30"/>
        </w:rPr>
      </w:pPr>
      <w:r w:rsidRPr="00AE3FA9">
        <w:rPr>
          <w:rFonts w:ascii="Arial" w:hAnsi="Arial" w:cs="Arial"/>
          <w:b/>
          <w:bCs/>
          <w:sz w:val="30"/>
          <w:szCs w:val="30"/>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463454" w:rsidRPr="00E01BDA" w:rsidRDefault="00463454" w:rsidP="00612720">
      <w:pPr>
        <w:widowControl w:val="0"/>
        <w:autoSpaceDE w:val="0"/>
        <w:autoSpaceDN w:val="0"/>
        <w:adjustRightInd w:val="0"/>
        <w:spacing w:after="0" w:line="240" w:lineRule="auto"/>
        <w:jc w:val="center"/>
        <w:rPr>
          <w:rFonts w:ascii="Arial" w:hAnsi="Arial" w:cs="Arial"/>
          <w:b/>
          <w:bCs/>
          <w:sz w:val="28"/>
          <w:szCs w:val="28"/>
        </w:rPr>
      </w:pPr>
    </w:p>
    <w:p w:rsidR="00463454" w:rsidRPr="00AE3FA9" w:rsidRDefault="00463454" w:rsidP="00612720">
      <w:pPr>
        <w:widowControl w:val="0"/>
        <w:autoSpaceDE w:val="0"/>
        <w:autoSpaceDN w:val="0"/>
        <w:adjustRightInd w:val="0"/>
        <w:spacing w:after="0" w:line="240" w:lineRule="auto"/>
        <w:ind w:firstLine="704"/>
        <w:jc w:val="both"/>
        <w:rPr>
          <w:rFonts w:ascii="Arial" w:hAnsi="Arial" w:cs="Arial"/>
          <w:sz w:val="24"/>
          <w:szCs w:val="24"/>
        </w:rPr>
      </w:pPr>
      <w:r w:rsidRPr="00AE3FA9">
        <w:rPr>
          <w:rFonts w:ascii="Arial" w:hAnsi="Arial" w:cs="Arial"/>
          <w:sz w:val="24"/>
          <w:szCs w:val="24"/>
        </w:rPr>
        <w:t>4.2.1. 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463454" w:rsidRPr="00AE3FA9" w:rsidRDefault="00463454" w:rsidP="00612720">
      <w:pPr>
        <w:widowControl w:val="0"/>
        <w:autoSpaceDE w:val="0"/>
        <w:autoSpaceDN w:val="0"/>
        <w:adjustRightInd w:val="0"/>
        <w:spacing w:after="0" w:line="240" w:lineRule="auto"/>
        <w:ind w:firstLine="703"/>
        <w:jc w:val="both"/>
        <w:rPr>
          <w:rFonts w:ascii="Arial" w:hAnsi="Arial" w:cs="Arial"/>
          <w:sz w:val="24"/>
          <w:szCs w:val="24"/>
        </w:rPr>
      </w:pPr>
      <w:r w:rsidRPr="00AE3FA9">
        <w:rPr>
          <w:rFonts w:ascii="Arial" w:hAnsi="Arial" w:cs="Arial"/>
          <w:sz w:val="24"/>
          <w:szCs w:val="24"/>
        </w:rPr>
        <w:t>4.2.2. Порядок и 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463454" w:rsidRPr="00AE3FA9" w:rsidRDefault="00463454" w:rsidP="00612720">
      <w:pPr>
        <w:widowControl w:val="0"/>
        <w:autoSpaceDE w:val="0"/>
        <w:autoSpaceDN w:val="0"/>
        <w:adjustRightInd w:val="0"/>
        <w:spacing w:after="0" w:line="240" w:lineRule="auto"/>
        <w:ind w:firstLine="703"/>
        <w:jc w:val="both"/>
        <w:rPr>
          <w:rFonts w:ascii="Arial" w:hAnsi="Arial" w:cs="Arial"/>
          <w:sz w:val="24"/>
          <w:szCs w:val="24"/>
        </w:rPr>
      </w:pPr>
      <w:r w:rsidRPr="00AE3FA9">
        <w:rPr>
          <w:rFonts w:ascii="Arial" w:hAnsi="Arial" w:cs="Arial"/>
          <w:sz w:val="24"/>
          <w:szCs w:val="24"/>
        </w:rPr>
        <w:t xml:space="preserve">4.2.3. Решение об осуществлении плановых и внеплановых проверок полноты и качества предоставления муниципальной услуги принимается Главой сельсовета. </w:t>
      </w:r>
    </w:p>
    <w:p w:rsidR="00463454" w:rsidRPr="00AE3FA9" w:rsidRDefault="00463454" w:rsidP="00612720">
      <w:pPr>
        <w:widowControl w:val="0"/>
        <w:autoSpaceDE w:val="0"/>
        <w:autoSpaceDN w:val="0"/>
        <w:adjustRightInd w:val="0"/>
        <w:spacing w:after="0" w:line="240" w:lineRule="auto"/>
        <w:ind w:firstLine="703"/>
        <w:jc w:val="both"/>
        <w:rPr>
          <w:rFonts w:ascii="Arial" w:hAnsi="Arial" w:cs="Arial"/>
          <w:sz w:val="24"/>
          <w:szCs w:val="24"/>
        </w:rPr>
      </w:pPr>
      <w:r w:rsidRPr="00AE3FA9">
        <w:rPr>
          <w:rFonts w:ascii="Arial" w:hAnsi="Arial" w:cs="Arial"/>
          <w:sz w:val="24"/>
          <w:szCs w:val="24"/>
        </w:rPr>
        <w:tab/>
        <w:t>4.2.4. 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463454" w:rsidRPr="00AE3FA9" w:rsidRDefault="00463454" w:rsidP="00612720">
      <w:pPr>
        <w:widowControl w:val="0"/>
        <w:autoSpaceDE w:val="0"/>
        <w:autoSpaceDN w:val="0"/>
        <w:adjustRightInd w:val="0"/>
        <w:spacing w:after="0" w:line="240" w:lineRule="auto"/>
        <w:ind w:firstLine="703"/>
        <w:jc w:val="both"/>
        <w:rPr>
          <w:rFonts w:ascii="Arial" w:hAnsi="Arial" w:cs="Arial"/>
          <w:sz w:val="24"/>
          <w:szCs w:val="24"/>
        </w:rPr>
      </w:pPr>
      <w:r w:rsidRPr="00AE3FA9">
        <w:rPr>
          <w:rFonts w:ascii="Arial" w:hAnsi="Arial" w:cs="Arial"/>
          <w:sz w:val="24"/>
          <w:szCs w:val="24"/>
        </w:rPr>
        <w:tab/>
        <w:t>4.2.5. 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463454" w:rsidRPr="00E01BDA" w:rsidRDefault="00463454" w:rsidP="00612720">
      <w:pPr>
        <w:widowControl w:val="0"/>
        <w:autoSpaceDE w:val="0"/>
        <w:autoSpaceDN w:val="0"/>
        <w:adjustRightInd w:val="0"/>
        <w:spacing w:after="0" w:line="240" w:lineRule="auto"/>
        <w:rPr>
          <w:rFonts w:ascii="Arial" w:hAnsi="Arial" w:cs="Arial"/>
          <w:sz w:val="28"/>
          <w:szCs w:val="28"/>
        </w:rPr>
      </w:pPr>
    </w:p>
    <w:p w:rsidR="00463454" w:rsidRPr="00AE3FA9" w:rsidRDefault="00463454" w:rsidP="00AE3FA9">
      <w:pPr>
        <w:widowControl w:val="0"/>
        <w:autoSpaceDE w:val="0"/>
        <w:autoSpaceDN w:val="0"/>
        <w:adjustRightInd w:val="0"/>
        <w:spacing w:after="0" w:line="240" w:lineRule="auto"/>
        <w:rPr>
          <w:rFonts w:ascii="Arial" w:hAnsi="Arial" w:cs="Arial"/>
          <w:b/>
          <w:bCs/>
          <w:sz w:val="30"/>
          <w:szCs w:val="30"/>
        </w:rPr>
      </w:pPr>
      <w:r w:rsidRPr="00AE3FA9">
        <w:rPr>
          <w:rFonts w:ascii="Arial" w:hAnsi="Arial" w:cs="Arial"/>
          <w:b/>
          <w:bCs/>
          <w:sz w:val="30"/>
          <w:szCs w:val="30"/>
        </w:rPr>
        <w:t xml:space="preserve">4.3. Ответственность должностных лиц </w:t>
      </w:r>
      <w:r w:rsidRPr="00AE3FA9">
        <w:rPr>
          <w:rFonts w:ascii="Arial" w:hAnsi="Arial" w:cs="Arial"/>
          <w:b/>
          <w:bCs/>
          <w:kern w:val="2"/>
          <w:sz w:val="30"/>
          <w:szCs w:val="30"/>
          <w:lang w:eastAsia="zh-CN"/>
        </w:rPr>
        <w:t xml:space="preserve">органа местного самоуправления  </w:t>
      </w:r>
      <w:r w:rsidRPr="00AE3FA9">
        <w:rPr>
          <w:rFonts w:ascii="Arial" w:hAnsi="Arial" w:cs="Arial"/>
          <w:b/>
          <w:bCs/>
          <w:sz w:val="30"/>
          <w:szCs w:val="30"/>
        </w:rPr>
        <w:t>за решения и действия (бездействие), принимаемые (осуществляемые) ими в ходе предоставления муниципальной услуги</w:t>
      </w:r>
    </w:p>
    <w:p w:rsidR="00463454" w:rsidRPr="00E01BDA" w:rsidRDefault="00463454" w:rsidP="00612720">
      <w:pPr>
        <w:widowControl w:val="0"/>
        <w:autoSpaceDE w:val="0"/>
        <w:autoSpaceDN w:val="0"/>
        <w:adjustRightInd w:val="0"/>
        <w:spacing w:after="0" w:line="240" w:lineRule="auto"/>
        <w:ind w:firstLine="704"/>
        <w:jc w:val="center"/>
        <w:rPr>
          <w:rFonts w:ascii="Arial" w:hAnsi="Arial" w:cs="Arial"/>
          <w:b/>
          <w:bCs/>
          <w:sz w:val="28"/>
          <w:szCs w:val="28"/>
        </w:rPr>
      </w:pPr>
    </w:p>
    <w:p w:rsidR="00463454" w:rsidRPr="00AE3FA9" w:rsidRDefault="00463454" w:rsidP="00612720">
      <w:pPr>
        <w:tabs>
          <w:tab w:val="left" w:pos="0"/>
        </w:tabs>
        <w:suppressAutoHyphens/>
        <w:spacing w:after="0" w:line="240" w:lineRule="auto"/>
        <w:ind w:firstLine="426"/>
        <w:jc w:val="both"/>
        <w:rPr>
          <w:rFonts w:ascii="Arial" w:hAnsi="Arial" w:cs="Arial"/>
          <w:kern w:val="2"/>
          <w:sz w:val="24"/>
          <w:szCs w:val="24"/>
          <w:lang w:eastAsia="zh-CN"/>
        </w:rPr>
      </w:pPr>
      <w:r w:rsidRPr="00AE3FA9">
        <w:rPr>
          <w:rFonts w:ascii="Arial" w:hAnsi="Arial" w:cs="Arial"/>
          <w:kern w:val="2"/>
          <w:sz w:val="24"/>
          <w:szCs w:val="24"/>
          <w:lang w:eastAsia="zh-CN"/>
        </w:rPr>
        <w:t xml:space="preserve">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    </w:t>
      </w:r>
    </w:p>
    <w:p w:rsidR="00463454" w:rsidRPr="00AE3FA9" w:rsidRDefault="00463454" w:rsidP="00612720">
      <w:pPr>
        <w:autoSpaceDE w:val="0"/>
        <w:autoSpaceDN w:val="0"/>
        <w:adjustRightInd w:val="0"/>
        <w:spacing w:after="0" w:line="240" w:lineRule="auto"/>
        <w:ind w:firstLine="540"/>
        <w:jc w:val="both"/>
        <w:rPr>
          <w:rFonts w:ascii="Arial" w:hAnsi="Arial" w:cs="Arial"/>
          <w:kern w:val="2"/>
          <w:sz w:val="24"/>
          <w:szCs w:val="24"/>
          <w:lang w:eastAsia="zh-CN"/>
        </w:rPr>
      </w:pPr>
      <w:r w:rsidRPr="00AE3FA9">
        <w:rPr>
          <w:rFonts w:ascii="Arial" w:hAnsi="Arial" w:cs="Arial"/>
          <w:kern w:val="2"/>
          <w:sz w:val="24"/>
          <w:szCs w:val="24"/>
          <w:lang w:eastAsia="zh-CN"/>
        </w:rPr>
        <w:t xml:space="preserve">  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463454" w:rsidRPr="00E01BDA" w:rsidRDefault="00463454" w:rsidP="00612720">
      <w:pPr>
        <w:autoSpaceDE w:val="0"/>
        <w:autoSpaceDN w:val="0"/>
        <w:adjustRightInd w:val="0"/>
        <w:spacing w:after="0" w:line="240" w:lineRule="auto"/>
        <w:ind w:firstLine="540"/>
        <w:rPr>
          <w:rFonts w:ascii="Arial" w:hAnsi="Arial" w:cs="Arial"/>
          <w:kern w:val="2"/>
          <w:sz w:val="28"/>
          <w:szCs w:val="28"/>
          <w:lang w:eastAsia="zh-CN"/>
        </w:rPr>
      </w:pPr>
    </w:p>
    <w:p w:rsidR="00463454" w:rsidRPr="00AE3FA9" w:rsidRDefault="00463454" w:rsidP="00AE3FA9">
      <w:pPr>
        <w:autoSpaceDE w:val="0"/>
        <w:autoSpaceDN w:val="0"/>
        <w:adjustRightInd w:val="0"/>
        <w:spacing w:after="0" w:line="240" w:lineRule="auto"/>
        <w:rPr>
          <w:rFonts w:ascii="Arial" w:hAnsi="Arial" w:cs="Arial"/>
          <w:sz w:val="30"/>
          <w:szCs w:val="30"/>
        </w:rPr>
      </w:pPr>
      <w:r w:rsidRPr="00AE3FA9">
        <w:rPr>
          <w:rFonts w:ascii="Arial" w:hAnsi="Arial" w:cs="Arial"/>
          <w:b/>
          <w:bCs/>
          <w:sz w:val="30"/>
          <w:szCs w:val="30"/>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463454" w:rsidRPr="00E01BDA" w:rsidRDefault="00463454" w:rsidP="00612720">
      <w:pPr>
        <w:widowControl w:val="0"/>
        <w:autoSpaceDE w:val="0"/>
        <w:autoSpaceDN w:val="0"/>
        <w:spacing w:after="0" w:line="240" w:lineRule="auto"/>
        <w:ind w:firstLine="540"/>
        <w:rPr>
          <w:rFonts w:ascii="Arial" w:hAnsi="Arial" w:cs="Arial"/>
          <w:sz w:val="28"/>
          <w:szCs w:val="28"/>
        </w:rPr>
      </w:pPr>
    </w:p>
    <w:p w:rsidR="00463454" w:rsidRPr="00AE3FA9" w:rsidRDefault="00463454" w:rsidP="00612720">
      <w:pPr>
        <w:tabs>
          <w:tab w:val="left" w:pos="709"/>
        </w:tabs>
        <w:suppressAutoHyphens/>
        <w:spacing w:after="0" w:line="240" w:lineRule="auto"/>
        <w:jc w:val="both"/>
        <w:rPr>
          <w:rFonts w:ascii="Arial" w:hAnsi="Arial" w:cs="Arial"/>
          <w:kern w:val="2"/>
          <w:sz w:val="24"/>
          <w:szCs w:val="24"/>
          <w:lang w:eastAsia="zh-CN"/>
        </w:rPr>
      </w:pPr>
      <w:r w:rsidRPr="00E01BDA">
        <w:rPr>
          <w:rFonts w:ascii="Arial" w:hAnsi="Arial" w:cs="Arial"/>
          <w:kern w:val="2"/>
          <w:sz w:val="28"/>
          <w:szCs w:val="28"/>
          <w:lang w:eastAsia="zh-CN"/>
        </w:rPr>
        <w:tab/>
      </w:r>
      <w:r w:rsidRPr="00AE3FA9">
        <w:rPr>
          <w:rFonts w:ascii="Arial" w:hAnsi="Arial" w:cs="Arial"/>
          <w:kern w:val="2"/>
          <w:sz w:val="24"/>
          <w:szCs w:val="24"/>
          <w:lang w:eastAsia="zh-CN"/>
        </w:rPr>
        <w:t>Для осуществления контроля за предоставлением муниципальной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качества и порядка предоставления  муниципальной услуги, вносить предложения о мерах по устранению нарушений настоящего Административного регламента,   а также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 регламента, законодательных и иных нормативных правовых актов.</w:t>
      </w:r>
    </w:p>
    <w:p w:rsidR="00463454" w:rsidRPr="00E01BDA" w:rsidRDefault="00463454" w:rsidP="00612720">
      <w:pPr>
        <w:shd w:val="clear" w:color="auto" w:fill="FFFFFF"/>
        <w:spacing w:after="0" w:line="240" w:lineRule="auto"/>
        <w:ind w:firstLine="284"/>
        <w:jc w:val="both"/>
        <w:rPr>
          <w:rFonts w:ascii="Arial" w:hAnsi="Arial" w:cs="Arial"/>
          <w:sz w:val="28"/>
          <w:szCs w:val="28"/>
        </w:rPr>
      </w:pPr>
    </w:p>
    <w:p w:rsidR="00463454" w:rsidRPr="00AE3FA9" w:rsidRDefault="00463454" w:rsidP="00AE3FA9">
      <w:pPr>
        <w:autoSpaceDE w:val="0"/>
        <w:autoSpaceDN w:val="0"/>
        <w:adjustRightInd w:val="0"/>
        <w:spacing w:after="0" w:line="240" w:lineRule="auto"/>
        <w:ind w:firstLine="540"/>
        <w:jc w:val="center"/>
        <w:rPr>
          <w:rFonts w:ascii="Arial" w:hAnsi="Arial" w:cs="Arial"/>
          <w:b/>
          <w:bCs/>
          <w:sz w:val="32"/>
          <w:szCs w:val="32"/>
        </w:rPr>
      </w:pPr>
      <w:r w:rsidRPr="00AE3FA9">
        <w:rPr>
          <w:rFonts w:ascii="Arial" w:hAnsi="Arial" w:cs="Arial"/>
          <w:b/>
          <w:bCs/>
          <w:sz w:val="32"/>
          <w:szCs w:val="32"/>
          <w:lang w:val="en-US"/>
        </w:rPr>
        <w:t>V</w:t>
      </w:r>
      <w:r w:rsidRPr="00AE3FA9">
        <w:rPr>
          <w:rFonts w:ascii="Arial" w:hAnsi="Arial" w:cs="Arial"/>
          <w:b/>
          <w:bCs/>
          <w:sz w:val="32"/>
          <w:szCs w:val="32"/>
        </w:rPr>
        <w:t>. Досудебный (внесудебный) порядок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привлекаемых организаций или их работников</w:t>
      </w:r>
    </w:p>
    <w:p w:rsidR="00463454" w:rsidRPr="00E01BDA" w:rsidRDefault="00463454" w:rsidP="00612720">
      <w:pPr>
        <w:widowControl w:val="0"/>
        <w:autoSpaceDE w:val="0"/>
        <w:autoSpaceDN w:val="0"/>
        <w:adjustRightInd w:val="0"/>
        <w:spacing w:after="0" w:line="240" w:lineRule="auto"/>
        <w:jc w:val="both"/>
        <w:rPr>
          <w:rFonts w:ascii="Arial" w:hAnsi="Arial" w:cs="Arial"/>
          <w:b/>
          <w:bCs/>
          <w:sz w:val="28"/>
          <w:szCs w:val="28"/>
        </w:rPr>
      </w:pPr>
    </w:p>
    <w:p w:rsidR="00463454" w:rsidRPr="00AE3FA9" w:rsidRDefault="00463454" w:rsidP="00AE3FA9">
      <w:pPr>
        <w:autoSpaceDE w:val="0"/>
        <w:autoSpaceDN w:val="0"/>
        <w:adjustRightInd w:val="0"/>
        <w:spacing w:after="0" w:line="240" w:lineRule="auto"/>
        <w:outlineLvl w:val="0"/>
        <w:rPr>
          <w:rFonts w:ascii="Arial" w:hAnsi="Arial" w:cs="Arial"/>
          <w:b/>
          <w:bCs/>
          <w:kern w:val="2"/>
          <w:sz w:val="30"/>
          <w:szCs w:val="30"/>
          <w:lang w:eastAsia="zh-CN"/>
        </w:rPr>
      </w:pPr>
      <w:r w:rsidRPr="00AE3FA9">
        <w:rPr>
          <w:rFonts w:ascii="Arial" w:hAnsi="Arial" w:cs="Arial"/>
          <w:b/>
          <w:bCs/>
          <w:sz w:val="30"/>
          <w:szCs w:val="30"/>
        </w:rPr>
        <w:t>5.1.  Информация для заявителя о его праве подать жалобу на решение и (или) действие (бездействие) органа местного самоуправления и (или) его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463454" w:rsidRPr="00E01BDA" w:rsidRDefault="00463454" w:rsidP="00612720">
      <w:pPr>
        <w:autoSpaceDE w:val="0"/>
        <w:autoSpaceDN w:val="0"/>
        <w:adjustRightInd w:val="0"/>
        <w:spacing w:after="0" w:line="240" w:lineRule="auto"/>
        <w:ind w:firstLine="540"/>
        <w:jc w:val="both"/>
        <w:outlineLvl w:val="0"/>
        <w:rPr>
          <w:rFonts w:ascii="Arial" w:hAnsi="Arial" w:cs="Arial"/>
          <w:b/>
          <w:bCs/>
          <w:sz w:val="28"/>
          <w:szCs w:val="28"/>
        </w:rPr>
      </w:pPr>
    </w:p>
    <w:p w:rsidR="00463454" w:rsidRPr="00AE3FA9" w:rsidRDefault="00463454" w:rsidP="00612720">
      <w:pPr>
        <w:autoSpaceDE w:val="0"/>
        <w:autoSpaceDN w:val="0"/>
        <w:adjustRightInd w:val="0"/>
        <w:spacing w:after="0" w:line="240" w:lineRule="auto"/>
        <w:ind w:firstLine="540"/>
        <w:jc w:val="both"/>
        <w:outlineLvl w:val="0"/>
        <w:rPr>
          <w:rFonts w:ascii="Arial" w:hAnsi="Arial" w:cs="Arial"/>
          <w:sz w:val="24"/>
          <w:szCs w:val="24"/>
        </w:rPr>
      </w:pPr>
      <w:r w:rsidRPr="00AE3FA9">
        <w:rPr>
          <w:rFonts w:ascii="Arial" w:hAnsi="Arial" w:cs="Arial"/>
          <w:sz w:val="24"/>
          <w:szCs w:val="24"/>
        </w:rPr>
        <w:tab/>
        <w:t xml:space="preserve">Заявитель имеет право  подать жалобу на  </w:t>
      </w:r>
      <w:r w:rsidRPr="00AE3FA9">
        <w:rPr>
          <w:rFonts w:ascii="Arial" w:hAnsi="Arial" w:cs="Arial"/>
          <w:kern w:val="2"/>
          <w:sz w:val="24"/>
          <w:szCs w:val="24"/>
          <w:lang w:eastAsia="zh-CN"/>
        </w:rPr>
        <w:t xml:space="preserve">жалобу </w:t>
      </w:r>
      <w:r w:rsidRPr="00AE3FA9">
        <w:rPr>
          <w:rFonts w:ascii="Arial" w:hAnsi="Arial" w:cs="Arial"/>
          <w:sz w:val="24"/>
          <w:szCs w:val="24"/>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 а также привлекаемые организации  или их работников.</w:t>
      </w:r>
    </w:p>
    <w:p w:rsidR="00463454" w:rsidRPr="00E01BDA" w:rsidRDefault="00463454" w:rsidP="00612720">
      <w:pPr>
        <w:autoSpaceDE w:val="0"/>
        <w:autoSpaceDN w:val="0"/>
        <w:adjustRightInd w:val="0"/>
        <w:spacing w:after="0" w:line="240" w:lineRule="auto"/>
        <w:ind w:firstLine="540"/>
        <w:jc w:val="both"/>
        <w:outlineLvl w:val="0"/>
        <w:rPr>
          <w:rFonts w:ascii="Arial" w:hAnsi="Arial" w:cs="Arial"/>
          <w:sz w:val="28"/>
          <w:szCs w:val="28"/>
        </w:rPr>
      </w:pPr>
    </w:p>
    <w:p w:rsidR="00463454" w:rsidRPr="00AE3FA9" w:rsidRDefault="00463454" w:rsidP="00AE3FA9">
      <w:pPr>
        <w:widowControl w:val="0"/>
        <w:autoSpaceDE w:val="0"/>
        <w:autoSpaceDN w:val="0"/>
        <w:adjustRightInd w:val="0"/>
        <w:spacing w:after="0" w:line="240" w:lineRule="auto"/>
        <w:rPr>
          <w:rFonts w:ascii="Arial" w:hAnsi="Arial" w:cs="Arial"/>
          <w:b/>
          <w:bCs/>
          <w:sz w:val="30"/>
          <w:szCs w:val="30"/>
        </w:rPr>
      </w:pPr>
      <w:r w:rsidRPr="00AE3FA9">
        <w:rPr>
          <w:rFonts w:ascii="Arial" w:hAnsi="Arial" w:cs="Arial"/>
          <w:b/>
          <w:bCs/>
          <w:sz w:val="30"/>
          <w:szCs w:val="30"/>
        </w:rPr>
        <w:t>5.2. Предмет жалобы</w:t>
      </w:r>
    </w:p>
    <w:p w:rsidR="00463454" w:rsidRPr="00E01BDA" w:rsidRDefault="00463454" w:rsidP="00612720">
      <w:pPr>
        <w:widowControl w:val="0"/>
        <w:autoSpaceDE w:val="0"/>
        <w:autoSpaceDN w:val="0"/>
        <w:adjustRightInd w:val="0"/>
        <w:spacing w:after="0" w:line="240" w:lineRule="auto"/>
        <w:jc w:val="both"/>
        <w:rPr>
          <w:rFonts w:ascii="Arial" w:hAnsi="Arial" w:cs="Arial"/>
          <w:sz w:val="28"/>
          <w:szCs w:val="28"/>
        </w:rPr>
      </w:pP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Заявитель может обратиться с жалобой, в том числе в следующих случаях:</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1) нарушение срока регистрации запроса о предоставлении муниципальной услуги,  запроса, указанного в </w:t>
      </w:r>
      <w:hyperlink r:id="rId53" w:history="1">
        <w:r w:rsidRPr="00AE3FA9">
          <w:rPr>
            <w:rStyle w:val="Hyperlink"/>
            <w:rFonts w:ascii="Arial" w:hAnsi="Arial" w:cs="Arial"/>
            <w:color w:val="auto"/>
            <w:sz w:val="24"/>
            <w:szCs w:val="24"/>
          </w:rPr>
          <w:t>статье 15.1</w:t>
        </w:r>
      </w:hyperlink>
      <w:r w:rsidRPr="00AE3FA9">
        <w:rPr>
          <w:rFonts w:ascii="Arial" w:hAnsi="Arial" w:cs="Arial"/>
          <w:sz w:val="24"/>
          <w:szCs w:val="24"/>
        </w:rPr>
        <w:t xml:space="preserve"> Федерального закона от 27.07.2010 N 210-ФЗ (ред. от 29.12.2017) "Об организации предоставления государственных и муниципальных услуг"  (далее – комплексный запрос); </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2) нарушение срока предоставления муниципальной услуги. </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муниципальными правовыми актами,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63454" w:rsidRPr="00AE3FA9" w:rsidRDefault="00463454" w:rsidP="00612720">
      <w:pPr>
        <w:autoSpaceDE w:val="0"/>
        <w:autoSpaceDN w:val="0"/>
        <w:adjustRightInd w:val="0"/>
        <w:spacing w:after="0" w:line="240" w:lineRule="auto"/>
        <w:ind w:firstLine="540"/>
        <w:jc w:val="both"/>
        <w:rPr>
          <w:rFonts w:ascii="Arial" w:hAnsi="Arial" w:cs="Arial"/>
          <w:kern w:val="2"/>
          <w:sz w:val="24"/>
          <w:szCs w:val="24"/>
        </w:rPr>
      </w:pPr>
      <w:r w:rsidRPr="00AE3FA9">
        <w:rPr>
          <w:rFonts w:ascii="Arial" w:hAnsi="Arial" w:cs="Arial"/>
          <w:sz w:val="24"/>
          <w:szCs w:val="24"/>
        </w:rPr>
        <w:t xml:space="preserve">3) требование у заявителя документов, не предусмотренных </w:t>
      </w:r>
      <w:r w:rsidRPr="00AE3FA9">
        <w:rPr>
          <w:rFonts w:ascii="Arial" w:hAnsi="Arial" w:cs="Arial"/>
          <w:kern w:val="2"/>
          <w:sz w:val="24"/>
          <w:szCs w:val="24"/>
        </w:rPr>
        <w:t xml:space="preserve">нормативными правовыми актами Российской Федерации,  нормативными правовыми актами Курской области, муниципальными правовыми актами  для предоставления </w:t>
      </w:r>
      <w:r w:rsidRPr="00AE3FA9">
        <w:rPr>
          <w:rFonts w:ascii="Arial" w:hAnsi="Arial" w:cs="Arial"/>
          <w:sz w:val="24"/>
          <w:szCs w:val="24"/>
        </w:rPr>
        <w:t>муниципальной</w:t>
      </w:r>
      <w:r w:rsidRPr="00AE3FA9">
        <w:rPr>
          <w:rFonts w:ascii="Arial" w:hAnsi="Arial" w:cs="Arial"/>
          <w:kern w:val="2"/>
          <w:sz w:val="24"/>
          <w:szCs w:val="24"/>
        </w:rPr>
        <w:t xml:space="preserve"> услуги; </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kern w:val="2"/>
          <w:sz w:val="24"/>
          <w:szCs w:val="24"/>
        </w:rPr>
        <w:t xml:space="preserve">4) </w:t>
      </w:r>
      <w:r w:rsidRPr="00AE3FA9">
        <w:rPr>
          <w:rFonts w:ascii="Arial" w:hAnsi="Arial" w:cs="Arial"/>
          <w:sz w:val="24"/>
          <w:szCs w:val="24"/>
        </w:rPr>
        <w:t xml:space="preserve">отказ в приеме документов, предоставление которых предусмотрено нормативными правовыми актами Российской Федерации, нормативными правовыми актами Курской области, </w:t>
      </w:r>
      <w:r w:rsidRPr="00AE3FA9">
        <w:rPr>
          <w:rFonts w:ascii="Arial" w:hAnsi="Arial" w:cs="Arial"/>
          <w:kern w:val="2"/>
          <w:sz w:val="24"/>
          <w:szCs w:val="24"/>
        </w:rPr>
        <w:t xml:space="preserve">муниципальными правовыми актами  </w:t>
      </w:r>
      <w:r w:rsidRPr="00AE3FA9">
        <w:rPr>
          <w:rFonts w:ascii="Arial" w:hAnsi="Arial" w:cs="Arial"/>
          <w:sz w:val="24"/>
          <w:szCs w:val="24"/>
        </w:rPr>
        <w:t>для предоставления муниципальной, у заявителя;</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муниципальными правовыми актами.</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муниципальной услуг в полном объеме, в соответствии с </w:t>
      </w:r>
      <w:r w:rsidRPr="00AE3FA9">
        <w:rPr>
          <w:rFonts w:ascii="Arial" w:hAnsi="Arial" w:cs="Arial"/>
          <w:kern w:val="2"/>
          <w:sz w:val="24"/>
          <w:szCs w:val="24"/>
        </w:rPr>
        <w:t>муниципальными правовыми актами</w:t>
      </w:r>
      <w:r w:rsidRPr="00AE3FA9">
        <w:rPr>
          <w:rFonts w:ascii="Arial" w:hAnsi="Arial" w:cs="Arial"/>
          <w:sz w:val="24"/>
          <w:szCs w:val="24"/>
        </w:rPr>
        <w:t>, которыми на многофункциональный центры  возложена функция по предоставлению соответствующих муниципальной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Курской области, </w:t>
      </w:r>
      <w:r w:rsidRPr="00AE3FA9">
        <w:rPr>
          <w:rFonts w:ascii="Arial" w:hAnsi="Arial" w:cs="Arial"/>
          <w:kern w:val="2"/>
          <w:sz w:val="24"/>
          <w:szCs w:val="24"/>
        </w:rPr>
        <w:t>муниципальными правовыми актами</w:t>
      </w:r>
      <w:r w:rsidRPr="00AE3FA9">
        <w:rPr>
          <w:rFonts w:ascii="Arial" w:hAnsi="Arial" w:cs="Arial"/>
          <w:sz w:val="24"/>
          <w:szCs w:val="24"/>
        </w:rPr>
        <w:t>;</w:t>
      </w:r>
    </w:p>
    <w:p w:rsidR="00463454" w:rsidRPr="00AE3FA9" w:rsidRDefault="00463454" w:rsidP="00612720">
      <w:pPr>
        <w:widowControl w:val="0"/>
        <w:autoSpaceDE w:val="0"/>
        <w:autoSpaceDN w:val="0"/>
        <w:adjustRightInd w:val="0"/>
        <w:spacing w:after="0" w:line="240" w:lineRule="auto"/>
        <w:ind w:firstLine="426"/>
        <w:jc w:val="both"/>
        <w:rPr>
          <w:rFonts w:ascii="Arial" w:hAnsi="Arial" w:cs="Arial"/>
          <w:sz w:val="24"/>
          <w:szCs w:val="24"/>
        </w:rPr>
      </w:pPr>
      <w:r w:rsidRPr="00AE3FA9">
        <w:rPr>
          <w:rFonts w:ascii="Arial" w:hAnsi="Arial" w:cs="Arial"/>
          <w:sz w:val="24"/>
          <w:szCs w:val="24"/>
        </w:rPr>
        <w:t xml:space="preserve">7) отказ Администрации, предоставляющей муниципальную услугу, должностного лица Администрации, предоставляющего муниципальную услугу, многофункционального центра, работника многофункционального центра, привлекаемых организаций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p>
    <w:p w:rsidR="00463454" w:rsidRPr="00AE3FA9" w:rsidRDefault="00463454" w:rsidP="00612720">
      <w:pPr>
        <w:widowControl w:val="0"/>
        <w:autoSpaceDE w:val="0"/>
        <w:autoSpaceDN w:val="0"/>
        <w:adjustRightInd w:val="0"/>
        <w:spacing w:after="0" w:line="240" w:lineRule="auto"/>
        <w:ind w:firstLine="426"/>
        <w:jc w:val="both"/>
        <w:rPr>
          <w:rFonts w:ascii="Arial" w:hAnsi="Arial" w:cs="Arial"/>
          <w:sz w:val="24"/>
          <w:szCs w:val="24"/>
        </w:rPr>
      </w:pPr>
      <w:r w:rsidRPr="00AE3FA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AE3FA9">
        <w:rPr>
          <w:rFonts w:ascii="Arial" w:hAnsi="Arial" w:cs="Arial"/>
          <w:kern w:val="2"/>
          <w:sz w:val="24"/>
          <w:szCs w:val="24"/>
        </w:rPr>
        <w:t>муниципальными правовыми актами</w:t>
      </w:r>
      <w:r w:rsidRPr="00AE3FA9">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63454" w:rsidRPr="00AE3FA9" w:rsidRDefault="00463454" w:rsidP="00612720">
      <w:pPr>
        <w:widowControl w:val="0"/>
        <w:autoSpaceDE w:val="0"/>
        <w:autoSpaceDN w:val="0"/>
        <w:adjustRightInd w:val="0"/>
        <w:spacing w:after="0" w:line="240" w:lineRule="auto"/>
        <w:ind w:firstLine="426"/>
        <w:jc w:val="both"/>
        <w:rPr>
          <w:rFonts w:ascii="Arial" w:hAnsi="Arial" w:cs="Arial"/>
          <w:sz w:val="24"/>
          <w:szCs w:val="24"/>
        </w:rPr>
      </w:pPr>
      <w:r w:rsidRPr="00AE3FA9">
        <w:rPr>
          <w:rFonts w:ascii="Arial" w:hAnsi="Arial" w:cs="Arial"/>
          <w:sz w:val="24"/>
          <w:szCs w:val="24"/>
        </w:rPr>
        <w:t xml:space="preserve"> 8) нарушение срока или порядка выдачи документов по результатам предоставления муниципальной  услуги;</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Курской области, </w:t>
      </w:r>
      <w:r w:rsidRPr="00AE3FA9">
        <w:rPr>
          <w:rFonts w:ascii="Arial" w:hAnsi="Arial" w:cs="Arial"/>
          <w:kern w:val="2"/>
          <w:sz w:val="24"/>
          <w:szCs w:val="24"/>
        </w:rPr>
        <w:t>муниципальными правовыми актами</w:t>
      </w:r>
      <w:r w:rsidRPr="00AE3FA9">
        <w:rPr>
          <w:rFonts w:ascii="Arial" w:hAnsi="Arial" w:cs="Arial"/>
          <w:sz w:val="24"/>
          <w:szCs w:val="24"/>
        </w:rPr>
        <w:t>.</w:t>
      </w:r>
    </w:p>
    <w:p w:rsidR="00463454" w:rsidRPr="00AE3FA9" w:rsidRDefault="00463454" w:rsidP="00CA5519">
      <w:pPr>
        <w:widowControl w:val="0"/>
        <w:autoSpaceDE w:val="0"/>
        <w:autoSpaceDN w:val="0"/>
        <w:adjustRightInd w:val="0"/>
        <w:spacing w:after="0" w:line="240" w:lineRule="auto"/>
        <w:ind w:firstLine="426"/>
        <w:jc w:val="both"/>
        <w:rPr>
          <w:rFonts w:ascii="Arial" w:hAnsi="Arial" w:cs="Arial"/>
          <w:sz w:val="24"/>
          <w:szCs w:val="24"/>
        </w:rPr>
      </w:pPr>
      <w:r w:rsidRPr="00AE3FA9">
        <w:rPr>
          <w:rFonts w:ascii="Arial" w:hAnsi="Arial" w:cs="Arial"/>
          <w:sz w:val="24"/>
          <w:szCs w:val="24"/>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соответствии с </w:t>
      </w:r>
      <w:r w:rsidRPr="00AE3FA9">
        <w:rPr>
          <w:rFonts w:ascii="Arial" w:hAnsi="Arial" w:cs="Arial"/>
          <w:kern w:val="2"/>
          <w:sz w:val="24"/>
          <w:szCs w:val="24"/>
        </w:rPr>
        <w:t>муниципальными правовыми актами</w:t>
      </w:r>
      <w:r w:rsidRPr="00AE3FA9">
        <w:rPr>
          <w:rFonts w:ascii="Arial" w:hAnsi="Arial" w:cs="Arial"/>
          <w:sz w:val="24"/>
          <w:szCs w:val="24"/>
        </w:rPr>
        <w:t>, которыми на многофункциональный центры  возложена функция по предоставлению соответствующих муниципальных услуг (а также государственных услуг, предоставляемых в рамках осуществления органами местного самоуправления отдельных государственных полномочий) в полном объеме,  включая принятие решения о предоставлении муниципальной услуги или об отказе в ее предоставлении.</w:t>
      </w:r>
    </w:p>
    <w:p w:rsidR="00463454" w:rsidRPr="00E01BDA" w:rsidRDefault="00463454" w:rsidP="00612720">
      <w:pPr>
        <w:autoSpaceDE w:val="0"/>
        <w:autoSpaceDN w:val="0"/>
        <w:adjustRightInd w:val="0"/>
        <w:spacing w:after="0" w:line="240" w:lineRule="auto"/>
        <w:ind w:firstLine="540"/>
        <w:jc w:val="both"/>
        <w:outlineLvl w:val="0"/>
        <w:rPr>
          <w:rFonts w:ascii="Arial" w:hAnsi="Arial" w:cs="Arial"/>
          <w:sz w:val="28"/>
          <w:szCs w:val="28"/>
        </w:rPr>
      </w:pPr>
    </w:p>
    <w:p w:rsidR="00463454" w:rsidRPr="00AE3FA9" w:rsidRDefault="00463454" w:rsidP="00AE3FA9">
      <w:pPr>
        <w:autoSpaceDE w:val="0"/>
        <w:autoSpaceDN w:val="0"/>
        <w:adjustRightInd w:val="0"/>
        <w:spacing w:after="0" w:line="240" w:lineRule="auto"/>
        <w:rPr>
          <w:rFonts w:ascii="Arial" w:hAnsi="Arial" w:cs="Arial"/>
          <w:b/>
          <w:bCs/>
          <w:sz w:val="30"/>
          <w:szCs w:val="30"/>
        </w:rPr>
      </w:pPr>
      <w:r w:rsidRPr="00AE3FA9">
        <w:rPr>
          <w:rFonts w:ascii="Arial" w:hAnsi="Arial" w:cs="Arial"/>
          <w:b/>
          <w:bCs/>
          <w:sz w:val="30"/>
          <w:szCs w:val="30"/>
        </w:rPr>
        <w:t>5.3. Органы  местного самоуправления Курской области,                      многофункциональные центры, либо соответствующий ор</w:t>
      </w:r>
      <w:r>
        <w:rPr>
          <w:rFonts w:ascii="Arial" w:hAnsi="Arial" w:cs="Arial"/>
          <w:b/>
          <w:bCs/>
          <w:sz w:val="30"/>
          <w:szCs w:val="30"/>
        </w:rPr>
        <w:t xml:space="preserve">ган </w:t>
      </w:r>
      <w:r w:rsidRPr="00AE3FA9">
        <w:rPr>
          <w:rFonts w:ascii="Arial" w:hAnsi="Arial" w:cs="Arial"/>
          <w:b/>
          <w:bCs/>
          <w:sz w:val="30"/>
          <w:szCs w:val="30"/>
        </w:rPr>
        <w:t>государственной власти (орган местного самоуправле</w:t>
      </w:r>
      <w:r>
        <w:rPr>
          <w:rFonts w:ascii="Arial" w:hAnsi="Arial" w:cs="Arial"/>
          <w:b/>
          <w:bCs/>
          <w:sz w:val="30"/>
          <w:szCs w:val="30"/>
        </w:rPr>
        <w:t xml:space="preserve">ния) </w:t>
      </w:r>
      <w:r w:rsidRPr="00AE3FA9">
        <w:rPr>
          <w:rFonts w:ascii="Arial" w:hAnsi="Arial" w:cs="Arial"/>
          <w:b/>
          <w:bCs/>
          <w:sz w:val="30"/>
          <w:szCs w:val="30"/>
        </w:rPr>
        <w:t>публично-правового образования, являющийся учре</w:t>
      </w:r>
      <w:r>
        <w:rPr>
          <w:rFonts w:ascii="Arial" w:hAnsi="Arial" w:cs="Arial"/>
          <w:b/>
          <w:bCs/>
          <w:sz w:val="30"/>
          <w:szCs w:val="30"/>
        </w:rPr>
        <w:t xml:space="preserve">дителем </w:t>
      </w:r>
      <w:r w:rsidRPr="00AE3FA9">
        <w:rPr>
          <w:rFonts w:ascii="Arial" w:hAnsi="Arial" w:cs="Arial"/>
          <w:b/>
          <w:bCs/>
          <w:sz w:val="30"/>
          <w:szCs w:val="30"/>
        </w:rPr>
        <w:t>многофункционального центра, а также привлекаемые организации  и уполномоченные на рассмотрение жалобы должност</w:t>
      </w:r>
      <w:r>
        <w:rPr>
          <w:rFonts w:ascii="Arial" w:hAnsi="Arial" w:cs="Arial"/>
          <w:b/>
          <w:bCs/>
          <w:sz w:val="30"/>
          <w:szCs w:val="30"/>
        </w:rPr>
        <w:t xml:space="preserve">ные лица, </w:t>
      </w:r>
      <w:r w:rsidRPr="00AE3FA9">
        <w:rPr>
          <w:rFonts w:ascii="Arial" w:hAnsi="Arial" w:cs="Arial"/>
          <w:b/>
          <w:bCs/>
          <w:sz w:val="30"/>
          <w:szCs w:val="30"/>
        </w:rPr>
        <w:t>которым может быть направлена жалоба</w:t>
      </w:r>
    </w:p>
    <w:p w:rsidR="00463454" w:rsidRPr="00AE3FA9" w:rsidRDefault="00463454" w:rsidP="00AE3FA9">
      <w:pPr>
        <w:autoSpaceDE w:val="0"/>
        <w:autoSpaceDN w:val="0"/>
        <w:adjustRightInd w:val="0"/>
        <w:spacing w:after="0" w:line="240" w:lineRule="auto"/>
        <w:rPr>
          <w:rFonts w:ascii="Arial" w:hAnsi="Arial" w:cs="Arial"/>
          <w:sz w:val="30"/>
          <w:szCs w:val="30"/>
        </w:rPr>
      </w:pP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Жалоба может быть направлена в:</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 xml:space="preserve">Администрацию; </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привлекаемые организации.</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Жалобы рассматривают:</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в Администрации -  уполномоченное на рассмотрение жалоб должностное лицо;</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руководитель многофункционального центра;</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руководитель учредителя многофункционального центра;</w:t>
      </w:r>
    </w:p>
    <w:p w:rsidR="00463454" w:rsidRPr="00AE3FA9" w:rsidRDefault="00463454" w:rsidP="00612720">
      <w:pPr>
        <w:autoSpaceDE w:val="0"/>
        <w:autoSpaceDN w:val="0"/>
        <w:adjustRightInd w:val="0"/>
        <w:spacing w:after="0" w:line="240" w:lineRule="auto"/>
        <w:ind w:firstLine="540"/>
        <w:jc w:val="both"/>
        <w:rPr>
          <w:rFonts w:ascii="Arial" w:hAnsi="Arial" w:cs="Arial"/>
          <w:sz w:val="24"/>
          <w:szCs w:val="24"/>
        </w:rPr>
      </w:pPr>
      <w:r w:rsidRPr="00AE3FA9">
        <w:rPr>
          <w:rFonts w:ascii="Arial" w:hAnsi="Arial" w:cs="Arial"/>
          <w:sz w:val="24"/>
          <w:szCs w:val="24"/>
        </w:rPr>
        <w:t>руководитель  привлекаемой организации.</w:t>
      </w:r>
    </w:p>
    <w:p w:rsidR="00463454" w:rsidRPr="00E01BDA" w:rsidRDefault="00463454" w:rsidP="00612720">
      <w:pPr>
        <w:widowControl w:val="0"/>
        <w:autoSpaceDE w:val="0"/>
        <w:autoSpaceDN w:val="0"/>
        <w:adjustRightInd w:val="0"/>
        <w:spacing w:after="0" w:line="240" w:lineRule="auto"/>
        <w:jc w:val="both"/>
        <w:rPr>
          <w:rFonts w:ascii="Arial" w:hAnsi="Arial" w:cs="Arial"/>
          <w:sz w:val="28"/>
          <w:szCs w:val="28"/>
        </w:rPr>
      </w:pPr>
    </w:p>
    <w:p w:rsidR="00463454" w:rsidRPr="00D41C39" w:rsidRDefault="00463454" w:rsidP="00D41C39">
      <w:pPr>
        <w:widowControl w:val="0"/>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5.4. Порядок подачи  и  рассмотрения жалобы</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5.4.1. Жалоба подается в письменной форме на бумажном носителе, в электронной форме в Администрацию, предоставляющую муниципальную услугу, многофункциональный центр, либо учредителю многофункционального центра, а также в привлекаемые организации.</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 xml:space="preserve">Жалобы на решения и действия (бездействие) Главы сельсовета, предоставляющего муниципальную услугу, подаются в вышестоящий орган (при его наличии), либо в случае его отсутствия рассматриваются непосредственно Главой сельсовета, предоставляющего муниципальную услугу. </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 xml:space="preserve">Жалобы на решения и действия (бездействие) работника многофункционального центра подаются руководителю этого многофункционального центра. </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 xml:space="preserve">Жалобы на решения и действия (бездействие) многофункционального центра подаются учредителю многофункционального центра. </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Жалобы на решения и действия (бездействие) работников привлекаемых организаций, подаются руководителям этих организаций.</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 xml:space="preserve">5.4.2. Жалоба на решения и действия (бездействие) Администрации, предоставляющей муниципальную услугу, должностного лица Администрации, предоставляющего муниципальную услугу, муниципального служащего,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Администрации, предоставляющего муниципальную услугу, единого портала государственных и муниципальных услуг, а также может быть принята при личном приеме заявителя. </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 xml:space="preserve">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а также может быть принята при личном приеме заявителя. </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Жалоба на решения и действия (бездействие) привлекаемых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а также может быть принята при личном приеме заявителя.</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 xml:space="preserve">Жалоба на решения и (или) действия (бездействие) Администрации, предоставляющей муниципальные услуги, должностных лиц Администрации, предоставляющих муниципальные услуги, либо муниципальных служащих при осуществлении в отношении юридических лиц и индивидуальных предпринимателей, являющихся субъектами градостроительных отношений, процедур, включенных в исчерпывающие перечни процедур в сферах строительства, утвержденные Правительством Российской Федерации в соответствии с </w:t>
      </w:r>
      <w:hyperlink r:id="rId54" w:history="1">
        <w:r w:rsidRPr="00D41C39">
          <w:rPr>
            <w:rStyle w:val="Hyperlink"/>
            <w:rFonts w:ascii="Arial" w:hAnsi="Arial" w:cs="Arial"/>
            <w:color w:val="auto"/>
            <w:sz w:val="24"/>
            <w:szCs w:val="24"/>
          </w:rPr>
          <w:t>частью 2 статьи 6</w:t>
        </w:r>
      </w:hyperlink>
      <w:r w:rsidRPr="00D41C39">
        <w:rPr>
          <w:rFonts w:ascii="Arial" w:hAnsi="Arial" w:cs="Arial"/>
          <w:sz w:val="24"/>
          <w:szCs w:val="24"/>
        </w:rPr>
        <w:t xml:space="preserve"> Градостроительного кодекса Российской Федерации, может быть подана такими лицами в порядке, установленном настоящей статьей, либо в порядке, установленном антимонопольным законодательством Российской Федерации, в антимонопольный орган.</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5.4.3. В случае если жалоба, поданная заявителем в Администрацию, МФЦ, учредителю  многофункционального центра, привлекаемую организацию, в компетенцию которого не входит принятие решения по жалобе в соответствии с пунктом 5.4.1 настоящего Административного регламента, в течение 3 рабочих дней со дня ее регистрации Администрация, получивший жалобу направляет ее в уполномоченный на ее рассмотрение орган и в письменной форме информирует заявителя о перенаправлении жалобы.</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3. Жалоба должна содержать:</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1) наименование Администрации предоставляющей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привлекаемых  организаций, их руководителей и (или) работников, решения и действия (бездействие) которых обжалуются;</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3) сведения об обжалуемых решениях и действиях (бездействии)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4) доводы, на основании которых заявитель не согласен с решением и действием (бездействием) Администрации, предоставляющей муниципальную услугу, должностного лица Администрации предоставляющей муниципальную услугу, либо муниципального служащего, многофункционального центра, работника многофункционального центра, привлекаемых организаций, их работников. Заявителем могут быть представлены документы (при наличии), подтверждающие доводы заявителя, либо их копии.</w:t>
      </w:r>
    </w:p>
    <w:p w:rsidR="00463454" w:rsidRPr="00E01BDA" w:rsidRDefault="00463454" w:rsidP="00612720">
      <w:pPr>
        <w:widowControl w:val="0"/>
        <w:autoSpaceDE w:val="0"/>
        <w:autoSpaceDN w:val="0"/>
        <w:adjustRightInd w:val="0"/>
        <w:spacing w:after="0" w:line="240" w:lineRule="auto"/>
        <w:jc w:val="both"/>
        <w:rPr>
          <w:rFonts w:ascii="Arial" w:hAnsi="Arial" w:cs="Arial"/>
          <w:b/>
          <w:bCs/>
          <w:sz w:val="28"/>
          <w:szCs w:val="28"/>
        </w:rPr>
      </w:pPr>
    </w:p>
    <w:p w:rsidR="00463454" w:rsidRPr="00D41C39" w:rsidRDefault="00463454" w:rsidP="00D41C39">
      <w:pPr>
        <w:widowControl w:val="0"/>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5.5. Сроки рассмотрения жалобы</w:t>
      </w:r>
    </w:p>
    <w:p w:rsidR="00463454" w:rsidRPr="00E01BDA" w:rsidRDefault="00463454" w:rsidP="00612720">
      <w:pPr>
        <w:widowControl w:val="0"/>
        <w:autoSpaceDE w:val="0"/>
        <w:autoSpaceDN w:val="0"/>
        <w:adjustRightInd w:val="0"/>
        <w:spacing w:after="0" w:line="240" w:lineRule="auto"/>
        <w:jc w:val="both"/>
        <w:rPr>
          <w:rFonts w:ascii="Arial" w:hAnsi="Arial" w:cs="Arial"/>
          <w:b/>
          <w:bCs/>
          <w:sz w:val="28"/>
          <w:szCs w:val="28"/>
        </w:rPr>
      </w:pP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Жалоба, поступившая в Администрацию, предоставляющую муниципальную услугу, многофункциональный центр, учредителю многофункционального центра, в привлекаемые организации, либо вышестоящий орган (при его наличии), подлежит рассмотрению в течение пятнадцати рабочих дней со дня ее регистрации, а в случае обжалования отказа Администрации, предоставляющей муниципальную услугу, многофункционального центра, привлекаемых организаций,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463454" w:rsidRPr="00D41C39" w:rsidRDefault="00463454" w:rsidP="00612720">
      <w:pPr>
        <w:widowControl w:val="0"/>
        <w:autoSpaceDE w:val="0"/>
        <w:autoSpaceDN w:val="0"/>
        <w:adjustRightInd w:val="0"/>
        <w:spacing w:after="0" w:line="240" w:lineRule="auto"/>
        <w:jc w:val="both"/>
        <w:rPr>
          <w:rFonts w:ascii="Arial" w:hAnsi="Arial" w:cs="Arial"/>
          <w:sz w:val="24"/>
          <w:szCs w:val="24"/>
        </w:rPr>
      </w:pPr>
    </w:p>
    <w:p w:rsidR="00463454" w:rsidRPr="00D41C39" w:rsidRDefault="00463454" w:rsidP="00D41C39">
      <w:pPr>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5.6.  Перечень оснований для приостановления рассмотрения жалобы в случае, если возможность приостановления предусмотрена законодательством Российской Федерации</w:t>
      </w:r>
    </w:p>
    <w:p w:rsidR="00463454" w:rsidRPr="00D41C39" w:rsidRDefault="00463454" w:rsidP="00D41C39">
      <w:pPr>
        <w:autoSpaceDE w:val="0"/>
        <w:autoSpaceDN w:val="0"/>
        <w:adjustRightInd w:val="0"/>
        <w:spacing w:after="0" w:line="240" w:lineRule="auto"/>
        <w:ind w:firstLine="539"/>
        <w:rPr>
          <w:rFonts w:ascii="Arial" w:hAnsi="Arial" w:cs="Arial"/>
          <w:b/>
          <w:bCs/>
          <w:sz w:val="30"/>
          <w:szCs w:val="30"/>
        </w:rPr>
      </w:pPr>
    </w:p>
    <w:p w:rsidR="00463454" w:rsidRPr="00D41C39" w:rsidRDefault="00463454" w:rsidP="00612720">
      <w:pPr>
        <w:widowControl w:val="0"/>
        <w:autoSpaceDE w:val="0"/>
        <w:autoSpaceDN w:val="0"/>
        <w:adjustRightInd w:val="0"/>
        <w:spacing w:after="0" w:line="240" w:lineRule="auto"/>
        <w:ind w:firstLine="709"/>
        <w:jc w:val="both"/>
        <w:rPr>
          <w:rFonts w:ascii="Arial" w:hAnsi="Arial" w:cs="Arial"/>
          <w:sz w:val="24"/>
          <w:szCs w:val="24"/>
        </w:rPr>
      </w:pPr>
      <w:r w:rsidRPr="00D41C39">
        <w:rPr>
          <w:rFonts w:ascii="Arial" w:hAnsi="Arial" w:cs="Arial"/>
          <w:sz w:val="24"/>
          <w:szCs w:val="24"/>
        </w:rPr>
        <w:t>Оснований для приостановления рассмотрения жалобы по данной муниципальную услуге законодательством Российской Федерации, законами и иными нормативными правовыми актами Курской области, муниципальными правовыми актами не предусмотрено.</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D41C39" w:rsidRDefault="00463454" w:rsidP="00D41C39">
      <w:pPr>
        <w:widowControl w:val="0"/>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5.7. Результат рассмотрения жалобы</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Курской области, муниципальными правовыми актами.</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2) в удовлетворении жалобы отказывается.</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sz w:val="24"/>
          <w:szCs w:val="24"/>
        </w:rPr>
        <w:t xml:space="preserve">Администрация  </w:t>
      </w:r>
      <w:r w:rsidRPr="00D41C39">
        <w:rPr>
          <w:rFonts w:ascii="Arial" w:hAnsi="Arial" w:cs="Arial"/>
          <w:kern w:val="2"/>
          <w:sz w:val="24"/>
          <w:szCs w:val="24"/>
        </w:rPr>
        <w:t>отказывает в удовлетворении жалобы в следующих случаях:</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а) наличие вступившего в законную силу решения суда, арбитражного суда по жалобе о том же предмете и по тем же основаниям;</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б) подача жалобы лицом, полномочия которого не подтверждены в порядке, установленном законодательством Российской Федерации;</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 xml:space="preserve">в) наличие решения по жалобе, принятого ранее в отношении того же заявителя и по тому же предмету жалобы. </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sz w:val="24"/>
          <w:szCs w:val="24"/>
        </w:rPr>
        <w:t xml:space="preserve">Администрация </w:t>
      </w:r>
      <w:r w:rsidRPr="00D41C39">
        <w:rPr>
          <w:rFonts w:ascii="Arial" w:hAnsi="Arial" w:cs="Arial"/>
          <w:kern w:val="2"/>
          <w:sz w:val="24"/>
          <w:szCs w:val="24"/>
        </w:rPr>
        <w:t>вправе оставить жалобу без ответа в следующих случаях:</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а) наличие в жалобе нецензурных либо оскорбительных выражений, угроз жизни, здоровью и имуществу должностного лица, а также членов его семьи;</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б) отсутствие возможности прочитать какую-либо часть текста жалобы, фамилию, имя, отчество (при наличии) и (или) почтовый адрес заявителя, указанные в жалобе.</w:t>
      </w: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в соответствии с пунктом 5.4. настоящего Административного регламента, незамедлительно направляют имеющиеся материалы в органы прокуратуры.</w:t>
      </w:r>
    </w:p>
    <w:p w:rsidR="00463454" w:rsidRPr="00E01BDA" w:rsidRDefault="00463454" w:rsidP="00612720">
      <w:pPr>
        <w:autoSpaceDE w:val="0"/>
        <w:autoSpaceDN w:val="0"/>
        <w:adjustRightInd w:val="0"/>
        <w:spacing w:after="0" w:line="240" w:lineRule="auto"/>
        <w:jc w:val="both"/>
        <w:rPr>
          <w:rFonts w:ascii="Arial" w:hAnsi="Arial" w:cs="Arial"/>
          <w:sz w:val="28"/>
          <w:szCs w:val="28"/>
        </w:rPr>
      </w:pPr>
    </w:p>
    <w:p w:rsidR="00463454" w:rsidRPr="00D41C39" w:rsidRDefault="00463454" w:rsidP="00D41C39">
      <w:pPr>
        <w:widowControl w:val="0"/>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5.8. Порядок информирования заявителя о результатах рассмотрения жалобы</w:t>
      </w:r>
    </w:p>
    <w:p w:rsidR="00463454" w:rsidRPr="00D41C39" w:rsidRDefault="00463454" w:rsidP="00D41C39">
      <w:pPr>
        <w:widowControl w:val="0"/>
        <w:autoSpaceDE w:val="0"/>
        <w:autoSpaceDN w:val="0"/>
        <w:adjustRightInd w:val="0"/>
        <w:spacing w:after="0" w:line="240" w:lineRule="auto"/>
        <w:ind w:firstLine="708"/>
        <w:rPr>
          <w:rFonts w:ascii="Arial" w:hAnsi="Arial" w:cs="Arial"/>
          <w:b/>
          <w:bCs/>
          <w:sz w:val="30"/>
          <w:szCs w:val="30"/>
        </w:rPr>
      </w:pPr>
    </w:p>
    <w:p w:rsidR="00463454" w:rsidRPr="00D41C39" w:rsidRDefault="00463454" w:rsidP="00612720">
      <w:pPr>
        <w:autoSpaceDE w:val="0"/>
        <w:autoSpaceDN w:val="0"/>
        <w:adjustRightInd w:val="0"/>
        <w:spacing w:after="0" w:line="240" w:lineRule="auto"/>
        <w:ind w:firstLine="540"/>
        <w:jc w:val="both"/>
        <w:rPr>
          <w:rFonts w:ascii="Arial" w:hAnsi="Arial" w:cs="Arial"/>
          <w:sz w:val="24"/>
          <w:szCs w:val="24"/>
        </w:rPr>
      </w:pPr>
      <w:r w:rsidRPr="00D41C39">
        <w:rPr>
          <w:rFonts w:ascii="Arial" w:hAnsi="Arial" w:cs="Arial"/>
          <w:sz w:val="24"/>
          <w:szCs w:val="24"/>
        </w:rPr>
        <w:t xml:space="preserve">Не позднее дня, следующего за днем принятия решения, указанного в </w:t>
      </w:r>
      <w:hyperlink r:id="rId55" w:anchor="Par24#Par24" w:history="1">
        <w:r w:rsidRPr="00D41C39">
          <w:rPr>
            <w:rStyle w:val="Hyperlink"/>
            <w:rFonts w:ascii="Arial" w:hAnsi="Arial" w:cs="Arial"/>
            <w:color w:val="auto"/>
            <w:sz w:val="24"/>
            <w:szCs w:val="24"/>
          </w:rPr>
          <w:t>пункте  5.7</w:t>
        </w:r>
      </w:hyperlink>
      <w:r w:rsidRPr="00D41C39">
        <w:rPr>
          <w:rFonts w:ascii="Arial" w:hAnsi="Arial" w:cs="Arial"/>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 xml:space="preserve">В случае если жалоба была направлена посредством </w:t>
      </w:r>
      <w:r w:rsidRPr="00D41C39">
        <w:rPr>
          <w:rFonts w:ascii="Arial" w:hAnsi="Arial" w:cs="Arial"/>
          <w:sz w:val="24"/>
          <w:szCs w:val="24"/>
        </w:rPr>
        <w:t>федеральной информационной системы досудебного (внесудебного) обжалования,</w:t>
      </w:r>
      <w:r w:rsidRPr="00D41C39">
        <w:rPr>
          <w:rFonts w:ascii="Arial" w:hAnsi="Arial" w:cs="Arial"/>
          <w:kern w:val="2"/>
          <w:sz w:val="24"/>
          <w:szCs w:val="24"/>
        </w:rPr>
        <w:t xml:space="preserve"> ответ заявителю направляется посредством </w:t>
      </w:r>
      <w:r w:rsidRPr="00D41C39">
        <w:rPr>
          <w:rFonts w:ascii="Arial" w:hAnsi="Arial" w:cs="Arial"/>
          <w:sz w:val="24"/>
          <w:szCs w:val="24"/>
        </w:rPr>
        <w:t>федеральной информационной системы досудебного (внесудебного) обжалования</w:t>
      </w:r>
      <w:r w:rsidRPr="00D41C39">
        <w:rPr>
          <w:rFonts w:ascii="Arial" w:hAnsi="Arial" w:cs="Arial"/>
          <w:kern w:val="2"/>
          <w:sz w:val="24"/>
          <w:szCs w:val="24"/>
        </w:rPr>
        <w:t>.</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В ответе по результатам рассмотрения жалобы указываются:</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а) наименование органа, рассмотревшего жалобу, должность, фамилия, имя, отчество (при наличии) его должностного лица, принявшего решение по жалобе;</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б) номер, дата, место принятия решения, включая сведения о должностном лице, решение или действия (бездействие) которого обжалуется;</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в) фамилия, имя, отчество (при наличии) или наименование заявителя;</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г) основания для принятия решения по жалобе;</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д) принятое по жалобе решение;</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е) в случае если жалоба признана обоснованной, - сроки устранения выявленных нарушений, в том числе срок предоставления результата государственной услуги;</w:t>
      </w: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ж) сведения о порядке обжалования принятого по жалобе решения.</w:t>
      </w:r>
    </w:p>
    <w:p w:rsidR="00463454" w:rsidRPr="00E01BDA" w:rsidRDefault="00463454" w:rsidP="00612720">
      <w:pPr>
        <w:widowControl w:val="0"/>
        <w:autoSpaceDE w:val="0"/>
        <w:autoSpaceDN w:val="0"/>
        <w:adjustRightInd w:val="0"/>
        <w:spacing w:after="0" w:line="240" w:lineRule="auto"/>
        <w:jc w:val="both"/>
        <w:rPr>
          <w:rFonts w:ascii="Arial" w:hAnsi="Arial" w:cs="Arial"/>
          <w:b/>
          <w:bCs/>
          <w:sz w:val="28"/>
          <w:szCs w:val="28"/>
        </w:rPr>
      </w:pPr>
    </w:p>
    <w:p w:rsidR="00463454" w:rsidRPr="00D41C39" w:rsidRDefault="00463454" w:rsidP="00D41C39">
      <w:pPr>
        <w:widowControl w:val="0"/>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5.9. Порядок обжалования решения по жалобе</w:t>
      </w:r>
    </w:p>
    <w:p w:rsidR="00463454" w:rsidRPr="00E01BDA" w:rsidRDefault="00463454" w:rsidP="00612720">
      <w:pPr>
        <w:widowControl w:val="0"/>
        <w:autoSpaceDE w:val="0"/>
        <w:autoSpaceDN w:val="0"/>
        <w:spacing w:after="0" w:line="240" w:lineRule="auto"/>
        <w:jc w:val="both"/>
        <w:rPr>
          <w:rFonts w:ascii="Arial" w:hAnsi="Arial" w:cs="Arial"/>
          <w:b/>
          <w:bCs/>
          <w:kern w:val="2"/>
          <w:sz w:val="28"/>
          <w:szCs w:val="28"/>
        </w:rPr>
      </w:pPr>
    </w:p>
    <w:p w:rsidR="00463454" w:rsidRPr="00D41C39" w:rsidRDefault="00463454" w:rsidP="00612720">
      <w:pPr>
        <w:widowControl w:val="0"/>
        <w:autoSpaceDE w:val="0"/>
        <w:autoSpaceDN w:val="0"/>
        <w:spacing w:after="0" w:line="240" w:lineRule="auto"/>
        <w:ind w:firstLine="708"/>
        <w:jc w:val="both"/>
        <w:rPr>
          <w:rFonts w:ascii="Arial" w:hAnsi="Arial" w:cs="Arial"/>
          <w:kern w:val="2"/>
          <w:sz w:val="24"/>
          <w:szCs w:val="24"/>
        </w:rPr>
      </w:pPr>
      <w:r w:rsidRPr="00D41C39">
        <w:rPr>
          <w:rFonts w:ascii="Arial" w:hAnsi="Arial" w:cs="Arial"/>
          <w:kern w:val="2"/>
          <w:sz w:val="24"/>
          <w:szCs w:val="24"/>
        </w:rPr>
        <w:t xml:space="preserve">В случае если заявитель не удовлетворен решением, принятым в ходе рассмотрения жалобы, или непринятием по ней решения,  заявитель вправе обжаловать решение по жалобе в порядке, установленном </w:t>
      </w:r>
      <w:hyperlink r:id="rId56" w:history="1">
        <w:r w:rsidRPr="00D41C39">
          <w:rPr>
            <w:rStyle w:val="Hyperlink"/>
            <w:rFonts w:ascii="Arial" w:hAnsi="Arial" w:cs="Arial"/>
            <w:color w:val="auto"/>
            <w:kern w:val="2"/>
            <w:sz w:val="24"/>
            <w:szCs w:val="24"/>
          </w:rPr>
          <w:t>пунктом 5.</w:t>
        </w:r>
      </w:hyperlink>
      <w:r w:rsidRPr="00D41C39">
        <w:rPr>
          <w:rFonts w:ascii="Arial" w:hAnsi="Arial" w:cs="Arial"/>
          <w:kern w:val="2"/>
          <w:sz w:val="24"/>
          <w:szCs w:val="24"/>
        </w:rPr>
        <w:t>4 настоящего Административного регламента.</w:t>
      </w:r>
    </w:p>
    <w:p w:rsidR="00463454" w:rsidRPr="00E01BDA" w:rsidRDefault="00463454" w:rsidP="00612720">
      <w:pPr>
        <w:widowControl w:val="0"/>
        <w:autoSpaceDE w:val="0"/>
        <w:autoSpaceDN w:val="0"/>
        <w:adjustRightInd w:val="0"/>
        <w:spacing w:after="0" w:line="240" w:lineRule="auto"/>
        <w:jc w:val="both"/>
        <w:rPr>
          <w:rFonts w:ascii="Arial" w:hAnsi="Arial" w:cs="Arial"/>
          <w:b/>
          <w:bCs/>
          <w:sz w:val="28"/>
          <w:szCs w:val="28"/>
        </w:rPr>
      </w:pPr>
    </w:p>
    <w:p w:rsidR="00463454" w:rsidRPr="00D41C39" w:rsidRDefault="00463454" w:rsidP="00D41C39">
      <w:pPr>
        <w:widowControl w:val="0"/>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5.10. Право заявителя на получение информации и документов, необходимых для обоснования и рассмотрения жалобы</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D41C39" w:rsidRDefault="00463454" w:rsidP="00612720">
      <w:pPr>
        <w:widowControl w:val="0"/>
        <w:autoSpaceDE w:val="0"/>
        <w:autoSpaceDN w:val="0"/>
        <w:adjustRightInd w:val="0"/>
        <w:spacing w:after="0" w:line="240" w:lineRule="auto"/>
        <w:ind w:firstLine="709"/>
        <w:jc w:val="both"/>
        <w:rPr>
          <w:rFonts w:ascii="Arial" w:hAnsi="Arial" w:cs="Arial"/>
          <w:sz w:val="24"/>
          <w:szCs w:val="24"/>
        </w:rPr>
      </w:pPr>
      <w:r w:rsidRPr="00D41C39">
        <w:rPr>
          <w:rFonts w:ascii="Arial" w:hAnsi="Arial" w:cs="Arial"/>
          <w:sz w:val="24"/>
          <w:szCs w:val="24"/>
        </w:rPr>
        <w:t>Заявитель имеет право на получение документов, необходимых для обоснования и рассмотрения жалобы.</w:t>
      </w:r>
    </w:p>
    <w:p w:rsidR="00463454" w:rsidRPr="00E01BDA" w:rsidRDefault="00463454" w:rsidP="00612720">
      <w:pPr>
        <w:widowControl w:val="0"/>
        <w:autoSpaceDE w:val="0"/>
        <w:autoSpaceDN w:val="0"/>
        <w:adjustRightInd w:val="0"/>
        <w:spacing w:after="0" w:line="240" w:lineRule="auto"/>
        <w:jc w:val="both"/>
        <w:rPr>
          <w:rFonts w:ascii="Arial" w:hAnsi="Arial" w:cs="Arial"/>
          <w:sz w:val="28"/>
          <w:szCs w:val="28"/>
        </w:rPr>
      </w:pPr>
    </w:p>
    <w:p w:rsidR="00463454" w:rsidRPr="00D41C39" w:rsidRDefault="00463454" w:rsidP="00D41C39">
      <w:pPr>
        <w:widowControl w:val="0"/>
        <w:autoSpaceDE w:val="0"/>
        <w:autoSpaceDN w:val="0"/>
        <w:adjustRightInd w:val="0"/>
        <w:spacing w:after="0" w:line="240" w:lineRule="auto"/>
        <w:rPr>
          <w:rFonts w:ascii="Arial" w:hAnsi="Arial" w:cs="Arial"/>
          <w:b/>
          <w:bCs/>
          <w:sz w:val="30"/>
          <w:szCs w:val="30"/>
        </w:rPr>
      </w:pPr>
      <w:r w:rsidRPr="00D41C39">
        <w:rPr>
          <w:rFonts w:ascii="Arial" w:hAnsi="Arial" w:cs="Arial"/>
          <w:b/>
          <w:bCs/>
          <w:sz w:val="30"/>
          <w:szCs w:val="30"/>
        </w:rPr>
        <w:t>5.11. Способы информирования заявителей о порядке подачи и рассмотрения жалобы</w:t>
      </w:r>
    </w:p>
    <w:p w:rsidR="00463454" w:rsidRPr="00E01BDA" w:rsidRDefault="00463454" w:rsidP="00612720">
      <w:pPr>
        <w:widowControl w:val="0"/>
        <w:autoSpaceDE w:val="0"/>
        <w:autoSpaceDN w:val="0"/>
        <w:adjustRightInd w:val="0"/>
        <w:spacing w:after="0" w:line="240" w:lineRule="auto"/>
        <w:ind w:firstLine="709"/>
        <w:jc w:val="both"/>
        <w:rPr>
          <w:rFonts w:ascii="Arial" w:hAnsi="Arial" w:cs="Arial"/>
          <w:b/>
          <w:bCs/>
          <w:sz w:val="28"/>
          <w:szCs w:val="28"/>
        </w:rPr>
      </w:pPr>
    </w:p>
    <w:p w:rsidR="00463454" w:rsidRPr="00D41C39" w:rsidRDefault="00463454" w:rsidP="00612720">
      <w:pPr>
        <w:spacing w:after="0" w:line="240" w:lineRule="auto"/>
        <w:ind w:firstLine="709"/>
        <w:jc w:val="both"/>
        <w:rPr>
          <w:rFonts w:ascii="Arial" w:hAnsi="Arial" w:cs="Arial"/>
          <w:kern w:val="2"/>
          <w:sz w:val="24"/>
          <w:szCs w:val="24"/>
        </w:rPr>
      </w:pPr>
      <w:r w:rsidRPr="00D41C39">
        <w:rPr>
          <w:rFonts w:ascii="Arial" w:hAnsi="Arial" w:cs="Arial"/>
          <w:sz w:val="24"/>
          <w:szCs w:val="24"/>
        </w:rPr>
        <w:t xml:space="preserve">Информирование  заявителей о порядке  </w:t>
      </w:r>
      <w:r w:rsidRPr="00D41C39">
        <w:rPr>
          <w:rFonts w:ascii="Arial" w:hAnsi="Arial" w:cs="Arial"/>
          <w:kern w:val="2"/>
          <w:sz w:val="24"/>
          <w:szCs w:val="24"/>
        </w:rPr>
        <w:t xml:space="preserve">подачи  и рассмотрения жалобы </w:t>
      </w:r>
      <w:r w:rsidRPr="00D41C39">
        <w:rPr>
          <w:rFonts w:ascii="Arial" w:hAnsi="Arial" w:cs="Arial"/>
          <w:sz w:val="24"/>
          <w:szCs w:val="24"/>
        </w:rPr>
        <w:t xml:space="preserve">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муниципальных услуг (функций)», региональной информационной системе «Портал государственных и муниципальных услуг Курской области»,  на официальном сайте Администрации, предоставляющей муниципальную услугу  </w:t>
      </w:r>
      <w:r w:rsidRPr="00D41C39">
        <w:rPr>
          <w:rFonts w:ascii="Arial" w:hAnsi="Arial" w:cs="Arial"/>
          <w:kern w:val="2"/>
          <w:sz w:val="24"/>
          <w:szCs w:val="24"/>
        </w:rPr>
        <w:t>осуществляется, в том числе по телефону, электронной почте,  при личном приёме.</w:t>
      </w:r>
    </w:p>
    <w:p w:rsidR="00463454" w:rsidRPr="00E01BDA" w:rsidRDefault="00463454" w:rsidP="00AB5853">
      <w:pPr>
        <w:widowControl w:val="0"/>
        <w:autoSpaceDE w:val="0"/>
        <w:autoSpaceDN w:val="0"/>
        <w:adjustRightInd w:val="0"/>
        <w:spacing w:after="0" w:line="240" w:lineRule="auto"/>
        <w:outlineLvl w:val="0"/>
        <w:rPr>
          <w:rFonts w:ascii="Arial" w:hAnsi="Arial" w:cs="Arial"/>
          <w:b/>
          <w:bCs/>
          <w:sz w:val="28"/>
          <w:szCs w:val="28"/>
        </w:rPr>
      </w:pPr>
    </w:p>
    <w:bookmarkEnd w:id="1"/>
    <w:p w:rsidR="00463454" w:rsidRPr="00E01BDA" w:rsidRDefault="00463454" w:rsidP="008F26A2">
      <w:pPr>
        <w:spacing w:after="0" w:line="240" w:lineRule="auto"/>
        <w:ind w:left="3828"/>
        <w:jc w:val="center"/>
        <w:rPr>
          <w:rFonts w:ascii="Arial" w:hAnsi="Arial" w:cs="Arial"/>
          <w:sz w:val="24"/>
          <w:szCs w:val="24"/>
        </w:rPr>
      </w:pPr>
      <w:r w:rsidRPr="00E01BDA">
        <w:rPr>
          <w:rFonts w:ascii="Arial" w:hAnsi="Arial" w:cs="Arial"/>
          <w:sz w:val="28"/>
          <w:szCs w:val="28"/>
          <w:lang w:eastAsia="ar-SA"/>
        </w:rPr>
        <w:br w:type="page"/>
      </w:r>
      <w:r w:rsidRPr="00E01BDA">
        <w:rPr>
          <w:rFonts w:ascii="Arial" w:hAnsi="Arial" w:cs="Arial"/>
          <w:sz w:val="24"/>
          <w:szCs w:val="24"/>
          <w:lang w:eastAsia="ar-SA"/>
        </w:rPr>
        <w:t xml:space="preserve">Приложение № 1 </w:t>
      </w:r>
    </w:p>
    <w:p w:rsidR="00463454" w:rsidRPr="00E01BDA" w:rsidRDefault="00463454" w:rsidP="008F26A2">
      <w:pPr>
        <w:suppressAutoHyphens/>
        <w:spacing w:after="0" w:line="240" w:lineRule="auto"/>
        <w:ind w:left="3828"/>
        <w:jc w:val="center"/>
        <w:rPr>
          <w:rFonts w:ascii="Arial" w:hAnsi="Arial" w:cs="Arial"/>
          <w:sz w:val="24"/>
          <w:szCs w:val="24"/>
          <w:lang w:eastAsia="ar-SA"/>
        </w:rPr>
      </w:pPr>
      <w:r w:rsidRPr="00E01BDA">
        <w:rPr>
          <w:rFonts w:ascii="Arial" w:hAnsi="Arial" w:cs="Arial"/>
          <w:sz w:val="24"/>
          <w:szCs w:val="24"/>
          <w:lang w:eastAsia="ar-SA"/>
        </w:rPr>
        <w:t>к Административному регламенту</w:t>
      </w:r>
    </w:p>
    <w:p w:rsidR="00463454" w:rsidRPr="00E01BDA" w:rsidRDefault="00463454" w:rsidP="008F26A2">
      <w:pPr>
        <w:suppressAutoHyphens/>
        <w:spacing w:after="0" w:line="240" w:lineRule="auto"/>
        <w:ind w:left="3828"/>
        <w:jc w:val="center"/>
        <w:rPr>
          <w:rFonts w:ascii="Arial" w:hAnsi="Arial" w:cs="Arial"/>
          <w:sz w:val="24"/>
          <w:szCs w:val="24"/>
          <w:lang w:eastAsia="ar-SA"/>
        </w:rPr>
      </w:pPr>
      <w:r w:rsidRPr="00E01BDA">
        <w:rPr>
          <w:rFonts w:ascii="Arial" w:hAnsi="Arial" w:cs="Arial"/>
          <w:sz w:val="24"/>
          <w:szCs w:val="24"/>
          <w:lang w:eastAsia="ar-SA"/>
        </w:rPr>
        <w:t>предоставления муниципальной услуги</w:t>
      </w:r>
    </w:p>
    <w:p w:rsidR="00463454" w:rsidRPr="00E01BDA" w:rsidRDefault="00463454" w:rsidP="008F26A2">
      <w:pPr>
        <w:pStyle w:val="Header"/>
        <w:tabs>
          <w:tab w:val="center" w:pos="4395"/>
        </w:tabs>
        <w:ind w:left="4253"/>
        <w:rPr>
          <w:rFonts w:ascii="Arial" w:hAnsi="Arial" w:cs="Arial"/>
        </w:rPr>
      </w:pPr>
      <w:r w:rsidRPr="00E01BDA">
        <w:rPr>
          <w:rFonts w:ascii="Arial" w:hAnsi="Arial" w:cs="Arial"/>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63454" w:rsidRPr="00E01BDA" w:rsidRDefault="00463454" w:rsidP="00577BE0">
      <w:pPr>
        <w:pStyle w:val="Header"/>
        <w:tabs>
          <w:tab w:val="clear" w:pos="4677"/>
          <w:tab w:val="center" w:pos="4395"/>
        </w:tabs>
        <w:ind w:left="4253"/>
        <w:jc w:val="center"/>
        <w:rPr>
          <w:rFonts w:ascii="Arial" w:hAnsi="Arial" w:cs="Arial"/>
        </w:rPr>
      </w:pPr>
    </w:p>
    <w:p w:rsidR="00463454" w:rsidRPr="00E01BDA" w:rsidRDefault="00463454" w:rsidP="008F26A2">
      <w:pPr>
        <w:pStyle w:val="Header"/>
        <w:tabs>
          <w:tab w:val="clear" w:pos="4677"/>
          <w:tab w:val="center" w:pos="4395"/>
        </w:tabs>
        <w:rPr>
          <w:rFonts w:ascii="Arial" w:hAnsi="Arial" w:cs="Arial"/>
        </w:rPr>
      </w:pPr>
    </w:p>
    <w:p w:rsidR="00463454" w:rsidRPr="00E01BDA" w:rsidRDefault="00463454" w:rsidP="008F26A2">
      <w:pPr>
        <w:tabs>
          <w:tab w:val="left" w:pos="7752"/>
        </w:tabs>
        <w:autoSpaceDE w:val="0"/>
        <w:jc w:val="center"/>
        <w:rPr>
          <w:rFonts w:ascii="Arial" w:hAnsi="Arial" w:cs="Arial"/>
          <w:sz w:val="28"/>
          <w:szCs w:val="28"/>
          <w:u w:val="single"/>
        </w:rPr>
      </w:pPr>
      <w:r w:rsidRPr="00E01BDA">
        <w:rPr>
          <w:rFonts w:ascii="Arial" w:hAnsi="Arial" w:cs="Arial"/>
          <w:sz w:val="28"/>
          <w:szCs w:val="28"/>
          <w:u w:val="single"/>
        </w:rPr>
        <w:t xml:space="preserve">Форма заявления для физических лиц </w:t>
      </w:r>
    </w:p>
    <w:p w:rsidR="00463454" w:rsidRPr="00E01BDA" w:rsidRDefault="00463454" w:rsidP="008F26A2">
      <w:pPr>
        <w:tabs>
          <w:tab w:val="left" w:pos="7752"/>
        </w:tabs>
        <w:autoSpaceDE w:val="0"/>
        <w:jc w:val="center"/>
        <w:rPr>
          <w:rFonts w:ascii="Arial" w:hAnsi="Arial" w:cs="Arial"/>
          <w:color w:val="FF0000"/>
          <w:sz w:val="28"/>
          <w:szCs w:val="28"/>
          <w:u w:val="single"/>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Главе </w:t>
      </w:r>
      <w:r>
        <w:rPr>
          <w:rFonts w:ascii="Arial" w:hAnsi="Arial" w:cs="Arial"/>
          <w:sz w:val="20"/>
          <w:szCs w:val="20"/>
        </w:rPr>
        <w:t>Ленинского</w:t>
      </w:r>
      <w:r w:rsidRPr="00E01BDA">
        <w:rPr>
          <w:rFonts w:ascii="Arial" w:hAnsi="Arial" w:cs="Arial"/>
          <w:sz w:val="20"/>
          <w:szCs w:val="20"/>
        </w:rPr>
        <w:t xml:space="preserve"> сельсовета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                                                  </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(фамилия, имя, отчество заявителя)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Паспорт серия _____ N __________ выдан</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r w:rsidRPr="00E01BDA">
        <w:rPr>
          <w:rFonts w:ascii="Arial" w:hAnsi="Arial" w:cs="Arial"/>
          <w:sz w:val="20"/>
          <w:szCs w:val="20"/>
        </w:rPr>
        <w:t>ОГРНИП _______________________________</w:t>
      </w:r>
    </w:p>
    <w:p w:rsidR="00463454" w:rsidRPr="00E01BDA" w:rsidRDefault="00463454" w:rsidP="005068BD">
      <w:pPr>
        <w:autoSpaceDE w:val="0"/>
        <w:autoSpaceDN w:val="0"/>
        <w:adjustRightInd w:val="0"/>
        <w:spacing w:after="0" w:line="240" w:lineRule="auto"/>
        <w:jc w:val="right"/>
        <w:outlineLvl w:val="0"/>
        <w:rPr>
          <w:rFonts w:ascii="Arial" w:hAnsi="Arial" w:cs="Arial"/>
          <w:sz w:val="16"/>
          <w:szCs w:val="16"/>
        </w:rPr>
      </w:pPr>
      <w:r w:rsidRPr="00E01BDA">
        <w:rPr>
          <w:rFonts w:ascii="Arial" w:hAnsi="Arial" w:cs="Arial"/>
          <w:sz w:val="16"/>
          <w:szCs w:val="16"/>
        </w:rPr>
        <w:t>(для индивидуальных предпринимателей)</w:t>
      </w: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r w:rsidRPr="00E01BDA">
        <w:rPr>
          <w:rFonts w:ascii="Arial" w:hAnsi="Arial" w:cs="Arial"/>
          <w:sz w:val="20"/>
          <w:szCs w:val="20"/>
        </w:rPr>
        <w:t>проживающий(ей)       по       адресу:</w:t>
      </w: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r w:rsidRPr="00E01BDA">
        <w:rPr>
          <w:rFonts w:ascii="Arial" w:hAnsi="Arial" w:cs="Arial"/>
          <w:sz w:val="20"/>
          <w:szCs w:val="20"/>
        </w:rPr>
        <w:t>______________________________________</w:t>
      </w: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r w:rsidRPr="00E01BDA">
        <w:rPr>
          <w:rFonts w:ascii="Arial" w:hAnsi="Arial" w:cs="Arial"/>
          <w:sz w:val="20"/>
          <w:szCs w:val="20"/>
        </w:rPr>
        <w:t>контактный телефон: 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Представитель заявителя: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(фамилия, имя, отчество)</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действующий на основании</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Заявление</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о предоставлении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Прошу предоставить земельный у</w:t>
      </w:r>
      <w:r>
        <w:rPr>
          <w:rFonts w:ascii="Arial" w:hAnsi="Arial" w:cs="Arial"/>
          <w:sz w:val="20"/>
          <w:szCs w:val="20"/>
        </w:rPr>
        <w:t>часток, расположенный по адресу</w:t>
      </w:r>
      <w:r w:rsidRPr="00E01BDA">
        <w:rPr>
          <w:rFonts w:ascii="Arial" w:hAnsi="Arial" w:cs="Arial"/>
          <w:sz w:val="20"/>
          <w:szCs w:val="20"/>
        </w:rPr>
        <w:t>: ___________________________________________________________________________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___________________________________________________________________________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(указать адрес (местоположение) испрашиваемого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кадастровый номер _____________________, общей площадью ________________ кв. м, в</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_______________________________________________________________________ для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(указывается вид права, на котором заявитель желает приобрести</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земельный участок)</w:t>
      </w:r>
    </w:p>
    <w:p w:rsidR="00463454" w:rsidRPr="00E01BDA" w:rsidRDefault="00463454" w:rsidP="008F26A2">
      <w:pPr>
        <w:autoSpaceDE w:val="0"/>
        <w:autoSpaceDN w:val="0"/>
        <w:adjustRightInd w:val="0"/>
        <w:spacing w:after="0" w:line="240" w:lineRule="auto"/>
        <w:outlineLvl w:val="0"/>
        <w:rPr>
          <w:rFonts w:ascii="Arial" w:hAnsi="Arial" w:cs="Arial"/>
          <w:sz w:val="20"/>
          <w:szCs w:val="20"/>
        </w:rPr>
      </w:pPr>
      <w:r w:rsidRPr="00E01BDA">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(указать цель использования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Реквизиты решения об изъятии земельного участка для государственных или</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муниципальных нужд _____________________________________________________ (в</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случае,  если  земельный  участок  предоставлен  взамен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изымаемого для государственных или муниципальных нужд).</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Реквизиты   решения   о   предварительном  согласовании  предоставления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земельного участка _____________________________________________ (в случае,</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если   испрашиваемый   земельный  участок  образовывался  или  его  границы</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уточнялись на основании данного решения).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Реквизиты    решения    об   утверждении   документа   территориального</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планирования и (или) проекта планировки территории 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(в случае, если земельный  участок предоставляется для размещения объектов,</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предусмотренных этим документом и (или) этим проектом).</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К заявлению прилагаются документы:</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1. 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2. 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3.______________________________________________________________________ </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4.______________________________________________________________________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Информацию (сведения) прошу предоставить в _______ экземплярах: </w:t>
      </w:r>
    </w:p>
    <w:p w:rsidR="00463454" w:rsidRPr="00E01BDA" w:rsidRDefault="00463454" w:rsidP="008F26A2">
      <w:pPr>
        <w:autoSpaceDE w:val="0"/>
        <w:autoSpaceDN w:val="0"/>
        <w:adjustRightInd w:val="0"/>
        <w:spacing w:after="0" w:line="240" w:lineRule="auto"/>
        <w:ind w:firstLine="540"/>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rPr>
          <w:rFonts w:ascii="Arial" w:hAnsi="Arial" w:cs="Arial"/>
          <w:sz w:val="20"/>
          <w:szCs w:val="20"/>
        </w:rPr>
      </w:pPr>
      <w:r w:rsidRPr="00E01BDA">
        <w:rPr>
          <w:rFonts w:ascii="Arial" w:hAnsi="Arial" w:cs="Arial"/>
          <w:sz w:val="20"/>
          <w:szCs w:val="20"/>
        </w:rPr>
        <w:t xml:space="preserve">    ┌─┐</w:t>
      </w:r>
    </w:p>
    <w:p w:rsidR="00463454" w:rsidRPr="00E01BDA" w:rsidRDefault="00463454" w:rsidP="008F26A2">
      <w:pPr>
        <w:autoSpaceDE w:val="0"/>
        <w:autoSpaceDN w:val="0"/>
        <w:adjustRightInd w:val="0"/>
        <w:spacing w:after="0" w:line="240" w:lineRule="auto"/>
        <w:ind w:firstLine="540"/>
        <w:rPr>
          <w:rFonts w:ascii="Arial" w:hAnsi="Arial" w:cs="Arial"/>
          <w:sz w:val="20"/>
          <w:szCs w:val="20"/>
        </w:rPr>
      </w:pPr>
      <w:r w:rsidRPr="00E01BDA">
        <w:rPr>
          <w:rFonts w:ascii="Arial" w:hAnsi="Arial" w:cs="Arial"/>
          <w:sz w:val="20"/>
          <w:szCs w:val="20"/>
        </w:rPr>
        <w:t xml:space="preserve">    └─┘       почтовым           отправлением           по         адресу:</w:t>
      </w:r>
    </w:p>
    <w:p w:rsidR="00463454" w:rsidRPr="00E01BDA" w:rsidRDefault="00463454" w:rsidP="008F26A2">
      <w:pPr>
        <w:autoSpaceDE w:val="0"/>
        <w:autoSpaceDN w:val="0"/>
        <w:adjustRightInd w:val="0"/>
        <w:spacing w:after="0" w:line="240" w:lineRule="auto"/>
        <w:jc w:val="both"/>
        <w:rPr>
          <w:rFonts w:ascii="Arial" w:hAnsi="Arial" w:cs="Arial"/>
          <w:sz w:val="20"/>
          <w:szCs w:val="20"/>
        </w:rPr>
      </w:pPr>
      <w:r w:rsidRPr="00E01BDA">
        <w:rPr>
          <w:rFonts w:ascii="Arial" w:hAnsi="Arial" w:cs="Arial"/>
          <w:sz w:val="20"/>
          <w:szCs w:val="20"/>
        </w:rPr>
        <w:t>______________________________________________________________________________________________________________________________________________________</w:t>
      </w:r>
    </w:p>
    <w:p w:rsidR="00463454" w:rsidRPr="00E01BDA" w:rsidRDefault="00463454" w:rsidP="008F26A2">
      <w:pPr>
        <w:autoSpaceDE w:val="0"/>
        <w:autoSpaceDN w:val="0"/>
        <w:adjustRightInd w:val="0"/>
        <w:spacing w:after="0" w:line="240" w:lineRule="auto"/>
        <w:ind w:firstLine="540"/>
        <w:jc w:val="both"/>
        <w:rPr>
          <w:rFonts w:ascii="Arial" w:hAnsi="Arial" w:cs="Arial"/>
          <w:sz w:val="16"/>
          <w:szCs w:val="16"/>
        </w:rPr>
      </w:pPr>
      <w:r w:rsidRPr="00E01BDA">
        <w:rPr>
          <w:rFonts w:ascii="Arial" w:hAnsi="Arial" w:cs="Arial"/>
          <w:sz w:val="20"/>
          <w:szCs w:val="20"/>
        </w:rPr>
        <w:t>(</w:t>
      </w:r>
      <w:r w:rsidRPr="00E01BDA">
        <w:rPr>
          <w:rFonts w:ascii="Arial" w:hAnsi="Arial" w:cs="Arial"/>
          <w:sz w:val="16"/>
          <w:szCs w:val="16"/>
        </w:rPr>
        <w:t>почтовый адрес с указанием индекса)</w:t>
      </w:r>
    </w:p>
    <w:p w:rsidR="00463454" w:rsidRPr="00E01BDA" w:rsidRDefault="00463454" w:rsidP="008F26A2">
      <w:pPr>
        <w:autoSpaceDE w:val="0"/>
        <w:autoSpaceDN w:val="0"/>
        <w:adjustRightInd w:val="0"/>
        <w:spacing w:after="0" w:line="240" w:lineRule="auto"/>
        <w:ind w:firstLine="540"/>
        <w:jc w:val="both"/>
        <w:rPr>
          <w:rFonts w:ascii="Arial" w:hAnsi="Arial" w:cs="Arial"/>
          <w:sz w:val="16"/>
          <w:szCs w:val="16"/>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      при личном обращении в Администрацию</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       по       адресу       электронной       почты: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_______________________________________________________________________</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    при    личном    обращении    в     МФЦ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_______________________________________________________________________</w:t>
      </w:r>
    </w:p>
    <w:p w:rsidR="00463454" w:rsidRPr="00E01BDA" w:rsidRDefault="00463454" w:rsidP="00D41C39">
      <w:pPr>
        <w:autoSpaceDE w:val="0"/>
        <w:autoSpaceDN w:val="0"/>
        <w:adjustRightInd w:val="0"/>
        <w:spacing w:after="0" w:line="240" w:lineRule="auto"/>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О  готовности  результатов  муниципальной  услуги  прошу  сообщить   по</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телефону 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"__" ___________ 20__ г.                          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(подпись заявителя)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В соответствии с Федеральным </w:t>
      </w:r>
      <w:hyperlink r:id="rId57" w:history="1">
        <w:r w:rsidRPr="00E01BDA">
          <w:rPr>
            <w:rFonts w:ascii="Arial" w:hAnsi="Arial" w:cs="Arial"/>
            <w:color w:val="0000FF"/>
            <w:sz w:val="20"/>
            <w:szCs w:val="20"/>
          </w:rPr>
          <w:t>законом</w:t>
        </w:r>
      </w:hyperlink>
      <w:r w:rsidRPr="00E01BDA">
        <w:rPr>
          <w:rFonts w:ascii="Arial" w:hAnsi="Arial" w:cs="Arial"/>
          <w:sz w:val="20"/>
          <w:szCs w:val="20"/>
        </w:rPr>
        <w:t xml:space="preserve"> N 152-ФЗ от 27.07.2006 "О персональных</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данных" подтверждаю свое согласие на обработку моих персональных данных.</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D41C39" w:rsidRDefault="00463454" w:rsidP="00D41C39">
      <w:pPr>
        <w:autoSpaceDE w:val="0"/>
        <w:autoSpaceDN w:val="0"/>
        <w:adjustRightInd w:val="0"/>
        <w:spacing w:after="0" w:line="240" w:lineRule="auto"/>
        <w:jc w:val="both"/>
        <w:outlineLvl w:val="0"/>
        <w:rPr>
          <w:rFonts w:ascii="Arial" w:hAnsi="Arial" w:cs="Arial"/>
          <w:sz w:val="20"/>
          <w:szCs w:val="20"/>
        </w:rPr>
      </w:pPr>
      <w:r>
        <w:rPr>
          <w:rFonts w:ascii="Arial" w:hAnsi="Arial" w:cs="Arial"/>
          <w:sz w:val="20"/>
          <w:szCs w:val="20"/>
        </w:rPr>
        <w:t>_______________/подпись</w:t>
      </w:r>
    </w:p>
    <w:p w:rsidR="00463454" w:rsidRPr="00E01BDA" w:rsidRDefault="00463454" w:rsidP="008F26A2">
      <w:pPr>
        <w:spacing w:after="0" w:line="240" w:lineRule="auto"/>
        <w:rPr>
          <w:rFonts w:ascii="Arial" w:hAnsi="Arial" w:cs="Arial"/>
          <w:sz w:val="28"/>
          <w:szCs w:val="28"/>
          <w:lang w:eastAsia="ar-SA"/>
        </w:rPr>
      </w:pPr>
    </w:p>
    <w:p w:rsidR="00463454" w:rsidRPr="00E01BDA" w:rsidRDefault="00463454" w:rsidP="008F26A2">
      <w:pPr>
        <w:spacing w:after="0" w:line="240" w:lineRule="auto"/>
        <w:ind w:left="3828"/>
        <w:jc w:val="center"/>
        <w:rPr>
          <w:rFonts w:ascii="Arial" w:hAnsi="Arial" w:cs="Arial"/>
          <w:sz w:val="24"/>
          <w:szCs w:val="24"/>
        </w:rPr>
      </w:pPr>
      <w:r w:rsidRPr="00E01BDA">
        <w:rPr>
          <w:rFonts w:ascii="Arial" w:hAnsi="Arial" w:cs="Arial"/>
          <w:sz w:val="24"/>
          <w:szCs w:val="24"/>
          <w:lang w:eastAsia="ar-SA"/>
        </w:rPr>
        <w:t>Приложение №2</w:t>
      </w:r>
    </w:p>
    <w:p w:rsidR="00463454" w:rsidRPr="00E01BDA" w:rsidRDefault="00463454" w:rsidP="008F26A2">
      <w:pPr>
        <w:suppressAutoHyphens/>
        <w:spacing w:after="0" w:line="240" w:lineRule="auto"/>
        <w:ind w:left="3828"/>
        <w:jc w:val="center"/>
        <w:rPr>
          <w:rFonts w:ascii="Arial" w:hAnsi="Arial" w:cs="Arial"/>
          <w:sz w:val="24"/>
          <w:szCs w:val="24"/>
          <w:lang w:eastAsia="ar-SA"/>
        </w:rPr>
      </w:pPr>
      <w:r w:rsidRPr="00E01BDA">
        <w:rPr>
          <w:rFonts w:ascii="Arial" w:hAnsi="Arial" w:cs="Arial"/>
          <w:sz w:val="24"/>
          <w:szCs w:val="24"/>
          <w:lang w:eastAsia="ar-SA"/>
        </w:rPr>
        <w:t>к Административному регламенту</w:t>
      </w:r>
    </w:p>
    <w:p w:rsidR="00463454" w:rsidRPr="00E01BDA" w:rsidRDefault="00463454" w:rsidP="008F26A2">
      <w:pPr>
        <w:suppressAutoHyphens/>
        <w:spacing w:after="0" w:line="240" w:lineRule="auto"/>
        <w:ind w:left="3828"/>
        <w:jc w:val="center"/>
        <w:rPr>
          <w:rFonts w:ascii="Arial" w:hAnsi="Arial" w:cs="Arial"/>
          <w:sz w:val="24"/>
          <w:szCs w:val="24"/>
          <w:lang w:eastAsia="ar-SA"/>
        </w:rPr>
      </w:pPr>
      <w:r w:rsidRPr="00E01BDA">
        <w:rPr>
          <w:rFonts w:ascii="Arial" w:hAnsi="Arial" w:cs="Arial"/>
          <w:sz w:val="24"/>
          <w:szCs w:val="24"/>
          <w:lang w:eastAsia="ar-SA"/>
        </w:rPr>
        <w:t>предоставления муниципальной услуги</w:t>
      </w:r>
    </w:p>
    <w:p w:rsidR="00463454" w:rsidRPr="00E01BDA" w:rsidRDefault="00463454" w:rsidP="006719A0">
      <w:pPr>
        <w:pStyle w:val="Header"/>
        <w:tabs>
          <w:tab w:val="center" w:pos="4395"/>
        </w:tabs>
        <w:ind w:left="4253"/>
        <w:rPr>
          <w:rFonts w:ascii="Arial" w:hAnsi="Arial" w:cs="Arial"/>
        </w:rPr>
      </w:pPr>
      <w:r w:rsidRPr="00E01BDA">
        <w:rPr>
          <w:rFonts w:ascii="Arial" w:hAnsi="Arial" w:cs="Arial"/>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63454" w:rsidRPr="00E01BDA" w:rsidRDefault="00463454" w:rsidP="008F26A2">
      <w:pPr>
        <w:widowControl w:val="0"/>
        <w:spacing w:after="0" w:line="240" w:lineRule="auto"/>
        <w:ind w:left="3828"/>
        <w:jc w:val="both"/>
        <w:rPr>
          <w:rFonts w:ascii="Arial" w:hAnsi="Arial" w:cs="Arial"/>
          <w:sz w:val="24"/>
          <w:szCs w:val="24"/>
        </w:rPr>
      </w:pPr>
    </w:p>
    <w:p w:rsidR="00463454" w:rsidRPr="00E01BDA" w:rsidRDefault="00463454" w:rsidP="008F26A2">
      <w:pPr>
        <w:suppressAutoHyphens/>
        <w:spacing w:after="0" w:line="240" w:lineRule="auto"/>
        <w:jc w:val="center"/>
        <w:rPr>
          <w:rFonts w:ascii="Arial" w:hAnsi="Arial" w:cs="Arial"/>
          <w:sz w:val="28"/>
          <w:szCs w:val="28"/>
          <w:lang w:eastAsia="ar-SA"/>
        </w:rPr>
      </w:pPr>
    </w:p>
    <w:p w:rsidR="00463454" w:rsidRPr="00E01BDA" w:rsidRDefault="00463454" w:rsidP="008F26A2">
      <w:pPr>
        <w:tabs>
          <w:tab w:val="left" w:pos="7752"/>
        </w:tabs>
        <w:autoSpaceDE w:val="0"/>
        <w:jc w:val="center"/>
        <w:rPr>
          <w:rFonts w:ascii="Arial" w:hAnsi="Arial" w:cs="Arial"/>
          <w:sz w:val="28"/>
          <w:szCs w:val="28"/>
          <w:u w:val="single"/>
        </w:rPr>
      </w:pPr>
      <w:r w:rsidRPr="00E01BDA">
        <w:rPr>
          <w:rFonts w:ascii="Arial" w:hAnsi="Arial" w:cs="Arial"/>
          <w:sz w:val="28"/>
          <w:szCs w:val="28"/>
          <w:u w:val="single"/>
        </w:rPr>
        <w:t xml:space="preserve">Форма заявления для юридических лиц </w:t>
      </w:r>
    </w:p>
    <w:p w:rsidR="00463454" w:rsidRPr="00E01BDA" w:rsidRDefault="00463454" w:rsidP="008F26A2">
      <w:pPr>
        <w:suppressAutoHyphens/>
        <w:spacing w:after="0" w:line="240" w:lineRule="auto"/>
        <w:jc w:val="center"/>
        <w:rPr>
          <w:rFonts w:ascii="Arial" w:hAnsi="Arial" w:cs="Arial"/>
          <w:sz w:val="28"/>
          <w:szCs w:val="28"/>
          <w:lang w:eastAsia="ar-SA"/>
        </w:rPr>
      </w:pPr>
    </w:p>
    <w:p w:rsidR="00463454" w:rsidRPr="00E01BDA" w:rsidRDefault="00463454" w:rsidP="008F26A2">
      <w:pPr>
        <w:suppressAutoHyphens/>
        <w:spacing w:after="0" w:line="240" w:lineRule="auto"/>
        <w:jc w:val="center"/>
        <w:rPr>
          <w:rFonts w:ascii="Arial" w:hAnsi="Arial" w:cs="Arial"/>
          <w:sz w:val="28"/>
          <w:szCs w:val="28"/>
          <w:lang w:eastAsia="ar-SA"/>
        </w:rPr>
      </w:pPr>
    </w:p>
    <w:p w:rsidR="00463454" w:rsidRPr="00E01BDA" w:rsidRDefault="00463454" w:rsidP="008F26A2">
      <w:pPr>
        <w:suppressAutoHyphens/>
        <w:spacing w:after="0" w:line="240" w:lineRule="auto"/>
        <w:jc w:val="center"/>
        <w:rPr>
          <w:rFonts w:ascii="Arial" w:hAnsi="Arial" w:cs="Arial"/>
          <w:sz w:val="28"/>
          <w:szCs w:val="28"/>
          <w:lang w:eastAsia="ar-SA"/>
        </w:rPr>
      </w:pPr>
    </w:p>
    <w:p w:rsidR="00463454" w:rsidRPr="00E01BDA" w:rsidRDefault="00463454" w:rsidP="005068BD">
      <w:pPr>
        <w:autoSpaceDE w:val="0"/>
        <w:autoSpaceDN w:val="0"/>
        <w:adjustRightInd w:val="0"/>
        <w:spacing w:after="0" w:line="240" w:lineRule="auto"/>
        <w:ind w:firstLine="708"/>
        <w:jc w:val="right"/>
        <w:outlineLvl w:val="0"/>
        <w:rPr>
          <w:rFonts w:ascii="Arial" w:hAnsi="Arial" w:cs="Arial"/>
          <w:sz w:val="20"/>
          <w:szCs w:val="20"/>
        </w:rPr>
      </w:pPr>
      <w:r w:rsidRPr="00E01BDA">
        <w:rPr>
          <w:rFonts w:ascii="Arial" w:hAnsi="Arial" w:cs="Arial"/>
          <w:sz w:val="20"/>
          <w:szCs w:val="20"/>
        </w:rPr>
        <w:t xml:space="preserve">Главе </w:t>
      </w:r>
      <w:r>
        <w:rPr>
          <w:rFonts w:ascii="Arial" w:hAnsi="Arial" w:cs="Arial"/>
          <w:sz w:val="20"/>
          <w:szCs w:val="20"/>
        </w:rPr>
        <w:t>Ленинского</w:t>
      </w:r>
      <w:r w:rsidRPr="00E01BDA">
        <w:rPr>
          <w:rFonts w:ascii="Arial" w:hAnsi="Arial" w:cs="Arial"/>
          <w:sz w:val="20"/>
          <w:szCs w:val="20"/>
        </w:rPr>
        <w:t xml:space="preserve"> сельсовета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______________________________________                                                  </w:t>
      </w:r>
    </w:p>
    <w:p w:rsidR="00463454" w:rsidRPr="00E01BDA" w:rsidRDefault="00463454" w:rsidP="005068BD">
      <w:pPr>
        <w:autoSpaceDE w:val="0"/>
        <w:autoSpaceDN w:val="0"/>
        <w:adjustRightInd w:val="0"/>
        <w:spacing w:after="0" w:line="240" w:lineRule="auto"/>
        <w:jc w:val="right"/>
        <w:outlineLvl w:val="0"/>
        <w:rPr>
          <w:rFonts w:ascii="Arial" w:hAnsi="Arial" w:cs="Arial"/>
          <w:sz w:val="20"/>
          <w:szCs w:val="20"/>
        </w:rPr>
      </w:pPr>
      <w:r w:rsidRPr="00E01BDA">
        <w:rPr>
          <w:rFonts w:ascii="Arial" w:hAnsi="Arial" w:cs="Arial"/>
          <w:sz w:val="20"/>
          <w:szCs w:val="20"/>
        </w:rPr>
        <w:t>(полное наименование юридического лица)</w:t>
      </w:r>
    </w:p>
    <w:p w:rsidR="00463454" w:rsidRPr="00E01BDA" w:rsidRDefault="00463454" w:rsidP="008F26A2">
      <w:pPr>
        <w:shd w:val="clear" w:color="auto" w:fill="FFFFFF"/>
        <w:spacing w:after="0" w:line="240" w:lineRule="auto"/>
        <w:jc w:val="both"/>
        <w:textAlignment w:val="baseline"/>
        <w:rPr>
          <w:rFonts w:ascii="Arial" w:hAnsi="Arial" w:cs="Arial"/>
          <w:sz w:val="24"/>
          <w:szCs w:val="24"/>
        </w:rPr>
      </w:pPr>
    </w:p>
    <w:p w:rsidR="00463454" w:rsidRPr="00E01BDA" w:rsidRDefault="00463454" w:rsidP="005068BD">
      <w:pPr>
        <w:shd w:val="clear" w:color="auto" w:fill="FFFFFF"/>
        <w:spacing w:after="0" w:line="240" w:lineRule="auto"/>
        <w:jc w:val="right"/>
        <w:textAlignment w:val="baseline"/>
        <w:rPr>
          <w:rFonts w:ascii="Arial" w:hAnsi="Arial" w:cs="Arial"/>
          <w:sz w:val="24"/>
          <w:szCs w:val="24"/>
        </w:rPr>
      </w:pPr>
      <w:r w:rsidRPr="00E01BDA">
        <w:rPr>
          <w:rFonts w:ascii="Arial" w:hAnsi="Arial" w:cs="Arial"/>
          <w:sz w:val="24"/>
          <w:szCs w:val="24"/>
        </w:rPr>
        <w:t>ОГРН________________________________</w:t>
      </w:r>
    </w:p>
    <w:p w:rsidR="00463454" w:rsidRPr="00E01BDA" w:rsidRDefault="00463454" w:rsidP="005068BD">
      <w:pPr>
        <w:shd w:val="clear" w:color="auto" w:fill="FFFFFF"/>
        <w:spacing w:after="0" w:line="240" w:lineRule="auto"/>
        <w:jc w:val="right"/>
        <w:textAlignment w:val="baseline"/>
        <w:rPr>
          <w:rFonts w:ascii="Arial" w:hAnsi="Arial" w:cs="Arial"/>
          <w:sz w:val="24"/>
          <w:szCs w:val="24"/>
        </w:rPr>
      </w:pPr>
      <w:r w:rsidRPr="00E01BDA">
        <w:rPr>
          <w:rFonts w:ascii="Arial" w:hAnsi="Arial" w:cs="Arial"/>
          <w:sz w:val="24"/>
          <w:szCs w:val="24"/>
        </w:rPr>
        <w:t>ИНН _________________________________</w:t>
      </w:r>
    </w:p>
    <w:p w:rsidR="00463454" w:rsidRPr="00E01BDA" w:rsidRDefault="00463454" w:rsidP="005068BD">
      <w:pPr>
        <w:shd w:val="clear" w:color="auto" w:fill="FFFFFF"/>
        <w:spacing w:after="0" w:line="240" w:lineRule="auto"/>
        <w:jc w:val="right"/>
        <w:textAlignment w:val="baseline"/>
        <w:rPr>
          <w:rFonts w:ascii="Arial" w:hAnsi="Arial" w:cs="Arial"/>
          <w:sz w:val="24"/>
          <w:szCs w:val="24"/>
        </w:rPr>
      </w:pPr>
      <w:r w:rsidRPr="00E01BDA">
        <w:rPr>
          <w:rFonts w:ascii="Arial" w:hAnsi="Arial" w:cs="Arial"/>
          <w:sz w:val="24"/>
          <w:szCs w:val="24"/>
        </w:rPr>
        <w:t>______________________________________</w:t>
      </w:r>
    </w:p>
    <w:p w:rsidR="00463454" w:rsidRPr="00E01BDA" w:rsidRDefault="00463454" w:rsidP="008F26A2">
      <w:pPr>
        <w:shd w:val="clear" w:color="auto" w:fill="FFFFFF"/>
        <w:spacing w:after="0" w:line="240" w:lineRule="auto"/>
        <w:ind w:left="4395" w:hanging="142"/>
        <w:jc w:val="both"/>
        <w:textAlignment w:val="baseline"/>
        <w:rPr>
          <w:rFonts w:ascii="Arial" w:hAnsi="Arial" w:cs="Arial"/>
          <w:sz w:val="24"/>
          <w:szCs w:val="24"/>
        </w:rPr>
      </w:pPr>
      <w:r w:rsidRPr="00E01BDA">
        <w:rPr>
          <w:rFonts w:ascii="Arial" w:hAnsi="Arial" w:cs="Arial"/>
          <w:sz w:val="16"/>
          <w:szCs w:val="16"/>
        </w:rPr>
        <w:t>(адрес (место нахождения)постоянно действующего</w:t>
      </w:r>
    </w:p>
    <w:p w:rsidR="00463454" w:rsidRPr="00E01BDA" w:rsidRDefault="00463454" w:rsidP="008F26A2">
      <w:pPr>
        <w:shd w:val="clear" w:color="auto" w:fill="FFFFFF"/>
        <w:spacing w:after="0" w:line="240" w:lineRule="auto"/>
        <w:ind w:left="3828"/>
        <w:jc w:val="both"/>
        <w:textAlignment w:val="baseline"/>
        <w:rPr>
          <w:rFonts w:ascii="Arial" w:hAnsi="Arial" w:cs="Arial"/>
          <w:sz w:val="24"/>
          <w:szCs w:val="24"/>
        </w:rPr>
      </w:pPr>
      <w:r w:rsidRPr="00E01BDA">
        <w:rPr>
          <w:rFonts w:ascii="Arial" w:hAnsi="Arial" w:cs="Arial"/>
          <w:sz w:val="24"/>
          <w:szCs w:val="24"/>
        </w:rPr>
        <w:t xml:space="preserve">       _______________________________________</w:t>
      </w:r>
    </w:p>
    <w:p w:rsidR="00463454" w:rsidRPr="00E01BDA" w:rsidRDefault="00463454" w:rsidP="008F26A2">
      <w:pPr>
        <w:shd w:val="clear" w:color="auto" w:fill="FFFFFF"/>
        <w:spacing w:after="0" w:line="240" w:lineRule="auto"/>
        <w:ind w:left="4253" w:hanging="567"/>
        <w:jc w:val="both"/>
        <w:textAlignment w:val="baseline"/>
        <w:rPr>
          <w:rFonts w:ascii="Arial" w:hAnsi="Arial" w:cs="Arial"/>
          <w:sz w:val="24"/>
          <w:szCs w:val="24"/>
        </w:rPr>
      </w:pPr>
      <w:r w:rsidRPr="00E01BDA">
        <w:rPr>
          <w:rFonts w:ascii="Arial" w:hAnsi="Arial" w:cs="Arial"/>
          <w:sz w:val="16"/>
          <w:szCs w:val="16"/>
        </w:rPr>
        <w:t xml:space="preserve">исполнительного органа (в случае отсутствия- </w:t>
      </w:r>
      <w:r w:rsidRPr="00E01BDA">
        <w:rPr>
          <w:rFonts w:ascii="Arial" w:hAnsi="Arial" w:cs="Arial"/>
          <w:sz w:val="24"/>
          <w:szCs w:val="24"/>
        </w:rPr>
        <w:t xml:space="preserve">______________________________________                                                                                           </w:t>
      </w:r>
      <w:r w:rsidRPr="00E01BDA">
        <w:rPr>
          <w:rFonts w:ascii="Arial" w:hAnsi="Arial" w:cs="Arial"/>
          <w:sz w:val="16"/>
          <w:szCs w:val="16"/>
        </w:rPr>
        <w:t xml:space="preserve">иного органа или лица, имеющих право действовать </w:t>
      </w:r>
      <w:r w:rsidRPr="00E01BDA">
        <w:rPr>
          <w:rFonts w:ascii="Arial" w:hAnsi="Arial" w:cs="Arial"/>
          <w:sz w:val="24"/>
          <w:szCs w:val="24"/>
        </w:rPr>
        <w:t>_______________________________________</w:t>
      </w:r>
    </w:p>
    <w:p w:rsidR="00463454" w:rsidRPr="00E01BDA" w:rsidRDefault="00463454" w:rsidP="008F26A2">
      <w:pPr>
        <w:shd w:val="clear" w:color="auto" w:fill="FFFFFF"/>
        <w:spacing w:after="0" w:line="240" w:lineRule="auto"/>
        <w:ind w:left="4253"/>
        <w:jc w:val="both"/>
        <w:textAlignment w:val="baseline"/>
        <w:rPr>
          <w:rFonts w:ascii="Arial" w:hAnsi="Arial" w:cs="Arial"/>
          <w:sz w:val="16"/>
          <w:szCs w:val="16"/>
        </w:rPr>
      </w:pPr>
      <w:r w:rsidRPr="00E01BDA">
        <w:rPr>
          <w:rFonts w:ascii="Arial" w:hAnsi="Arial" w:cs="Arial"/>
          <w:sz w:val="16"/>
          <w:szCs w:val="16"/>
        </w:rPr>
        <w:t>от имени юридического лица без доверенности)</w:t>
      </w: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r w:rsidRPr="00E01BDA">
        <w:rPr>
          <w:rFonts w:ascii="Arial" w:hAnsi="Arial" w:cs="Arial"/>
          <w:sz w:val="20"/>
          <w:szCs w:val="20"/>
        </w:rPr>
        <w:t>в лице ________________________________</w:t>
      </w: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r w:rsidRPr="00E01BDA">
        <w:rPr>
          <w:rFonts w:ascii="Arial" w:hAnsi="Arial" w:cs="Arial"/>
          <w:sz w:val="20"/>
          <w:szCs w:val="20"/>
        </w:rPr>
        <w:t xml:space="preserve">_______________________________________, </w:t>
      </w:r>
    </w:p>
    <w:p w:rsidR="00463454" w:rsidRPr="00E01BDA" w:rsidRDefault="00463454" w:rsidP="008F26A2">
      <w:pPr>
        <w:shd w:val="clear" w:color="auto" w:fill="FFFFFF"/>
        <w:spacing w:after="0" w:line="240" w:lineRule="auto"/>
        <w:ind w:left="4253"/>
        <w:jc w:val="both"/>
        <w:textAlignment w:val="baseline"/>
        <w:rPr>
          <w:rFonts w:ascii="Arial" w:hAnsi="Arial" w:cs="Arial"/>
          <w:sz w:val="16"/>
          <w:szCs w:val="16"/>
        </w:rPr>
      </w:pPr>
      <w:r w:rsidRPr="00E01BDA">
        <w:rPr>
          <w:rFonts w:ascii="Arial" w:hAnsi="Arial" w:cs="Arial"/>
          <w:sz w:val="16"/>
          <w:szCs w:val="16"/>
        </w:rPr>
        <w:t>(полностью должность, ФИО представителя заявителя)</w:t>
      </w:r>
    </w:p>
    <w:p w:rsidR="00463454" w:rsidRPr="00E01BDA" w:rsidRDefault="00463454" w:rsidP="008F26A2">
      <w:pPr>
        <w:shd w:val="clear" w:color="auto" w:fill="FFFFFF"/>
        <w:spacing w:after="0" w:line="240" w:lineRule="auto"/>
        <w:ind w:left="4253"/>
        <w:jc w:val="both"/>
        <w:textAlignment w:val="baseline"/>
        <w:rPr>
          <w:rFonts w:ascii="Arial" w:hAnsi="Arial" w:cs="Arial"/>
          <w:sz w:val="16"/>
          <w:szCs w:val="16"/>
        </w:rPr>
      </w:pP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r w:rsidRPr="00E01BDA">
        <w:rPr>
          <w:rFonts w:ascii="Arial" w:hAnsi="Arial" w:cs="Arial"/>
          <w:sz w:val="20"/>
          <w:szCs w:val="20"/>
        </w:rPr>
        <w:t>действовавшего(ей) на основании</w:t>
      </w: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r w:rsidRPr="00E01BDA">
        <w:rPr>
          <w:rFonts w:ascii="Arial" w:hAnsi="Arial" w:cs="Arial"/>
          <w:sz w:val="20"/>
          <w:szCs w:val="20"/>
        </w:rPr>
        <w:t>________________________________________</w:t>
      </w: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r w:rsidRPr="00E01BDA">
        <w:rPr>
          <w:rFonts w:ascii="Arial" w:hAnsi="Arial" w:cs="Arial"/>
          <w:sz w:val="20"/>
          <w:szCs w:val="20"/>
        </w:rPr>
        <w:t>_______________________________________________________________________.</w:t>
      </w:r>
    </w:p>
    <w:p w:rsidR="00463454" w:rsidRPr="00E01BDA" w:rsidRDefault="00463454" w:rsidP="008F26A2">
      <w:pPr>
        <w:shd w:val="clear" w:color="auto" w:fill="FFFFFF"/>
        <w:spacing w:after="0" w:line="240" w:lineRule="auto"/>
        <w:ind w:left="4253"/>
        <w:jc w:val="both"/>
        <w:textAlignment w:val="baseline"/>
        <w:rPr>
          <w:rFonts w:ascii="Arial" w:hAnsi="Arial" w:cs="Arial"/>
          <w:sz w:val="16"/>
          <w:szCs w:val="16"/>
        </w:rPr>
      </w:pPr>
      <w:r w:rsidRPr="00E01BDA">
        <w:rPr>
          <w:rFonts w:ascii="Arial" w:hAnsi="Arial" w:cs="Arial"/>
          <w:sz w:val="16"/>
          <w:szCs w:val="16"/>
        </w:rPr>
        <w:t>(наименование и реквизиты документа, подтверждающего полномочия представителя заявителя)</w:t>
      </w: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r w:rsidRPr="00E01BDA">
        <w:rPr>
          <w:rFonts w:ascii="Arial" w:hAnsi="Arial" w:cs="Arial"/>
          <w:sz w:val="20"/>
          <w:szCs w:val="20"/>
        </w:rPr>
        <w:t>Информация для связи с заявителем: ________________________________________</w:t>
      </w:r>
    </w:p>
    <w:p w:rsidR="00463454" w:rsidRPr="00E01BDA" w:rsidRDefault="00463454" w:rsidP="008F26A2">
      <w:pPr>
        <w:shd w:val="clear" w:color="auto" w:fill="FFFFFF"/>
        <w:spacing w:after="0" w:line="240" w:lineRule="auto"/>
        <w:ind w:left="4253"/>
        <w:jc w:val="both"/>
        <w:textAlignment w:val="baseline"/>
        <w:rPr>
          <w:rFonts w:ascii="Arial" w:hAnsi="Arial" w:cs="Arial"/>
          <w:sz w:val="20"/>
          <w:szCs w:val="20"/>
        </w:rPr>
      </w:pPr>
      <w:r w:rsidRPr="00E01BDA">
        <w:rPr>
          <w:rFonts w:ascii="Arial" w:hAnsi="Arial" w:cs="Arial"/>
          <w:sz w:val="20"/>
          <w:szCs w:val="20"/>
        </w:rPr>
        <w:t>________________________________________</w:t>
      </w:r>
    </w:p>
    <w:p w:rsidR="00463454" w:rsidRPr="00E01BDA" w:rsidRDefault="00463454" w:rsidP="008F26A2">
      <w:pPr>
        <w:autoSpaceDE w:val="0"/>
        <w:autoSpaceDN w:val="0"/>
        <w:adjustRightInd w:val="0"/>
        <w:spacing w:after="0" w:line="240" w:lineRule="auto"/>
        <w:ind w:left="4253"/>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Заявление</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о предоставлении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Прошу предоставить земельный участок, расположенный по адресу: ___________________________________________________________________________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___________________________________________________________________________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(указать адрес (местоположение) испрашиваемого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кадастровый номер _____________________, общей площадью ________________ кв. м, в</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_______________________________________________________________________ для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(указывается вид права, на котором заявитель желает приобрести</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земельный участок)</w:t>
      </w:r>
    </w:p>
    <w:p w:rsidR="00463454" w:rsidRPr="00E01BDA" w:rsidRDefault="00463454" w:rsidP="008F26A2">
      <w:pPr>
        <w:autoSpaceDE w:val="0"/>
        <w:autoSpaceDN w:val="0"/>
        <w:adjustRightInd w:val="0"/>
        <w:spacing w:after="0" w:line="240" w:lineRule="auto"/>
        <w:outlineLvl w:val="0"/>
        <w:rPr>
          <w:rFonts w:ascii="Arial" w:hAnsi="Arial" w:cs="Arial"/>
          <w:sz w:val="20"/>
          <w:szCs w:val="20"/>
        </w:rPr>
      </w:pPr>
      <w:r w:rsidRPr="00E01BDA">
        <w:rPr>
          <w:rFonts w:ascii="Arial" w:hAnsi="Arial" w:cs="Arial"/>
          <w:sz w:val="20"/>
          <w:szCs w:val="20"/>
        </w:rPr>
        <w:t>использования в целях ______________________________________________________________________________________________________________________________________________________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(указать цель использования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Реквизиты решения об изъятии земельного участка для государственных или</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муниципальных нужд _____________________________________________________ (в</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случае,  если  земельный  участок  предоставлен  взамен земельного участка,</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изымаемого для государственных или муниципальных нужд).</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Реквизиты   решения   о   предварительном  согласовании  предоставления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земельного участка _____________________________________________ (в случае,</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если   испрашиваемый   земельный  участок  образовывался  или  его  границы</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уточнялись на основании данного решения).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Реквизиты    решения    об   утверждении   документа   территориального</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планирования и (или) проекта планировки территории 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(в случае, если земельный  участок предоставляется для размещения объектов,</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предусмотренных этим документом и (или) этим проектом).</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К заявлению прилагаются документы:</w:t>
      </w:r>
    </w:p>
    <w:p w:rsidR="00463454" w:rsidRPr="00E01BDA" w:rsidRDefault="00463454" w:rsidP="008F26A2">
      <w:pPr>
        <w:autoSpaceDE w:val="0"/>
        <w:autoSpaceDN w:val="0"/>
        <w:adjustRightInd w:val="0"/>
        <w:spacing w:after="0" w:line="240" w:lineRule="auto"/>
        <w:ind w:left="142" w:hanging="142"/>
        <w:jc w:val="both"/>
        <w:outlineLvl w:val="0"/>
        <w:rPr>
          <w:rFonts w:ascii="Arial" w:hAnsi="Arial" w:cs="Arial"/>
          <w:sz w:val="20"/>
          <w:szCs w:val="20"/>
        </w:rPr>
      </w:pPr>
      <w:r w:rsidRPr="00E01BDA">
        <w:rPr>
          <w:rFonts w:ascii="Arial" w:hAnsi="Arial" w:cs="Arial"/>
          <w:sz w:val="20"/>
          <w:szCs w:val="20"/>
        </w:rPr>
        <w:t xml:space="preserve">    1. ____________________________________________________________________</w:t>
      </w:r>
    </w:p>
    <w:p w:rsidR="00463454" w:rsidRPr="00E01BDA" w:rsidRDefault="00463454" w:rsidP="008F26A2">
      <w:pPr>
        <w:autoSpaceDE w:val="0"/>
        <w:autoSpaceDN w:val="0"/>
        <w:adjustRightInd w:val="0"/>
        <w:spacing w:after="0" w:line="240" w:lineRule="auto"/>
        <w:ind w:left="142" w:hanging="142"/>
        <w:jc w:val="both"/>
        <w:outlineLvl w:val="0"/>
        <w:rPr>
          <w:rFonts w:ascii="Arial" w:hAnsi="Arial" w:cs="Arial"/>
          <w:sz w:val="20"/>
          <w:szCs w:val="20"/>
        </w:rPr>
      </w:pPr>
      <w:r w:rsidRPr="00E01BDA">
        <w:rPr>
          <w:rFonts w:ascii="Arial" w:hAnsi="Arial" w:cs="Arial"/>
          <w:sz w:val="20"/>
          <w:szCs w:val="20"/>
        </w:rPr>
        <w:t xml:space="preserve">    2. ____________________________________________________________________</w:t>
      </w:r>
    </w:p>
    <w:p w:rsidR="00463454" w:rsidRPr="00E01BDA" w:rsidRDefault="00463454" w:rsidP="008F26A2">
      <w:pPr>
        <w:autoSpaceDE w:val="0"/>
        <w:autoSpaceDN w:val="0"/>
        <w:adjustRightInd w:val="0"/>
        <w:spacing w:after="0" w:line="240" w:lineRule="auto"/>
        <w:ind w:left="142" w:hanging="142"/>
        <w:jc w:val="both"/>
        <w:outlineLvl w:val="0"/>
        <w:rPr>
          <w:rFonts w:ascii="Arial" w:hAnsi="Arial" w:cs="Arial"/>
          <w:sz w:val="20"/>
          <w:szCs w:val="20"/>
        </w:rPr>
      </w:pPr>
      <w:r w:rsidRPr="00E01BDA">
        <w:rPr>
          <w:rFonts w:ascii="Arial" w:hAnsi="Arial" w:cs="Arial"/>
          <w:sz w:val="20"/>
          <w:szCs w:val="20"/>
        </w:rPr>
        <w:t xml:space="preserve">3.______________________________________________________________________ </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4.______________________________________________________________________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Информацию (сведения) прошу предоставить в _______ экземплярах: </w:t>
      </w:r>
    </w:p>
    <w:p w:rsidR="00463454" w:rsidRPr="00E01BDA" w:rsidRDefault="00463454" w:rsidP="008F26A2">
      <w:pPr>
        <w:autoSpaceDE w:val="0"/>
        <w:autoSpaceDN w:val="0"/>
        <w:adjustRightInd w:val="0"/>
        <w:spacing w:after="0" w:line="240" w:lineRule="auto"/>
        <w:ind w:firstLine="540"/>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rPr>
          <w:rFonts w:ascii="Arial" w:hAnsi="Arial" w:cs="Arial"/>
          <w:sz w:val="20"/>
          <w:szCs w:val="20"/>
        </w:rPr>
      </w:pPr>
      <w:r w:rsidRPr="00E01BDA">
        <w:rPr>
          <w:rFonts w:ascii="Arial" w:hAnsi="Arial" w:cs="Arial"/>
          <w:sz w:val="20"/>
          <w:szCs w:val="20"/>
        </w:rPr>
        <w:t xml:space="preserve">    ┌─┐</w:t>
      </w:r>
    </w:p>
    <w:p w:rsidR="00463454" w:rsidRPr="00E01BDA" w:rsidRDefault="00463454" w:rsidP="008F26A2">
      <w:pPr>
        <w:autoSpaceDE w:val="0"/>
        <w:autoSpaceDN w:val="0"/>
        <w:adjustRightInd w:val="0"/>
        <w:spacing w:after="0" w:line="240" w:lineRule="auto"/>
        <w:ind w:firstLine="540"/>
        <w:rPr>
          <w:rFonts w:ascii="Arial" w:hAnsi="Arial" w:cs="Arial"/>
          <w:sz w:val="20"/>
          <w:szCs w:val="20"/>
        </w:rPr>
      </w:pPr>
      <w:r w:rsidRPr="00E01BDA">
        <w:rPr>
          <w:rFonts w:ascii="Arial" w:hAnsi="Arial" w:cs="Arial"/>
          <w:sz w:val="20"/>
          <w:szCs w:val="20"/>
        </w:rPr>
        <w:t xml:space="preserve">    └─┘       почтовым           отправлением           по         адресу:</w:t>
      </w:r>
    </w:p>
    <w:p w:rsidR="00463454" w:rsidRPr="00E01BDA" w:rsidRDefault="00463454" w:rsidP="008F26A2">
      <w:pPr>
        <w:autoSpaceDE w:val="0"/>
        <w:autoSpaceDN w:val="0"/>
        <w:adjustRightInd w:val="0"/>
        <w:spacing w:after="0" w:line="240" w:lineRule="auto"/>
        <w:jc w:val="both"/>
        <w:rPr>
          <w:rFonts w:ascii="Arial" w:hAnsi="Arial" w:cs="Arial"/>
          <w:sz w:val="20"/>
          <w:szCs w:val="20"/>
        </w:rPr>
      </w:pPr>
      <w:r w:rsidRPr="00E01BDA">
        <w:rPr>
          <w:rFonts w:ascii="Arial" w:hAnsi="Arial" w:cs="Arial"/>
          <w:sz w:val="20"/>
          <w:szCs w:val="20"/>
        </w:rPr>
        <w:t>______________________________________________________________________________________________________________________________________________________________</w:t>
      </w:r>
    </w:p>
    <w:p w:rsidR="00463454" w:rsidRPr="00E01BDA" w:rsidRDefault="00463454" w:rsidP="008F26A2">
      <w:pPr>
        <w:autoSpaceDE w:val="0"/>
        <w:autoSpaceDN w:val="0"/>
        <w:adjustRightInd w:val="0"/>
        <w:spacing w:after="0" w:line="240" w:lineRule="auto"/>
        <w:ind w:firstLine="540"/>
        <w:jc w:val="both"/>
        <w:rPr>
          <w:rFonts w:ascii="Arial" w:hAnsi="Arial" w:cs="Arial"/>
          <w:sz w:val="16"/>
          <w:szCs w:val="16"/>
        </w:rPr>
      </w:pPr>
      <w:r w:rsidRPr="00E01BDA">
        <w:rPr>
          <w:rFonts w:ascii="Arial" w:hAnsi="Arial" w:cs="Arial"/>
          <w:sz w:val="16"/>
          <w:szCs w:val="16"/>
        </w:rPr>
        <w:t>почтовый адрес с указанием индекса</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      при личном обращении в Администрацию</w:t>
      </w:r>
    </w:p>
    <w:p w:rsidR="00463454" w:rsidRPr="00E01BDA" w:rsidRDefault="00463454" w:rsidP="00D41C39">
      <w:pPr>
        <w:autoSpaceDE w:val="0"/>
        <w:autoSpaceDN w:val="0"/>
        <w:adjustRightInd w:val="0"/>
        <w:spacing w:after="0" w:line="240" w:lineRule="auto"/>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       по       адресу       электронной       почты: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_______________________________________________________________________</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    при    личном    обращении    в     МФЦ    </w:t>
      </w: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_______________________________________________________________________</w:t>
      </w:r>
    </w:p>
    <w:p w:rsidR="00463454" w:rsidRPr="00E01BDA" w:rsidRDefault="00463454" w:rsidP="00D41C39">
      <w:pPr>
        <w:autoSpaceDE w:val="0"/>
        <w:autoSpaceDN w:val="0"/>
        <w:adjustRightInd w:val="0"/>
        <w:spacing w:after="0" w:line="240" w:lineRule="auto"/>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p>
    <w:p w:rsidR="00463454" w:rsidRPr="00E01BDA" w:rsidRDefault="00463454" w:rsidP="008F26A2">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 xml:space="preserve">  О  готовности  результатов  муниципальной  услуги  прошу  сообщить   по</w:t>
      </w:r>
    </w:p>
    <w:p w:rsidR="00463454" w:rsidRPr="00E01BDA" w:rsidRDefault="00463454" w:rsidP="00D41C39">
      <w:pPr>
        <w:autoSpaceDE w:val="0"/>
        <w:autoSpaceDN w:val="0"/>
        <w:adjustRightInd w:val="0"/>
        <w:spacing w:after="0" w:line="240" w:lineRule="auto"/>
        <w:ind w:firstLine="540"/>
        <w:jc w:val="both"/>
        <w:rPr>
          <w:rFonts w:ascii="Arial" w:hAnsi="Arial" w:cs="Arial"/>
          <w:sz w:val="20"/>
          <w:szCs w:val="20"/>
        </w:rPr>
      </w:pPr>
      <w:r w:rsidRPr="00E01BDA">
        <w:rPr>
          <w:rFonts w:ascii="Arial" w:hAnsi="Arial" w:cs="Arial"/>
          <w:sz w:val="20"/>
          <w:szCs w:val="20"/>
        </w:rPr>
        <w:t>телефону ___________________________.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"__" ___________ 20__ г.                          _________________________</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                                                     (подпись заявителя)</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 xml:space="preserve">В соответствии с Федеральным </w:t>
      </w:r>
      <w:hyperlink r:id="rId58" w:history="1">
        <w:r w:rsidRPr="00E01BDA">
          <w:rPr>
            <w:rFonts w:ascii="Arial" w:hAnsi="Arial" w:cs="Arial"/>
            <w:color w:val="0000FF"/>
            <w:sz w:val="20"/>
            <w:szCs w:val="20"/>
          </w:rPr>
          <w:t>законом</w:t>
        </w:r>
      </w:hyperlink>
      <w:r w:rsidRPr="00E01BDA">
        <w:rPr>
          <w:rFonts w:ascii="Arial" w:hAnsi="Arial" w:cs="Arial"/>
          <w:sz w:val="20"/>
          <w:szCs w:val="20"/>
        </w:rPr>
        <w:t xml:space="preserve"> N 152-ФЗ от 27.07.2006 "О персональных</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данных" подтверждаю свое согласие на обработку моих персональных данных.</w:t>
      </w: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p>
    <w:p w:rsidR="00463454" w:rsidRPr="00E01BDA" w:rsidRDefault="00463454" w:rsidP="008F26A2">
      <w:pPr>
        <w:autoSpaceDE w:val="0"/>
        <w:autoSpaceDN w:val="0"/>
        <w:adjustRightInd w:val="0"/>
        <w:spacing w:after="0" w:line="240" w:lineRule="auto"/>
        <w:jc w:val="both"/>
        <w:outlineLvl w:val="0"/>
        <w:rPr>
          <w:rFonts w:ascii="Arial" w:hAnsi="Arial" w:cs="Arial"/>
          <w:sz w:val="20"/>
          <w:szCs w:val="20"/>
        </w:rPr>
      </w:pPr>
      <w:r w:rsidRPr="00E01BDA">
        <w:rPr>
          <w:rFonts w:ascii="Arial" w:hAnsi="Arial" w:cs="Arial"/>
          <w:sz w:val="20"/>
          <w:szCs w:val="20"/>
        </w:rPr>
        <w:t>_______________/подпись/</w:t>
      </w:r>
    </w:p>
    <w:p w:rsidR="00463454" w:rsidRPr="00E01BDA" w:rsidRDefault="00463454" w:rsidP="00577BE0">
      <w:pPr>
        <w:pStyle w:val="Header"/>
        <w:tabs>
          <w:tab w:val="clear" w:pos="4677"/>
          <w:tab w:val="center" w:pos="4395"/>
        </w:tabs>
        <w:ind w:left="4253"/>
        <w:jc w:val="center"/>
        <w:rPr>
          <w:rFonts w:ascii="Arial" w:hAnsi="Arial" w:cs="Arial"/>
        </w:rPr>
      </w:pPr>
    </w:p>
    <w:p w:rsidR="00463454" w:rsidRPr="00E01BDA" w:rsidRDefault="00463454" w:rsidP="00577BE0">
      <w:pPr>
        <w:pStyle w:val="Header"/>
        <w:tabs>
          <w:tab w:val="clear" w:pos="4677"/>
          <w:tab w:val="center" w:pos="4395"/>
        </w:tabs>
        <w:ind w:left="4253"/>
        <w:jc w:val="center"/>
        <w:rPr>
          <w:rFonts w:ascii="Arial" w:hAnsi="Arial" w:cs="Arial"/>
        </w:rPr>
      </w:pPr>
    </w:p>
    <w:p w:rsidR="00463454" w:rsidRPr="00E01BDA" w:rsidRDefault="00463454" w:rsidP="00577BE0">
      <w:pPr>
        <w:pStyle w:val="Header"/>
        <w:tabs>
          <w:tab w:val="clear" w:pos="4677"/>
          <w:tab w:val="center" w:pos="4395"/>
        </w:tabs>
        <w:ind w:left="4253"/>
        <w:jc w:val="center"/>
        <w:rPr>
          <w:rFonts w:ascii="Arial" w:hAnsi="Arial" w:cs="Arial"/>
        </w:rPr>
      </w:pPr>
    </w:p>
    <w:p w:rsidR="00463454" w:rsidRPr="00E01BDA" w:rsidRDefault="00463454" w:rsidP="00577BE0">
      <w:pPr>
        <w:pStyle w:val="Header"/>
        <w:tabs>
          <w:tab w:val="clear" w:pos="4677"/>
          <w:tab w:val="center" w:pos="4395"/>
        </w:tabs>
        <w:ind w:left="4253"/>
        <w:jc w:val="center"/>
        <w:rPr>
          <w:rFonts w:ascii="Arial" w:hAnsi="Arial" w:cs="Arial"/>
        </w:rPr>
      </w:pPr>
    </w:p>
    <w:p w:rsidR="00463454" w:rsidRPr="00E01BDA" w:rsidRDefault="00463454" w:rsidP="00577BE0">
      <w:pPr>
        <w:pStyle w:val="Header"/>
        <w:tabs>
          <w:tab w:val="clear" w:pos="4677"/>
          <w:tab w:val="center" w:pos="4395"/>
        </w:tabs>
        <w:ind w:left="4253"/>
        <w:jc w:val="center"/>
        <w:rPr>
          <w:rFonts w:ascii="Arial" w:hAnsi="Arial" w:cs="Arial"/>
        </w:rPr>
      </w:pPr>
    </w:p>
    <w:p w:rsidR="00463454" w:rsidRPr="00E01BDA" w:rsidRDefault="00463454" w:rsidP="0076338F">
      <w:pPr>
        <w:tabs>
          <w:tab w:val="left" w:pos="7752"/>
        </w:tabs>
        <w:autoSpaceDE w:val="0"/>
        <w:jc w:val="center"/>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D95FB8">
      <w:pPr>
        <w:spacing w:after="0" w:line="240" w:lineRule="auto"/>
        <w:ind w:left="3828"/>
        <w:jc w:val="center"/>
        <w:rPr>
          <w:rFonts w:ascii="Arial" w:hAnsi="Arial" w:cs="Arial"/>
          <w:sz w:val="24"/>
          <w:szCs w:val="24"/>
        </w:rPr>
      </w:pPr>
      <w:r w:rsidRPr="00E01BDA">
        <w:rPr>
          <w:rFonts w:ascii="Arial" w:hAnsi="Arial" w:cs="Arial"/>
          <w:sz w:val="24"/>
          <w:szCs w:val="24"/>
          <w:lang w:eastAsia="ar-SA"/>
        </w:rPr>
        <w:t>Приложение № 3</w:t>
      </w:r>
    </w:p>
    <w:p w:rsidR="00463454" w:rsidRPr="00E01BDA" w:rsidRDefault="00463454" w:rsidP="005068BD">
      <w:pPr>
        <w:suppressAutoHyphens/>
        <w:spacing w:after="0" w:line="240" w:lineRule="auto"/>
        <w:ind w:left="3828"/>
        <w:jc w:val="center"/>
        <w:rPr>
          <w:rFonts w:ascii="Arial" w:hAnsi="Arial" w:cs="Arial"/>
          <w:sz w:val="24"/>
          <w:szCs w:val="24"/>
          <w:lang w:eastAsia="ar-SA"/>
        </w:rPr>
      </w:pPr>
      <w:r w:rsidRPr="00E01BDA">
        <w:rPr>
          <w:rFonts w:ascii="Arial" w:hAnsi="Arial" w:cs="Arial"/>
          <w:sz w:val="24"/>
          <w:szCs w:val="24"/>
          <w:lang w:eastAsia="ar-SA"/>
        </w:rPr>
        <w:t>к Административному регламенту</w:t>
      </w:r>
    </w:p>
    <w:p w:rsidR="00463454" w:rsidRPr="00E01BDA" w:rsidRDefault="00463454" w:rsidP="005068BD">
      <w:pPr>
        <w:suppressAutoHyphens/>
        <w:spacing w:after="0" w:line="240" w:lineRule="auto"/>
        <w:ind w:left="3828"/>
        <w:jc w:val="center"/>
        <w:rPr>
          <w:rFonts w:ascii="Arial" w:hAnsi="Arial" w:cs="Arial"/>
          <w:sz w:val="24"/>
          <w:szCs w:val="24"/>
          <w:lang w:eastAsia="ar-SA"/>
        </w:rPr>
      </w:pPr>
      <w:r w:rsidRPr="00E01BDA">
        <w:rPr>
          <w:rFonts w:ascii="Arial" w:hAnsi="Arial" w:cs="Arial"/>
          <w:sz w:val="24"/>
          <w:szCs w:val="24"/>
          <w:lang w:eastAsia="ar-SA"/>
        </w:rPr>
        <w:t>предоставления муниципальной услуги</w:t>
      </w:r>
    </w:p>
    <w:p w:rsidR="00463454" w:rsidRPr="00E01BDA" w:rsidRDefault="00463454" w:rsidP="005068BD">
      <w:pPr>
        <w:pStyle w:val="Header"/>
        <w:tabs>
          <w:tab w:val="center" w:pos="4395"/>
        </w:tabs>
        <w:ind w:left="4253"/>
        <w:rPr>
          <w:rFonts w:ascii="Arial" w:hAnsi="Arial" w:cs="Arial"/>
        </w:rPr>
      </w:pPr>
      <w:r w:rsidRPr="00E01BDA">
        <w:rPr>
          <w:rFonts w:ascii="Arial" w:hAnsi="Arial" w:cs="Arial"/>
        </w:rPr>
        <w:t>«Предоставление земельных участков, находящихся в  муниципальной  собственности 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p>
    <w:p w:rsidR="00463454" w:rsidRPr="00E01BDA" w:rsidRDefault="00463454" w:rsidP="00612720">
      <w:pPr>
        <w:widowControl w:val="0"/>
        <w:spacing w:after="0" w:line="240" w:lineRule="auto"/>
        <w:ind w:left="4253"/>
        <w:jc w:val="right"/>
        <w:rPr>
          <w:rFonts w:ascii="Arial" w:hAnsi="Arial" w:cs="Arial"/>
          <w:sz w:val="24"/>
          <w:szCs w:val="24"/>
        </w:rPr>
      </w:pPr>
    </w:p>
    <w:p w:rsidR="00463454" w:rsidRPr="00E01BDA" w:rsidRDefault="00463454" w:rsidP="00612720">
      <w:pPr>
        <w:suppressAutoHyphens/>
        <w:spacing w:after="0" w:line="240" w:lineRule="auto"/>
        <w:jc w:val="center"/>
        <w:rPr>
          <w:rFonts w:ascii="Arial" w:hAnsi="Arial" w:cs="Arial"/>
          <w:b/>
          <w:bCs/>
          <w:sz w:val="28"/>
          <w:szCs w:val="28"/>
          <w:lang w:eastAsia="ar-SA"/>
        </w:rPr>
      </w:pPr>
    </w:p>
    <w:p w:rsidR="00463454" w:rsidRPr="00E01BDA" w:rsidRDefault="00463454" w:rsidP="00612720">
      <w:pPr>
        <w:suppressAutoHyphens/>
        <w:spacing w:after="0" w:line="240" w:lineRule="auto"/>
        <w:jc w:val="center"/>
        <w:rPr>
          <w:rFonts w:ascii="Arial" w:hAnsi="Arial" w:cs="Arial"/>
          <w:b/>
          <w:bCs/>
          <w:sz w:val="24"/>
          <w:szCs w:val="24"/>
          <w:lang w:eastAsia="ar-SA"/>
        </w:rPr>
      </w:pPr>
      <w:r w:rsidRPr="00E01BDA">
        <w:rPr>
          <w:rFonts w:ascii="Arial" w:hAnsi="Arial" w:cs="Arial"/>
          <w:b/>
          <w:bCs/>
          <w:sz w:val="24"/>
          <w:szCs w:val="24"/>
          <w:lang w:eastAsia="ar-SA"/>
        </w:rPr>
        <w:t>БЛОК-СХЕМА</w:t>
      </w:r>
    </w:p>
    <w:p w:rsidR="00463454" w:rsidRPr="00E01BDA" w:rsidRDefault="00463454" w:rsidP="00612720">
      <w:pPr>
        <w:suppressAutoHyphens/>
        <w:spacing w:after="0" w:line="240" w:lineRule="auto"/>
        <w:jc w:val="center"/>
        <w:rPr>
          <w:rFonts w:ascii="Arial" w:hAnsi="Arial" w:cs="Arial"/>
          <w:b/>
          <w:bCs/>
          <w:sz w:val="24"/>
          <w:szCs w:val="24"/>
          <w:lang w:eastAsia="ar-SA"/>
        </w:rPr>
      </w:pPr>
      <w:r w:rsidRPr="00E01BDA">
        <w:rPr>
          <w:rFonts w:ascii="Arial" w:hAnsi="Arial" w:cs="Arial"/>
          <w:b/>
          <w:bCs/>
          <w:sz w:val="24"/>
          <w:szCs w:val="24"/>
          <w:lang w:eastAsia="ar-SA"/>
        </w:rPr>
        <w:t>предоставления муниципальной услуги</w:t>
      </w:r>
    </w:p>
    <w:p w:rsidR="00463454" w:rsidRPr="00E01BDA" w:rsidRDefault="00463454" w:rsidP="005068BD">
      <w:pPr>
        <w:suppressAutoHyphens/>
        <w:spacing w:after="0" w:line="240" w:lineRule="auto"/>
        <w:jc w:val="center"/>
        <w:rPr>
          <w:rFonts w:ascii="Arial" w:hAnsi="Arial" w:cs="Arial"/>
          <w:b/>
          <w:bCs/>
          <w:lang w:eastAsia="ar-SA"/>
        </w:rPr>
      </w:pPr>
      <w:r w:rsidRPr="00E01BDA">
        <w:rPr>
          <w:rFonts w:ascii="Arial" w:hAnsi="Arial" w:cs="Arial"/>
          <w:sz w:val="24"/>
          <w:szCs w:val="24"/>
          <w:lang w:eastAsia="ar-SA"/>
        </w:rPr>
        <w:t>к Административному регламенту</w:t>
      </w:r>
      <w:r w:rsidRPr="00E01BDA">
        <w:rPr>
          <w:rFonts w:ascii="Arial" w:hAnsi="Arial" w:cs="Arial"/>
          <w:b/>
          <w:bCs/>
          <w:lang w:eastAsia="ar-SA"/>
        </w:rPr>
        <w:t xml:space="preserve"> </w:t>
      </w:r>
      <w:r w:rsidRPr="00E01BDA">
        <w:rPr>
          <w:rFonts w:ascii="Arial" w:hAnsi="Arial" w:cs="Arial"/>
          <w:sz w:val="24"/>
          <w:szCs w:val="24"/>
          <w:lang w:eastAsia="ar-SA"/>
        </w:rPr>
        <w:t>предоставления муниципальной услуги</w:t>
      </w:r>
    </w:p>
    <w:p w:rsidR="00463454" w:rsidRPr="00E01BDA" w:rsidRDefault="00463454" w:rsidP="00612720">
      <w:pPr>
        <w:widowControl w:val="0"/>
        <w:spacing w:after="0" w:line="240" w:lineRule="auto"/>
        <w:jc w:val="center"/>
        <w:rPr>
          <w:rFonts w:ascii="Arial" w:hAnsi="Arial" w:cs="Arial"/>
          <w:color w:val="000000"/>
          <w:sz w:val="24"/>
          <w:szCs w:val="24"/>
        </w:rPr>
      </w:pPr>
      <w:r w:rsidRPr="00E01BDA">
        <w:rPr>
          <w:rFonts w:ascii="Arial" w:hAnsi="Arial" w:cs="Arial"/>
          <w:sz w:val="24"/>
          <w:szCs w:val="24"/>
        </w:rPr>
        <w:t>«</w:t>
      </w:r>
      <w:r w:rsidRPr="00E01BDA">
        <w:rPr>
          <w:rFonts w:ascii="Arial" w:hAnsi="Arial" w:cs="Arial"/>
          <w:color w:val="000000"/>
          <w:sz w:val="24"/>
          <w:szCs w:val="24"/>
        </w:rPr>
        <w:t>Предоставление земельных участков, находящихся в  муниципальной  собственности</w:t>
      </w:r>
    </w:p>
    <w:p w:rsidR="00463454" w:rsidRPr="00E01BDA" w:rsidRDefault="00463454" w:rsidP="005068BD">
      <w:pPr>
        <w:widowControl w:val="0"/>
        <w:spacing w:after="0" w:line="240" w:lineRule="auto"/>
        <w:jc w:val="center"/>
        <w:rPr>
          <w:rFonts w:ascii="Arial" w:hAnsi="Arial" w:cs="Arial"/>
          <w:color w:val="000000"/>
          <w:sz w:val="24"/>
          <w:szCs w:val="24"/>
        </w:rPr>
      </w:pPr>
      <w:r w:rsidRPr="00E01BDA">
        <w:rPr>
          <w:rFonts w:ascii="Arial" w:hAnsi="Arial" w:cs="Arial"/>
          <w:color w:val="000000"/>
          <w:sz w:val="24"/>
          <w:szCs w:val="24"/>
        </w:rPr>
        <w:t>на территории сельского поселения, гражданам для индивидуального жилищного строительства, ведения личного подсобного хозяйства в границах населенного пункта, садоводства, дачного хозяйства, гражданам и крестьянским (фермерским) хозяйствам для осуществления крестьянским (фермерским) хозяйством его деятельности</w:t>
      </w:r>
      <w:r w:rsidRPr="00E01BDA">
        <w:rPr>
          <w:rFonts w:ascii="Arial" w:hAnsi="Arial" w:cs="Arial"/>
          <w:sz w:val="24"/>
          <w:szCs w:val="24"/>
        </w:rPr>
        <w:t>»</w:t>
      </w:r>
    </w:p>
    <w:p w:rsidR="00463454" w:rsidRPr="00E01BDA" w:rsidRDefault="00463454" w:rsidP="00D95FB8">
      <w:pPr>
        <w:widowControl w:val="0"/>
        <w:spacing w:after="0" w:line="240" w:lineRule="auto"/>
        <w:jc w:val="center"/>
        <w:rPr>
          <w:rFonts w:ascii="Arial" w:hAnsi="Arial" w:cs="Arial"/>
        </w:rPr>
      </w:pPr>
    </w:p>
    <w:p w:rsidR="00463454" w:rsidRPr="00E01BDA" w:rsidRDefault="00463454" w:rsidP="00D95FB8">
      <w:pPr>
        <w:spacing w:after="0" w:line="240" w:lineRule="auto"/>
        <w:ind w:firstLine="709"/>
        <w:jc w:val="center"/>
        <w:rPr>
          <w:rFonts w:ascii="Arial" w:hAnsi="Arial" w:cs="Arial"/>
          <w:b/>
          <w:bCs/>
          <w:sz w:val="28"/>
          <w:szCs w:val="28"/>
          <w:u w:val="single"/>
        </w:rPr>
      </w:pPr>
      <w:r>
        <w:rPr>
          <w:noProof/>
        </w:rPr>
        <w:pict>
          <v:shapetype id="_x0000_t202" coordsize="21600,21600" o:spt="202" path="m,l,21600r21600,l21600,xe">
            <v:stroke joinstyle="miter"/>
            <v:path gradientshapeok="t" o:connecttype="rect"/>
          </v:shapetype>
          <v:shape id="Text Box 2" o:spid="_x0000_s1026" type="#_x0000_t202" style="position:absolute;left:0;text-align:left;margin-left:45pt;margin-top:7.35pt;width:396.85pt;height:33.9pt;z-index:251649536;visibility:visible;mso-wrap-distance-left:9.05pt;mso-wrap-distance-right:9.05pt" strokeweight=".5pt">
            <v:textbox inset="7.45pt,3.85pt,7.45pt,3.85pt">
              <w:txbxContent>
                <w:p w:rsidR="00463454" w:rsidRPr="00231C3E" w:rsidRDefault="00463454" w:rsidP="00D95FB8">
                  <w:pPr>
                    <w:spacing w:after="0" w:line="240" w:lineRule="auto"/>
                    <w:jc w:val="center"/>
                    <w:rPr>
                      <w:sz w:val="24"/>
                      <w:szCs w:val="24"/>
                    </w:rPr>
                  </w:pPr>
                  <w:r w:rsidRPr="00231C3E">
                    <w:rPr>
                      <w:rFonts w:ascii="Times New Roman" w:hAnsi="Times New Roman" w:cs="Times New Roman"/>
                      <w:sz w:val="24"/>
                      <w:szCs w:val="24"/>
                    </w:rPr>
                    <w:t>прием и регистрация заявления с документами, необходимыми для предоставления муниципальной услуги</w:t>
                  </w:r>
                </w:p>
              </w:txbxContent>
            </v:textbox>
          </v:shape>
        </w:pict>
      </w:r>
    </w:p>
    <w:p w:rsidR="00463454" w:rsidRPr="00E01BDA" w:rsidRDefault="00463454" w:rsidP="00D95FB8">
      <w:pPr>
        <w:suppressAutoHyphens/>
        <w:spacing w:after="0" w:line="240" w:lineRule="auto"/>
        <w:rPr>
          <w:rFonts w:ascii="Arial" w:hAnsi="Arial" w:cs="Arial"/>
          <w:sz w:val="28"/>
          <w:szCs w:val="28"/>
        </w:rPr>
      </w:pPr>
    </w:p>
    <w:p w:rsidR="00463454" w:rsidRPr="00E01BDA" w:rsidRDefault="00463454" w:rsidP="00D95FB8">
      <w:pPr>
        <w:tabs>
          <w:tab w:val="left" w:pos="7752"/>
        </w:tabs>
        <w:autoSpaceDE w:val="0"/>
        <w:jc w:val="center"/>
        <w:rPr>
          <w:rFonts w:ascii="Arial" w:hAnsi="Arial" w:cs="Arial"/>
          <w:sz w:val="28"/>
          <w:szCs w:val="28"/>
        </w:rPr>
      </w:pPr>
      <w:r>
        <w:rPr>
          <w:noProof/>
        </w:rPr>
        <w:pict>
          <v:line id="Line 3" o:spid="_x0000_s1027" style="position:absolute;left:0;text-align:left;z-index:251660800;visibility:visible" from="234pt,12.95pt" to="234pt,38.4pt" strokeweight=".26mm">
            <v:stroke endarrow="block" joinstyle="miter"/>
          </v:line>
        </w:pict>
      </w:r>
    </w:p>
    <w:p w:rsidR="00463454" w:rsidRPr="00E01BDA" w:rsidRDefault="00463454" w:rsidP="00D95FB8">
      <w:pPr>
        <w:tabs>
          <w:tab w:val="left" w:pos="7752"/>
        </w:tabs>
        <w:autoSpaceDE w:val="0"/>
        <w:jc w:val="center"/>
        <w:rPr>
          <w:rFonts w:ascii="Arial" w:hAnsi="Arial" w:cs="Arial"/>
          <w:sz w:val="28"/>
          <w:szCs w:val="28"/>
        </w:rPr>
      </w:pPr>
      <w:r>
        <w:rPr>
          <w:noProof/>
        </w:rPr>
        <w:pict>
          <v:shape id="Text Box 4" o:spid="_x0000_s1028" type="#_x0000_t202" style="position:absolute;left:0;text-align:left;margin-left:48pt;margin-top:8.75pt;width:396.85pt;height:35.7pt;z-index:251659776;visibility:visible;mso-wrap-distance-left:9.05pt;mso-wrap-distance-right:9.05pt" strokeweight=".5pt">
            <v:textbox inset="7.45pt,3.85pt,7.45pt,3.85pt">
              <w:txbxContent>
                <w:p w:rsidR="00463454" w:rsidRPr="00231C3E" w:rsidRDefault="00463454" w:rsidP="00D95FB8">
                  <w:pPr>
                    <w:spacing w:after="0" w:line="240" w:lineRule="auto"/>
                    <w:jc w:val="center"/>
                    <w:rPr>
                      <w:sz w:val="24"/>
                      <w:szCs w:val="24"/>
                    </w:rPr>
                  </w:pPr>
                  <w:r w:rsidRPr="00231C3E">
                    <w:rPr>
                      <w:rFonts w:ascii="Times New Roman" w:hAnsi="Times New Roman" w:cs="Times New Roman"/>
                      <w:sz w:val="24"/>
                      <w:szCs w:val="24"/>
                    </w:rPr>
                    <w:t>направление  межведомственных запросов в органы, участвующие в предоставлении муниципальной услуги</w:t>
                  </w:r>
                </w:p>
              </w:txbxContent>
            </v:textbox>
          </v:shape>
        </w:pict>
      </w:r>
    </w:p>
    <w:p w:rsidR="00463454" w:rsidRPr="00E01BDA" w:rsidRDefault="00463454" w:rsidP="00D95FB8">
      <w:pPr>
        <w:tabs>
          <w:tab w:val="left" w:pos="7752"/>
        </w:tabs>
        <w:autoSpaceDE w:val="0"/>
        <w:jc w:val="center"/>
        <w:rPr>
          <w:rFonts w:ascii="Arial" w:hAnsi="Arial" w:cs="Arial"/>
          <w:sz w:val="28"/>
          <w:szCs w:val="28"/>
        </w:rPr>
      </w:pPr>
      <w:r>
        <w:rPr>
          <w:noProof/>
        </w:rPr>
        <w:pict>
          <v:line id="Line 5" o:spid="_x0000_s1029" style="position:absolute;left:0;text-align:left;z-index:251650560;visibility:visible" from="240pt,14.8pt" to="240pt,39pt" strokeweight=".26mm">
            <v:stroke endarrow="block" joinstyle="miter"/>
          </v:line>
        </w:pict>
      </w:r>
    </w:p>
    <w:p w:rsidR="00463454" w:rsidRPr="00E01BDA" w:rsidRDefault="00463454" w:rsidP="00D95FB8">
      <w:pPr>
        <w:tabs>
          <w:tab w:val="left" w:pos="7752"/>
        </w:tabs>
        <w:autoSpaceDE w:val="0"/>
        <w:jc w:val="center"/>
        <w:rPr>
          <w:rFonts w:ascii="Arial" w:hAnsi="Arial" w:cs="Arial"/>
          <w:sz w:val="28"/>
          <w:szCs w:val="28"/>
        </w:rPr>
      </w:pPr>
      <w:r>
        <w:rPr>
          <w:noProof/>
        </w:rPr>
        <w:pict>
          <v:shape id="Text Box 8" o:spid="_x0000_s1030" type="#_x0000_t202" style="position:absolute;left:0;text-align:left;margin-left:-30pt;margin-top:23.15pt;width:26.95pt;height:25.75pt;z-index:251652608;visibility:visible;mso-wrap-distance-left:9.05pt;mso-wrap-distance-right:9.05pt" strokeweight=".5pt">
            <v:textbox inset="7.45pt,3.85pt,7.45pt,3.85pt">
              <w:txbxContent>
                <w:p w:rsidR="00463454" w:rsidRPr="002B5CF3" w:rsidRDefault="00463454" w:rsidP="00D95FB8">
                  <w:pPr>
                    <w:jc w:val="center"/>
                    <w:rPr>
                      <w:rFonts w:ascii="Times New Roman" w:hAnsi="Times New Roman" w:cs="Times New Roman"/>
                    </w:rPr>
                  </w:pPr>
                  <w:r w:rsidRPr="002B5CF3">
                    <w:rPr>
                      <w:rFonts w:ascii="Times New Roman" w:hAnsi="Times New Roman" w:cs="Times New Roman"/>
                    </w:rPr>
                    <w:t>да</w:t>
                  </w:r>
                </w:p>
              </w:txbxContent>
            </v:textbox>
          </v:shape>
        </w:pict>
      </w:r>
      <w:r>
        <w:rPr>
          <w:noProof/>
        </w:rPr>
        <w:pict>
          <v:shape id="Text Box 11" o:spid="_x0000_s1031" type="#_x0000_t202" style="position:absolute;left:0;text-align:left;margin-left:460.35pt;margin-top:21.45pt;width:36.1pt;height:21.8pt;z-index:251655680;visibility:visible;mso-wrap-distance-left:9.05pt;mso-wrap-distance-right:9.05pt" strokeweight=".5pt">
            <v:textbox inset="7.45pt,3.85pt,7.45pt,3.85pt">
              <w:txbxContent>
                <w:p w:rsidR="00463454" w:rsidRPr="00231C3E" w:rsidRDefault="00463454" w:rsidP="00D95FB8">
                  <w:pPr>
                    <w:jc w:val="center"/>
                    <w:rPr>
                      <w:rFonts w:ascii="Times New Roman" w:hAnsi="Times New Roman" w:cs="Times New Roman"/>
                    </w:rPr>
                  </w:pPr>
                  <w:r w:rsidRPr="00231C3E">
                    <w:rPr>
                      <w:rFonts w:ascii="Times New Roman" w:hAnsi="Times New Roman" w:cs="Times New Roman"/>
                    </w:rPr>
                    <w:t>нет</w:t>
                  </w:r>
                </w:p>
              </w:txbxContent>
            </v:textbox>
          </v:shape>
        </w:pict>
      </w:r>
      <w:r>
        <w:rPr>
          <w:noProof/>
        </w:rPr>
        <w:pict>
          <v:shape id="Text Box 6" o:spid="_x0000_s1032" type="#_x0000_t202" style="position:absolute;left:0;text-align:left;margin-left:51pt;margin-top:9.35pt;width:393.85pt;height:39.55pt;z-index:251651584;visibility:visible;mso-wrap-distance-left:9.05pt;mso-wrap-distance-right:9.05pt" strokeweight=".5pt">
            <v:textbox inset="7.45pt,3.85pt,7.45pt,3.85pt">
              <w:txbxContent>
                <w:p w:rsidR="00463454" w:rsidRPr="00231C3E" w:rsidRDefault="00463454" w:rsidP="00D95FB8">
                  <w:pPr>
                    <w:jc w:val="center"/>
                  </w:pPr>
                  <w:r w:rsidRPr="00231C3E">
                    <w:rPr>
                      <w:rFonts w:ascii="Times New Roman" w:hAnsi="Times New Roman" w:cs="Times New Roman"/>
                      <w:sz w:val="24"/>
                      <w:szCs w:val="24"/>
                    </w:rPr>
                    <w:t>принятие решения о предоставлении (отказе в предоставлении) муниципальной  услуги и</w:t>
                  </w:r>
                  <w:r>
                    <w:rPr>
                      <w:rFonts w:ascii="Times New Roman" w:hAnsi="Times New Roman" w:cs="Times New Roman"/>
                      <w:sz w:val="24"/>
                      <w:szCs w:val="24"/>
                    </w:rPr>
                    <w:t xml:space="preserve"> </w:t>
                  </w:r>
                  <w:r w:rsidRPr="00231C3E">
                    <w:rPr>
                      <w:rFonts w:ascii="Times New Roman" w:hAnsi="Times New Roman" w:cs="Times New Roman"/>
                      <w:sz w:val="24"/>
                      <w:szCs w:val="24"/>
                    </w:rPr>
                    <w:t>оформление результатов</w:t>
                  </w:r>
                  <w:r>
                    <w:rPr>
                      <w:rFonts w:ascii="Times New Roman" w:hAnsi="Times New Roman" w:cs="Times New Roman"/>
                      <w:sz w:val="24"/>
                      <w:szCs w:val="24"/>
                    </w:rPr>
                    <w:t xml:space="preserve"> </w:t>
                  </w:r>
                  <w:r w:rsidRPr="00231C3E">
                    <w:rPr>
                      <w:rFonts w:ascii="Times New Roman" w:hAnsi="Times New Roman" w:cs="Times New Roman"/>
                      <w:sz w:val="24"/>
                      <w:szCs w:val="24"/>
                    </w:rPr>
                    <w:t xml:space="preserve">муниципальной услуги </w:t>
                  </w:r>
                </w:p>
              </w:txbxContent>
            </v:textbox>
          </v:shape>
        </w:pict>
      </w:r>
    </w:p>
    <w:p w:rsidR="00463454" w:rsidRPr="00E01BDA" w:rsidRDefault="00463454" w:rsidP="00D95FB8">
      <w:pPr>
        <w:tabs>
          <w:tab w:val="left" w:pos="7752"/>
        </w:tabs>
        <w:autoSpaceDE w:val="0"/>
        <w:jc w:val="center"/>
        <w:rPr>
          <w:rFonts w:ascii="Arial" w:hAnsi="Arial" w:cs="Arial"/>
          <w:sz w:val="28"/>
          <w:szCs w:val="28"/>
        </w:rPr>
      </w:pPr>
      <w:r>
        <w:rPr>
          <w:noProof/>
        </w:rPr>
        <w:pict>
          <v:shapetype id="_x0000_t32" coordsize="21600,21600" o:spt="32" o:oned="t" path="m,l21600,21600e" filled="f">
            <v:path arrowok="t" fillok="f" o:connecttype="none"/>
            <o:lock v:ext="edit" shapetype="t"/>
          </v:shapetype>
          <v:shape id="AutoShape 25" o:spid="_x0000_s1033" type="#_x0000_t32" style="position:absolute;left:0;text-align:left;margin-left:-3.05pt;margin-top:4.35pt;width:51.05pt;height:0;z-index:251664896;visibility:visible"/>
        </w:pict>
      </w:r>
      <w:r>
        <w:rPr>
          <w:noProof/>
        </w:rPr>
        <w:pict>
          <v:shape id="AutoShape 23" o:spid="_x0000_s1034" type="#_x0000_t32" style="position:absolute;left:0;text-align:left;margin-left:472.55pt;margin-top:13.6pt;width:13.7pt;height:30pt;z-index:251662848;visibility:visible">
            <v:stroke endarrow="block"/>
          </v:shape>
        </w:pict>
      </w:r>
      <w:r>
        <w:rPr>
          <w:noProof/>
        </w:rPr>
        <w:pict>
          <v:shape id="AutoShape 24" o:spid="_x0000_s1035" type="#_x0000_t32" style="position:absolute;left:0;text-align:left;margin-left:405.9pt;margin-top:13.6pt;width:66.65pt;height:30pt;flip:x;z-index:251663872;visibility:visible">
            <v:stroke endarrow="block"/>
          </v:shape>
        </w:pict>
      </w:r>
      <w:r>
        <w:rPr>
          <w:noProof/>
        </w:rPr>
        <w:pict>
          <v:line id="Line 9" o:spid="_x0000_s1036" style="position:absolute;left:0;text-align:left;z-index:251653632;visibility:visible" from="-17.95pt,22.9pt" to="-17.9pt,58.95pt" strokeweight=".26mm">
            <v:stroke endarrow="block" joinstyle="miter"/>
          </v:line>
        </w:pict>
      </w:r>
      <w:r>
        <w:rPr>
          <w:noProof/>
        </w:rPr>
        <w:pict>
          <v:line id="Line 14" o:spid="_x0000_s1037" style="position:absolute;left:0;text-align:left;z-index:251654656;visibility:visible" from="444.85pt,4.35pt" to="462.85pt,4.4pt" strokeweight=".26mm">
            <v:stroke joinstyle="miter"/>
          </v:line>
        </w:pict>
      </w:r>
    </w:p>
    <w:p w:rsidR="00463454" w:rsidRPr="00E01BDA" w:rsidRDefault="00463454" w:rsidP="00D95FB8">
      <w:pPr>
        <w:tabs>
          <w:tab w:val="left" w:pos="7752"/>
        </w:tabs>
        <w:autoSpaceDE w:val="0"/>
        <w:jc w:val="center"/>
        <w:rPr>
          <w:rFonts w:ascii="Arial" w:hAnsi="Arial" w:cs="Arial"/>
          <w:sz w:val="28"/>
          <w:szCs w:val="28"/>
        </w:rPr>
      </w:pPr>
      <w:r>
        <w:rPr>
          <w:noProof/>
        </w:rPr>
        <w:pict>
          <v:shape id="Text Box 16" o:spid="_x0000_s1038" type="#_x0000_t202" style="position:absolute;left:0;text-align:left;margin-left:420.8pt;margin-top:13.9pt;width:94.15pt;height:85.65pt;z-index:251658752;visibility:visible;mso-wrap-distance-left:9.05pt;mso-wrap-distance-right:9.05pt" strokeweight=".5pt">
            <v:textbox inset="7.45pt,3.85pt,7.45pt,3.85pt">
              <w:txbxContent>
                <w:p w:rsidR="00463454" w:rsidRPr="005068BD" w:rsidRDefault="00463454" w:rsidP="00D95FB8">
                  <w:pPr>
                    <w:spacing w:after="0" w:line="240" w:lineRule="auto"/>
                    <w:jc w:val="center"/>
                    <w:rPr>
                      <w:rFonts w:ascii="Times New Roman" w:hAnsi="Times New Roman" w:cs="Times New Roman"/>
                      <w:sz w:val="24"/>
                      <w:szCs w:val="24"/>
                    </w:rPr>
                  </w:pPr>
                  <w:r w:rsidRPr="005068BD">
                    <w:rPr>
                      <w:rFonts w:ascii="Times New Roman" w:hAnsi="Times New Roman" w:cs="Times New Roman"/>
                      <w:sz w:val="24"/>
                      <w:szCs w:val="24"/>
                    </w:rPr>
                    <w:t>Подготовка и направление письменного отказа в связи с несоответствием документов</w:t>
                  </w:r>
                </w:p>
                <w:p w:rsidR="00463454" w:rsidRDefault="00463454" w:rsidP="00D95FB8"/>
              </w:txbxContent>
            </v:textbox>
          </v:shape>
        </w:pict>
      </w:r>
      <w:r>
        <w:rPr>
          <w:noProof/>
        </w:rPr>
        <w:pict>
          <v:shape id="Text Box 10" o:spid="_x0000_s1039" type="#_x0000_t202" style="position:absolute;left:0;text-align:left;margin-left:311.3pt;margin-top:13.95pt;width:102.35pt;height:85.65pt;z-index:251656704;visibility:visible;mso-wrap-distance-left:9.05pt;mso-wrap-distance-right:9.05pt" strokeweight=".5pt">
            <v:textbox inset="7.45pt,3.85pt,7.45pt,3.85pt">
              <w:txbxContent>
                <w:p w:rsidR="00463454" w:rsidRDefault="00463454" w:rsidP="00D95FB8">
                  <w:pPr>
                    <w:spacing w:after="0" w:line="240" w:lineRule="auto"/>
                    <w:jc w:val="center"/>
                    <w:rPr>
                      <w:rFonts w:ascii="Times New Roman" w:hAnsi="Times New Roman" w:cs="Times New Roman"/>
                      <w:sz w:val="24"/>
                      <w:szCs w:val="24"/>
                    </w:rPr>
                  </w:pPr>
                  <w:r w:rsidRPr="005068BD">
                    <w:rPr>
                      <w:rFonts w:ascii="Times New Roman" w:hAnsi="Times New Roman" w:cs="Times New Roman"/>
                      <w:sz w:val="24"/>
                      <w:szCs w:val="24"/>
                    </w:rPr>
                    <w:t>Подготовка и направление уведомления о приостановлении, при неполном пакете</w:t>
                  </w:r>
                </w:p>
                <w:p w:rsidR="00463454" w:rsidRDefault="00463454" w:rsidP="00D95FB8">
                  <w:pPr>
                    <w:spacing w:after="0" w:line="240" w:lineRule="auto"/>
                    <w:jc w:val="center"/>
                    <w:rPr>
                      <w:rFonts w:ascii="Times New Roman" w:hAnsi="Times New Roman" w:cs="Times New Roman"/>
                      <w:sz w:val="24"/>
                      <w:szCs w:val="24"/>
                    </w:rPr>
                  </w:pPr>
                </w:p>
                <w:p w:rsidR="00463454" w:rsidRPr="005068BD" w:rsidRDefault="00463454" w:rsidP="00D95FB8">
                  <w:pPr>
                    <w:spacing w:after="0" w:line="240" w:lineRule="auto"/>
                    <w:jc w:val="center"/>
                    <w:rPr>
                      <w:rFonts w:ascii="Times New Roman" w:hAnsi="Times New Roman" w:cs="Times New Roman"/>
                      <w:sz w:val="24"/>
                      <w:szCs w:val="24"/>
                    </w:rPr>
                  </w:pPr>
                </w:p>
                <w:p w:rsidR="00463454" w:rsidRDefault="00463454" w:rsidP="00D95FB8"/>
              </w:txbxContent>
            </v:textbox>
          </v:shape>
        </w:pict>
      </w:r>
    </w:p>
    <w:p w:rsidR="00463454" w:rsidRPr="00E01BDA" w:rsidRDefault="00463454" w:rsidP="00D95FB8">
      <w:pPr>
        <w:tabs>
          <w:tab w:val="left" w:pos="7752"/>
        </w:tabs>
        <w:autoSpaceDE w:val="0"/>
        <w:jc w:val="center"/>
        <w:rPr>
          <w:rFonts w:ascii="Arial" w:hAnsi="Arial" w:cs="Arial"/>
          <w:sz w:val="28"/>
          <w:szCs w:val="28"/>
        </w:rPr>
      </w:pPr>
      <w:r>
        <w:rPr>
          <w:noProof/>
        </w:rPr>
        <w:pict>
          <v:shape id="Text Box 12" o:spid="_x0000_s1040" type="#_x0000_t202" style="position:absolute;left:0;text-align:left;margin-left:-41.9pt;margin-top:-.35pt;width:344.25pt;height:161.85pt;z-index:251657728;visibility:visible;mso-wrap-distance-left:9.05pt;mso-wrap-distance-right:9.05pt" strokeweight=".5pt">
            <v:textbox inset="7.45pt,3.85pt,7.45pt,3.85pt">
              <w:txbxContent>
                <w:p w:rsidR="00463454" w:rsidRPr="005068BD" w:rsidRDefault="00463454" w:rsidP="00D95FB8">
                  <w:pPr>
                    <w:spacing w:after="0" w:line="240" w:lineRule="auto"/>
                    <w:jc w:val="both"/>
                    <w:rPr>
                      <w:rFonts w:ascii="Times New Roman" w:hAnsi="Times New Roman" w:cs="Times New Roman"/>
                      <w:sz w:val="24"/>
                      <w:szCs w:val="24"/>
                    </w:rPr>
                  </w:pPr>
                  <w:r w:rsidRPr="005068BD">
                    <w:rPr>
                      <w:rFonts w:ascii="Times New Roman" w:hAnsi="Times New Roman" w:cs="Times New Roman"/>
                      <w:sz w:val="24"/>
                      <w:szCs w:val="24"/>
                    </w:rPr>
                    <w:t>Подготовка необходимых документов для обеспечения принятия решения о предоставлении земельного участка:</w:t>
                  </w:r>
                </w:p>
                <w:p w:rsidR="00463454" w:rsidRPr="005068BD" w:rsidRDefault="00463454"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рассмотрение заявления и прилагаемого пакета документов;</w:t>
                  </w:r>
                </w:p>
                <w:p w:rsidR="00463454" w:rsidRPr="005068BD" w:rsidRDefault="00463454"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публикация информации о  возможности предоставления земельного участка в аренду;</w:t>
                  </w:r>
                </w:p>
                <w:p w:rsidR="00463454" w:rsidRPr="005068BD" w:rsidRDefault="00463454"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подготовка, согласование, подписание проекта постановления о предоставлении земельного участка (если по истечении 30 дней с момента публикации подано одно заявление);</w:t>
                  </w:r>
                </w:p>
                <w:p w:rsidR="00463454" w:rsidRPr="005068BD" w:rsidRDefault="00463454" w:rsidP="00D95FB8">
                  <w:pPr>
                    <w:spacing w:after="0" w:line="240" w:lineRule="auto"/>
                    <w:ind w:firstLine="567"/>
                    <w:jc w:val="both"/>
                    <w:rPr>
                      <w:rFonts w:ascii="Times New Roman" w:hAnsi="Times New Roman" w:cs="Times New Roman"/>
                      <w:sz w:val="24"/>
                      <w:szCs w:val="24"/>
                    </w:rPr>
                  </w:pPr>
                  <w:r w:rsidRPr="005068BD">
                    <w:rPr>
                      <w:rFonts w:ascii="Times New Roman" w:hAnsi="Times New Roman" w:cs="Times New Roman"/>
                      <w:sz w:val="24"/>
                      <w:szCs w:val="24"/>
                    </w:rPr>
                    <w:t>проведение процедуры торгов (если по истечении 30 дней с момента публикации подано два и более заявления);</w:t>
                  </w:r>
                </w:p>
                <w:p w:rsidR="00463454" w:rsidRPr="00BE07D1" w:rsidRDefault="00463454" w:rsidP="00D95FB8">
                  <w:pPr>
                    <w:spacing w:after="0" w:line="240" w:lineRule="auto"/>
                    <w:ind w:firstLine="567"/>
                    <w:jc w:val="both"/>
                    <w:rPr>
                      <w:rFonts w:ascii="Times New Roman" w:hAnsi="Times New Roman" w:cs="Times New Roman"/>
                    </w:rPr>
                  </w:pPr>
                  <w:r w:rsidRPr="00BE07D1">
                    <w:rPr>
                      <w:rFonts w:ascii="Times New Roman" w:hAnsi="Times New Roman" w:cs="Times New Roman"/>
                    </w:rPr>
                    <w:t xml:space="preserve">подготовка и подписание </w:t>
                  </w:r>
                  <w:r>
                    <w:rPr>
                      <w:rFonts w:ascii="Times New Roman" w:hAnsi="Times New Roman" w:cs="Times New Roman"/>
                    </w:rPr>
                    <w:t xml:space="preserve">постановления и </w:t>
                  </w:r>
                  <w:r w:rsidRPr="00BE07D1">
                    <w:rPr>
                      <w:rFonts w:ascii="Times New Roman" w:hAnsi="Times New Roman" w:cs="Times New Roman"/>
                    </w:rPr>
                    <w:t>договора купли-продажи или аренды земельного участка</w:t>
                  </w:r>
                </w:p>
                <w:p w:rsidR="00463454" w:rsidRPr="00BE07D1" w:rsidRDefault="00463454" w:rsidP="00D95FB8">
                  <w:pPr>
                    <w:spacing w:after="0"/>
                    <w:jc w:val="both"/>
                    <w:rPr>
                      <w:rFonts w:ascii="Times New Roman" w:hAnsi="Times New Roman" w:cs="Times New Roman"/>
                      <w:sz w:val="18"/>
                      <w:szCs w:val="18"/>
                    </w:rPr>
                  </w:pPr>
                </w:p>
              </w:txbxContent>
            </v:textbox>
          </v:shape>
        </w:pict>
      </w:r>
    </w:p>
    <w:p w:rsidR="00463454" w:rsidRPr="00E01BDA" w:rsidRDefault="00463454" w:rsidP="00D95FB8">
      <w:pPr>
        <w:tabs>
          <w:tab w:val="left" w:pos="7752"/>
        </w:tabs>
        <w:autoSpaceDE w:val="0"/>
        <w:jc w:val="center"/>
        <w:rPr>
          <w:rFonts w:ascii="Arial" w:hAnsi="Arial" w:cs="Arial"/>
          <w:sz w:val="28"/>
          <w:szCs w:val="28"/>
        </w:rPr>
      </w:pPr>
    </w:p>
    <w:p w:rsidR="00463454" w:rsidRPr="00E01BDA" w:rsidRDefault="00463454" w:rsidP="00D95FB8">
      <w:pPr>
        <w:tabs>
          <w:tab w:val="left" w:pos="7752"/>
        </w:tabs>
        <w:autoSpaceDE w:val="0"/>
        <w:jc w:val="center"/>
        <w:rPr>
          <w:rFonts w:ascii="Arial" w:hAnsi="Arial" w:cs="Arial"/>
          <w:sz w:val="28"/>
          <w:szCs w:val="28"/>
        </w:rPr>
      </w:pPr>
    </w:p>
    <w:p w:rsidR="00463454" w:rsidRPr="00E01BDA" w:rsidRDefault="00463454" w:rsidP="00D95FB8">
      <w:pPr>
        <w:tabs>
          <w:tab w:val="left" w:pos="7752"/>
        </w:tabs>
        <w:autoSpaceDE w:val="0"/>
        <w:jc w:val="center"/>
        <w:rPr>
          <w:rFonts w:ascii="Arial" w:hAnsi="Arial" w:cs="Arial"/>
          <w:sz w:val="28"/>
          <w:szCs w:val="28"/>
        </w:rPr>
      </w:pPr>
    </w:p>
    <w:p w:rsidR="00463454" w:rsidRPr="00E01BDA" w:rsidRDefault="00463454" w:rsidP="00D95FB8">
      <w:pPr>
        <w:tabs>
          <w:tab w:val="left" w:pos="7752"/>
        </w:tabs>
        <w:autoSpaceDE w:val="0"/>
        <w:jc w:val="center"/>
        <w:rPr>
          <w:rFonts w:ascii="Arial" w:hAnsi="Arial" w:cs="Arial"/>
          <w:sz w:val="28"/>
          <w:szCs w:val="28"/>
        </w:rPr>
      </w:pPr>
    </w:p>
    <w:p w:rsidR="00463454" w:rsidRPr="00E01BDA" w:rsidRDefault="00463454" w:rsidP="00D95FB8">
      <w:pPr>
        <w:pStyle w:val="Header"/>
        <w:rPr>
          <w:rFonts w:ascii="Arial" w:hAnsi="Arial" w:cs="Arial"/>
          <w:sz w:val="28"/>
          <w:szCs w:val="28"/>
        </w:rPr>
      </w:pPr>
      <w:r>
        <w:rPr>
          <w:noProof/>
        </w:rPr>
        <w:pict>
          <v:shape id="AutoShape 26" o:spid="_x0000_s1041" type="#_x0000_t32" style="position:absolute;margin-left:118.5pt;margin-top:13.25pt;width:.6pt;height:21.55pt;z-index:251665920;visibility:visible">
            <v:stroke endarrow="block"/>
          </v:shape>
        </w:pict>
      </w:r>
    </w:p>
    <w:p w:rsidR="00463454" w:rsidRPr="00E01BDA" w:rsidRDefault="00463454" w:rsidP="00D95FB8">
      <w:pPr>
        <w:pStyle w:val="Header"/>
        <w:rPr>
          <w:rFonts w:ascii="Arial" w:hAnsi="Arial" w:cs="Arial"/>
          <w:sz w:val="28"/>
          <w:szCs w:val="28"/>
        </w:rPr>
      </w:pPr>
    </w:p>
    <w:p w:rsidR="00463454" w:rsidRPr="00E01BDA" w:rsidRDefault="00463454" w:rsidP="00D95FB8">
      <w:pPr>
        <w:pStyle w:val="Header"/>
        <w:rPr>
          <w:rFonts w:ascii="Arial" w:hAnsi="Arial" w:cs="Arial"/>
          <w:b/>
          <w:bCs/>
          <w:sz w:val="28"/>
          <w:szCs w:val="28"/>
        </w:rPr>
      </w:pPr>
      <w:r>
        <w:rPr>
          <w:noProof/>
        </w:rPr>
        <w:pict>
          <v:shape id="Text Box 22" o:spid="_x0000_s1042" type="#_x0000_t202" style="position:absolute;margin-left:-45.75pt;margin-top:.6pt;width:348.1pt;height:43.4pt;z-index:251661824;visibility:visible;mso-wrap-distance-left:9.05pt;mso-wrap-distance-right:9.05pt" strokeweight=".5pt">
            <v:textbox style="mso-next-textbox:#Text Box 22" inset="7.45pt,3.85pt,7.45pt,3.85pt">
              <w:txbxContent>
                <w:p w:rsidR="00463454" w:rsidRPr="005068BD" w:rsidRDefault="00463454" w:rsidP="00D95FB8">
                  <w:pPr>
                    <w:jc w:val="center"/>
                    <w:rPr>
                      <w:rFonts w:ascii="Times New Roman" w:hAnsi="Times New Roman" w:cs="Times New Roman"/>
                      <w:sz w:val="24"/>
                      <w:szCs w:val="24"/>
                    </w:rPr>
                  </w:pPr>
                  <w:r w:rsidRPr="005068BD">
                    <w:rPr>
                      <w:rFonts w:ascii="Times New Roman" w:hAnsi="Times New Roman" w:cs="Times New Roman"/>
                    </w:rPr>
                    <w:t>Выдача результатов муниципальной услуги</w:t>
                  </w:r>
                </w:p>
                <w:p w:rsidR="00463454" w:rsidRDefault="00463454" w:rsidP="00D95FB8"/>
                <w:p w:rsidR="00463454" w:rsidRDefault="00463454" w:rsidP="00D95FB8"/>
              </w:txbxContent>
            </v:textbox>
          </v:shape>
        </w:pict>
      </w:r>
    </w:p>
    <w:p w:rsidR="00463454" w:rsidRPr="00E01BDA" w:rsidRDefault="00463454" w:rsidP="00D95FB8">
      <w:pPr>
        <w:pStyle w:val="Header"/>
        <w:tabs>
          <w:tab w:val="clear" w:pos="4677"/>
          <w:tab w:val="center" w:pos="4395"/>
        </w:tabs>
        <w:ind w:left="4253"/>
        <w:jc w:val="center"/>
        <w:rPr>
          <w:rFonts w:ascii="Arial" w:hAnsi="Arial" w:cs="Arial"/>
        </w:rPr>
      </w:pPr>
    </w:p>
    <w:p w:rsidR="00463454" w:rsidRPr="00E01BDA" w:rsidRDefault="00463454" w:rsidP="00D95FB8">
      <w:pPr>
        <w:pStyle w:val="Header"/>
        <w:tabs>
          <w:tab w:val="clear" w:pos="4677"/>
          <w:tab w:val="center" w:pos="4395"/>
        </w:tabs>
        <w:ind w:left="4253"/>
        <w:jc w:val="center"/>
        <w:rPr>
          <w:rFonts w:ascii="Arial" w:hAnsi="Arial" w:cs="Arial"/>
        </w:rPr>
      </w:pPr>
    </w:p>
    <w:p w:rsidR="00463454" w:rsidRPr="00E01BDA" w:rsidRDefault="00463454" w:rsidP="00D95FB8">
      <w:pPr>
        <w:pStyle w:val="Header"/>
        <w:tabs>
          <w:tab w:val="clear" w:pos="4677"/>
          <w:tab w:val="center" w:pos="4395"/>
        </w:tabs>
        <w:ind w:left="4253"/>
        <w:jc w:val="center"/>
        <w:rPr>
          <w:rFonts w:ascii="Arial" w:hAnsi="Arial" w:cs="Arial"/>
        </w:rPr>
      </w:pPr>
    </w:p>
    <w:p w:rsidR="00463454" w:rsidRPr="00E01BDA" w:rsidRDefault="00463454" w:rsidP="00D95FB8">
      <w:pPr>
        <w:pStyle w:val="Header"/>
        <w:tabs>
          <w:tab w:val="clear" w:pos="4677"/>
          <w:tab w:val="center" w:pos="4395"/>
        </w:tabs>
        <w:ind w:left="4253"/>
        <w:jc w:val="center"/>
        <w:rPr>
          <w:rFonts w:ascii="Arial" w:hAnsi="Arial" w:cs="Arial"/>
        </w:rPr>
      </w:pPr>
    </w:p>
    <w:p w:rsidR="00463454" w:rsidRPr="00E01BDA" w:rsidRDefault="00463454" w:rsidP="00D95FB8">
      <w:pPr>
        <w:pStyle w:val="Header"/>
        <w:tabs>
          <w:tab w:val="clear" w:pos="4677"/>
          <w:tab w:val="center" w:pos="4395"/>
        </w:tabs>
        <w:ind w:left="4253"/>
        <w:jc w:val="center"/>
        <w:rPr>
          <w:rFonts w:ascii="Arial" w:hAnsi="Arial" w:cs="Arial"/>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0749CC">
      <w:pPr>
        <w:spacing w:after="0" w:line="240" w:lineRule="auto"/>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rsidP="006F3B53">
      <w:pPr>
        <w:spacing w:after="0" w:line="240" w:lineRule="auto"/>
        <w:ind w:firstLine="675"/>
        <w:rPr>
          <w:rFonts w:ascii="Arial" w:hAnsi="Arial" w:cs="Arial"/>
          <w:sz w:val="28"/>
          <w:szCs w:val="28"/>
        </w:rPr>
      </w:pPr>
    </w:p>
    <w:p w:rsidR="00463454" w:rsidRPr="00E01BDA" w:rsidRDefault="00463454">
      <w:pPr>
        <w:rPr>
          <w:rFonts w:ascii="Arial" w:hAnsi="Arial" w:cs="Arial"/>
          <w:b/>
          <w:bCs/>
          <w:kern w:val="2"/>
          <w:sz w:val="24"/>
          <w:szCs w:val="24"/>
          <w:lang w:eastAsia="hi-IN" w:bidi="hi-IN"/>
        </w:rPr>
      </w:pPr>
    </w:p>
    <w:sectPr w:rsidR="00463454" w:rsidRPr="00E01BDA" w:rsidSect="00E01BDA">
      <w:headerReference w:type="default" r:id="rId59"/>
      <w:footerReference w:type="default" r:id="rId60"/>
      <w:pgSz w:w="11906" w:h="16838"/>
      <w:pgMar w:top="1134" w:right="1247" w:bottom="1134" w:left="1531" w:header="709" w:footer="709" w:gutter="0"/>
      <w:cols w:space="720"/>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3454" w:rsidRDefault="00463454" w:rsidP="00C14FF5">
      <w:pPr>
        <w:spacing w:after="0" w:line="240" w:lineRule="auto"/>
      </w:pPr>
      <w:r>
        <w:separator/>
      </w:r>
    </w:p>
  </w:endnote>
  <w:endnote w:type="continuationSeparator" w:id="0">
    <w:p w:rsidR="00463454" w:rsidRDefault="00463454" w:rsidP="00C14FF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Ц"/>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Batang">
    <w:altName w:val="ўа¬»¬¦¬ў"/>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54" w:rsidRDefault="00463454" w:rsidP="0089670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3454" w:rsidRDefault="00463454" w:rsidP="00C14FF5">
      <w:pPr>
        <w:spacing w:after="0" w:line="240" w:lineRule="auto"/>
      </w:pPr>
      <w:r>
        <w:separator/>
      </w:r>
    </w:p>
  </w:footnote>
  <w:footnote w:type="continuationSeparator" w:id="0">
    <w:p w:rsidR="00463454" w:rsidRDefault="00463454" w:rsidP="00C14FF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63454" w:rsidRDefault="00463454">
    <w:pPr>
      <w:pStyle w:val="Header"/>
      <w:jc w:val="center"/>
    </w:pPr>
    <w:fldSimple w:instr="PAGE   \* MERGEFORMAT">
      <w:r>
        <w:rPr>
          <w:noProof/>
        </w:rPr>
        <w:t>48</w:t>
      </w:r>
    </w:fldSimple>
  </w:p>
  <w:p w:rsidR="00463454" w:rsidRDefault="0046345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bullet"/>
      <w:lvlText w:val=""/>
      <w:lvlJc w:val="left"/>
      <w:pPr>
        <w:tabs>
          <w:tab w:val="num" w:pos="720"/>
        </w:tabs>
        <w:ind w:left="720" w:hanging="360"/>
      </w:pPr>
      <w:rPr>
        <w:rFonts w:ascii="Symbol" w:hAnsi="Symbol" w:cs="Symbol"/>
      </w:rPr>
    </w:lvl>
    <w:lvl w:ilvl="1">
      <w:start w:val="1"/>
      <w:numFmt w:val="bullet"/>
      <w:lvlText w:val=""/>
      <w:lvlJc w:val="left"/>
      <w:pPr>
        <w:tabs>
          <w:tab w:val="num" w:pos="1080"/>
        </w:tabs>
        <w:ind w:left="1080" w:hanging="360"/>
      </w:pPr>
      <w:rPr>
        <w:rFonts w:ascii="Symbol" w:hAnsi="Symbol" w:cs="Symbol"/>
      </w:rPr>
    </w:lvl>
    <w:lvl w:ilvl="2">
      <w:start w:val="1"/>
      <w:numFmt w:val="bullet"/>
      <w:lvlText w:val=""/>
      <w:lvlJc w:val="left"/>
      <w:pPr>
        <w:tabs>
          <w:tab w:val="num" w:pos="1440"/>
        </w:tabs>
        <w:ind w:left="1440" w:hanging="360"/>
      </w:pPr>
      <w:rPr>
        <w:rFonts w:ascii="Symbol" w:hAnsi="Symbol" w:cs="Symbol"/>
      </w:rPr>
    </w:lvl>
    <w:lvl w:ilvl="3">
      <w:start w:val="1"/>
      <w:numFmt w:val="bullet"/>
      <w:lvlText w:val=""/>
      <w:lvlJc w:val="left"/>
      <w:pPr>
        <w:tabs>
          <w:tab w:val="num" w:pos="1800"/>
        </w:tabs>
        <w:ind w:left="1800" w:hanging="360"/>
      </w:pPr>
      <w:rPr>
        <w:rFonts w:ascii="Symbol" w:hAnsi="Symbol" w:cs="Symbol"/>
      </w:rPr>
    </w:lvl>
    <w:lvl w:ilvl="4">
      <w:start w:val="1"/>
      <w:numFmt w:val="bullet"/>
      <w:lvlText w:val=""/>
      <w:lvlJc w:val="left"/>
      <w:pPr>
        <w:tabs>
          <w:tab w:val="num" w:pos="2160"/>
        </w:tabs>
        <w:ind w:left="2160" w:hanging="360"/>
      </w:pPr>
      <w:rPr>
        <w:rFonts w:ascii="Symbol" w:hAnsi="Symbol" w:cs="Symbol"/>
      </w:rPr>
    </w:lvl>
    <w:lvl w:ilvl="5">
      <w:start w:val="1"/>
      <w:numFmt w:val="bullet"/>
      <w:lvlText w:val=""/>
      <w:lvlJc w:val="left"/>
      <w:pPr>
        <w:tabs>
          <w:tab w:val="num" w:pos="2520"/>
        </w:tabs>
        <w:ind w:left="2520" w:hanging="360"/>
      </w:pPr>
      <w:rPr>
        <w:rFonts w:ascii="Symbol" w:hAnsi="Symbol" w:cs="Symbol"/>
      </w:rPr>
    </w:lvl>
    <w:lvl w:ilvl="6">
      <w:start w:val="1"/>
      <w:numFmt w:val="bullet"/>
      <w:lvlText w:val=""/>
      <w:lvlJc w:val="left"/>
      <w:pPr>
        <w:tabs>
          <w:tab w:val="num" w:pos="2880"/>
        </w:tabs>
        <w:ind w:left="2880" w:hanging="360"/>
      </w:pPr>
      <w:rPr>
        <w:rFonts w:ascii="Symbol" w:hAnsi="Symbol" w:cs="Symbol"/>
      </w:rPr>
    </w:lvl>
    <w:lvl w:ilvl="7">
      <w:start w:val="1"/>
      <w:numFmt w:val="bullet"/>
      <w:lvlText w:val=""/>
      <w:lvlJc w:val="left"/>
      <w:pPr>
        <w:tabs>
          <w:tab w:val="num" w:pos="3240"/>
        </w:tabs>
        <w:ind w:left="3240" w:hanging="360"/>
      </w:pPr>
      <w:rPr>
        <w:rFonts w:ascii="Symbol" w:hAnsi="Symbol" w:cs="Symbol"/>
      </w:rPr>
    </w:lvl>
    <w:lvl w:ilvl="8">
      <w:start w:val="1"/>
      <w:numFmt w:val="bullet"/>
      <w:lvlText w:val=""/>
      <w:lvlJc w:val="left"/>
      <w:pPr>
        <w:tabs>
          <w:tab w:val="num" w:pos="3600"/>
        </w:tabs>
        <w:ind w:left="3600" w:hanging="360"/>
      </w:pPr>
      <w:rPr>
        <w:rFonts w:ascii="Symbol" w:hAnsi="Symbol" w:cs="Symbol"/>
      </w:rPr>
    </w:lvl>
  </w:abstractNum>
  <w:abstractNum w:abstractNumId="1">
    <w:nsid w:val="00000003"/>
    <w:multiLevelType w:val="singleLevel"/>
    <w:tmpl w:val="00000003"/>
    <w:name w:val="WW8Num3"/>
    <w:lvl w:ilvl="0">
      <w:start w:val="1"/>
      <w:numFmt w:val="none"/>
      <w:suff w:val="nothing"/>
      <w:lvlText w:val="·"/>
      <w:lvlJc w:val="left"/>
      <w:pPr>
        <w:tabs>
          <w:tab w:val="num" w:pos="491"/>
        </w:tabs>
        <w:ind w:left="1211" w:hanging="360"/>
      </w:pPr>
      <w:rPr>
        <w:rFonts w:ascii="Times New Roman" w:hAnsi="Times New Roman" w:cs="Times New Roman"/>
      </w:rPr>
    </w:lvl>
  </w:abstractNum>
  <w:abstractNum w:abstractNumId="2">
    <w:nsid w:val="0224607E"/>
    <w:multiLevelType w:val="hybridMultilevel"/>
    <w:tmpl w:val="F77AA0C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3">
    <w:nsid w:val="02854C24"/>
    <w:multiLevelType w:val="hybridMultilevel"/>
    <w:tmpl w:val="A0DCA81A"/>
    <w:lvl w:ilvl="0" w:tplc="0419000F">
      <w:start w:val="1"/>
      <w:numFmt w:val="decimal"/>
      <w:lvlText w:val="%1."/>
      <w:lvlJc w:val="left"/>
      <w:pPr>
        <w:ind w:left="644"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
    <w:nsid w:val="04433D7B"/>
    <w:multiLevelType w:val="hybridMultilevel"/>
    <w:tmpl w:val="8068BBF2"/>
    <w:lvl w:ilvl="0" w:tplc="0419000F">
      <w:start w:val="5"/>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nsid w:val="06AC19C3"/>
    <w:multiLevelType w:val="multilevel"/>
    <w:tmpl w:val="EF2ACAF6"/>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6">
    <w:nsid w:val="0D6D3E30"/>
    <w:multiLevelType w:val="hybridMultilevel"/>
    <w:tmpl w:val="F9FCF384"/>
    <w:lvl w:ilvl="0" w:tplc="9774CA12">
      <w:start w:val="1"/>
      <w:numFmt w:val="decimal"/>
      <w:lvlText w:val="%1."/>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136D6D5F"/>
    <w:multiLevelType w:val="multilevel"/>
    <w:tmpl w:val="4952524A"/>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8">
    <w:nsid w:val="1A2112D4"/>
    <w:multiLevelType w:val="hybridMultilevel"/>
    <w:tmpl w:val="F9CA59D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9">
    <w:nsid w:val="1D3C45AC"/>
    <w:multiLevelType w:val="hybridMultilevel"/>
    <w:tmpl w:val="1208030C"/>
    <w:lvl w:ilvl="0" w:tplc="2C1EE426">
      <w:start w:val="1"/>
      <w:numFmt w:val="decimal"/>
      <w:lvlText w:val="%1)"/>
      <w:lvlJc w:val="left"/>
      <w:pPr>
        <w:ind w:left="1482" w:hanging="915"/>
      </w:pPr>
      <w:rPr>
        <w:rFonts w:hint="default"/>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10">
    <w:nsid w:val="2AD90CEC"/>
    <w:multiLevelType w:val="hybridMultilevel"/>
    <w:tmpl w:val="B7B0698E"/>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1">
    <w:nsid w:val="2DED236A"/>
    <w:multiLevelType w:val="multilevel"/>
    <w:tmpl w:val="C0C49024"/>
    <w:lvl w:ilvl="0">
      <w:start w:val="1"/>
      <w:numFmt w:val="bullet"/>
      <w:lvlText w:val=""/>
      <w:lvlJc w:val="left"/>
      <w:pPr>
        <w:ind w:left="720" w:hanging="360"/>
      </w:pPr>
      <w:rPr>
        <w:rFonts w:ascii="Symbol" w:hAnsi="Symbol" w:cs="Symbol" w:hint="default"/>
      </w:rPr>
    </w:lvl>
    <w:lvl w:ilvl="1">
      <w:start w:val="1"/>
      <w:numFmt w:val="bullet"/>
      <w:lvlText w:val=""/>
      <w:lvlJc w:val="left"/>
      <w:pPr>
        <w:ind w:left="1080" w:hanging="360"/>
      </w:pPr>
      <w:rPr>
        <w:rFonts w:ascii="Symbol" w:hAnsi="Symbol" w:cs="Symbol" w:hint="default"/>
      </w:rPr>
    </w:lvl>
    <w:lvl w:ilvl="2">
      <w:start w:val="1"/>
      <w:numFmt w:val="bullet"/>
      <w:lvlText w:val=""/>
      <w:lvlJc w:val="left"/>
      <w:pPr>
        <w:ind w:left="1440" w:hanging="360"/>
      </w:pPr>
      <w:rPr>
        <w:rFonts w:ascii="Symbol" w:hAnsi="Symbol" w:cs="Symbol" w:hint="default"/>
      </w:rPr>
    </w:lvl>
    <w:lvl w:ilvl="3">
      <w:start w:val="1"/>
      <w:numFmt w:val="bullet"/>
      <w:lvlText w:val=""/>
      <w:lvlJc w:val="left"/>
      <w:pPr>
        <w:ind w:left="1800" w:hanging="360"/>
      </w:pPr>
      <w:rPr>
        <w:rFonts w:ascii="Symbol" w:hAnsi="Symbol" w:cs="Symbol" w:hint="default"/>
      </w:rPr>
    </w:lvl>
    <w:lvl w:ilvl="4">
      <w:start w:val="1"/>
      <w:numFmt w:val="bullet"/>
      <w:lvlText w:val=""/>
      <w:lvlJc w:val="left"/>
      <w:pPr>
        <w:ind w:left="2160" w:hanging="360"/>
      </w:pPr>
      <w:rPr>
        <w:rFonts w:ascii="Symbol" w:hAnsi="Symbol" w:cs="Symbol" w:hint="default"/>
      </w:rPr>
    </w:lvl>
    <w:lvl w:ilvl="5">
      <w:start w:val="1"/>
      <w:numFmt w:val="bullet"/>
      <w:lvlText w:val=""/>
      <w:lvlJc w:val="left"/>
      <w:pPr>
        <w:ind w:left="2520" w:hanging="360"/>
      </w:pPr>
      <w:rPr>
        <w:rFonts w:ascii="Symbol" w:hAnsi="Symbol" w:cs="Symbol" w:hint="default"/>
      </w:rPr>
    </w:lvl>
    <w:lvl w:ilvl="6">
      <w:start w:val="1"/>
      <w:numFmt w:val="bullet"/>
      <w:lvlText w:val=""/>
      <w:lvlJc w:val="left"/>
      <w:pPr>
        <w:ind w:left="2880" w:hanging="360"/>
      </w:pPr>
      <w:rPr>
        <w:rFonts w:ascii="Symbol" w:hAnsi="Symbol" w:cs="Symbol" w:hint="default"/>
      </w:rPr>
    </w:lvl>
    <w:lvl w:ilvl="7">
      <w:start w:val="1"/>
      <w:numFmt w:val="bullet"/>
      <w:lvlText w:val=""/>
      <w:lvlJc w:val="left"/>
      <w:pPr>
        <w:ind w:left="3240" w:hanging="360"/>
      </w:pPr>
      <w:rPr>
        <w:rFonts w:ascii="Symbol" w:hAnsi="Symbol" w:cs="Symbol" w:hint="default"/>
      </w:rPr>
    </w:lvl>
    <w:lvl w:ilvl="8">
      <w:start w:val="1"/>
      <w:numFmt w:val="bullet"/>
      <w:lvlText w:val=""/>
      <w:lvlJc w:val="left"/>
      <w:pPr>
        <w:ind w:left="3600" w:hanging="360"/>
      </w:pPr>
      <w:rPr>
        <w:rFonts w:ascii="Symbol" w:hAnsi="Symbol" w:cs="Symbol" w:hint="default"/>
      </w:rPr>
    </w:lvl>
  </w:abstractNum>
  <w:abstractNum w:abstractNumId="12">
    <w:nsid w:val="36F87F4A"/>
    <w:multiLevelType w:val="hybridMultilevel"/>
    <w:tmpl w:val="0A0CE9BA"/>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1980"/>
        </w:tabs>
        <w:ind w:left="1980" w:hanging="360"/>
      </w:pPr>
      <w:rPr>
        <w:rFonts w:ascii="Courier New" w:hAnsi="Courier New" w:cs="Courier New" w:hint="default"/>
      </w:rPr>
    </w:lvl>
    <w:lvl w:ilvl="2" w:tplc="04190005">
      <w:start w:val="1"/>
      <w:numFmt w:val="bullet"/>
      <w:lvlText w:val=""/>
      <w:lvlJc w:val="left"/>
      <w:pPr>
        <w:tabs>
          <w:tab w:val="num" w:pos="2700"/>
        </w:tabs>
        <w:ind w:left="2700" w:hanging="360"/>
      </w:pPr>
      <w:rPr>
        <w:rFonts w:ascii="Wingdings" w:hAnsi="Wingdings" w:cs="Wingdings" w:hint="default"/>
      </w:rPr>
    </w:lvl>
    <w:lvl w:ilvl="3" w:tplc="04190001">
      <w:start w:val="1"/>
      <w:numFmt w:val="bullet"/>
      <w:lvlText w:val=""/>
      <w:lvlJc w:val="left"/>
      <w:pPr>
        <w:tabs>
          <w:tab w:val="num" w:pos="3420"/>
        </w:tabs>
        <w:ind w:left="3420" w:hanging="360"/>
      </w:pPr>
      <w:rPr>
        <w:rFonts w:ascii="Symbol" w:hAnsi="Symbol" w:cs="Symbol" w:hint="default"/>
      </w:rPr>
    </w:lvl>
    <w:lvl w:ilvl="4" w:tplc="04190003">
      <w:start w:val="1"/>
      <w:numFmt w:val="bullet"/>
      <w:lvlText w:val="o"/>
      <w:lvlJc w:val="left"/>
      <w:pPr>
        <w:tabs>
          <w:tab w:val="num" w:pos="4140"/>
        </w:tabs>
        <w:ind w:left="4140" w:hanging="360"/>
      </w:pPr>
      <w:rPr>
        <w:rFonts w:ascii="Courier New" w:hAnsi="Courier New" w:cs="Courier New" w:hint="default"/>
      </w:rPr>
    </w:lvl>
    <w:lvl w:ilvl="5" w:tplc="04190005">
      <w:start w:val="1"/>
      <w:numFmt w:val="bullet"/>
      <w:lvlText w:val=""/>
      <w:lvlJc w:val="left"/>
      <w:pPr>
        <w:tabs>
          <w:tab w:val="num" w:pos="4860"/>
        </w:tabs>
        <w:ind w:left="4860" w:hanging="360"/>
      </w:pPr>
      <w:rPr>
        <w:rFonts w:ascii="Wingdings" w:hAnsi="Wingdings" w:cs="Wingdings" w:hint="default"/>
      </w:rPr>
    </w:lvl>
    <w:lvl w:ilvl="6" w:tplc="04190001">
      <w:start w:val="1"/>
      <w:numFmt w:val="bullet"/>
      <w:lvlText w:val=""/>
      <w:lvlJc w:val="left"/>
      <w:pPr>
        <w:tabs>
          <w:tab w:val="num" w:pos="5580"/>
        </w:tabs>
        <w:ind w:left="5580" w:hanging="360"/>
      </w:pPr>
      <w:rPr>
        <w:rFonts w:ascii="Symbol" w:hAnsi="Symbol" w:cs="Symbol" w:hint="default"/>
      </w:rPr>
    </w:lvl>
    <w:lvl w:ilvl="7" w:tplc="04190003">
      <w:start w:val="1"/>
      <w:numFmt w:val="bullet"/>
      <w:lvlText w:val="o"/>
      <w:lvlJc w:val="left"/>
      <w:pPr>
        <w:tabs>
          <w:tab w:val="num" w:pos="6300"/>
        </w:tabs>
        <w:ind w:left="6300" w:hanging="360"/>
      </w:pPr>
      <w:rPr>
        <w:rFonts w:ascii="Courier New" w:hAnsi="Courier New" w:cs="Courier New" w:hint="default"/>
      </w:rPr>
    </w:lvl>
    <w:lvl w:ilvl="8" w:tplc="04190005">
      <w:start w:val="1"/>
      <w:numFmt w:val="bullet"/>
      <w:lvlText w:val=""/>
      <w:lvlJc w:val="left"/>
      <w:pPr>
        <w:tabs>
          <w:tab w:val="num" w:pos="7020"/>
        </w:tabs>
        <w:ind w:left="7020" w:hanging="360"/>
      </w:pPr>
      <w:rPr>
        <w:rFonts w:ascii="Wingdings" w:hAnsi="Wingdings" w:cs="Wingdings" w:hint="default"/>
      </w:rPr>
    </w:lvl>
  </w:abstractNum>
  <w:abstractNum w:abstractNumId="13">
    <w:nsid w:val="3D901045"/>
    <w:multiLevelType w:val="hybridMultilevel"/>
    <w:tmpl w:val="D77646D2"/>
    <w:lvl w:ilvl="0" w:tplc="0F126876">
      <w:start w:val="1"/>
      <w:numFmt w:val="decimal"/>
      <w:lvlText w:val="%1."/>
      <w:lvlJc w:val="left"/>
      <w:pPr>
        <w:ind w:left="9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3EBD2AAF"/>
    <w:multiLevelType w:val="hybridMultilevel"/>
    <w:tmpl w:val="6B3412C8"/>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15">
    <w:nsid w:val="45064345"/>
    <w:multiLevelType w:val="multilevel"/>
    <w:tmpl w:val="4F0029C4"/>
    <w:lvl w:ilvl="0">
      <w:start w:val="1"/>
      <w:numFmt w:val="decimal"/>
      <w:lvlText w:val="%1."/>
      <w:lvlJc w:val="left"/>
      <w:pPr>
        <w:ind w:left="72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6">
    <w:nsid w:val="537E5BE2"/>
    <w:multiLevelType w:val="hybridMultilevel"/>
    <w:tmpl w:val="6FC41E82"/>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17">
    <w:nsid w:val="5460257C"/>
    <w:multiLevelType w:val="hybridMultilevel"/>
    <w:tmpl w:val="6EB0F5A2"/>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18">
    <w:nsid w:val="644B5755"/>
    <w:multiLevelType w:val="multilevel"/>
    <w:tmpl w:val="D3724764"/>
    <w:lvl w:ilvl="0">
      <w:start w:val="1"/>
      <w:numFmt w:val="decimal"/>
      <w:lvlText w:val="%1."/>
      <w:lvlJc w:val="left"/>
      <w:pPr>
        <w:tabs>
          <w:tab w:val="num" w:pos="720"/>
        </w:tabs>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
    <w:nsid w:val="648D40D8"/>
    <w:multiLevelType w:val="hybridMultilevel"/>
    <w:tmpl w:val="D6DAE974"/>
    <w:lvl w:ilvl="0" w:tplc="04190001">
      <w:start w:val="1"/>
      <w:numFmt w:val="bullet"/>
      <w:lvlText w:val=""/>
      <w:lvlJc w:val="left"/>
      <w:pPr>
        <w:tabs>
          <w:tab w:val="num" w:pos="1080"/>
        </w:tabs>
        <w:ind w:left="1080" w:hanging="360"/>
      </w:pPr>
      <w:rPr>
        <w:rFonts w:ascii="Symbol" w:hAnsi="Symbol" w:cs="Symbol" w:hint="default"/>
      </w:rPr>
    </w:lvl>
    <w:lvl w:ilvl="1" w:tplc="04190003">
      <w:start w:val="1"/>
      <w:numFmt w:val="bullet"/>
      <w:lvlText w:val="o"/>
      <w:lvlJc w:val="left"/>
      <w:pPr>
        <w:tabs>
          <w:tab w:val="num" w:pos="1800"/>
        </w:tabs>
        <w:ind w:left="1800" w:hanging="360"/>
      </w:pPr>
      <w:rPr>
        <w:rFonts w:ascii="Courier New" w:hAnsi="Courier New" w:cs="Courier New" w:hint="default"/>
      </w:rPr>
    </w:lvl>
    <w:lvl w:ilvl="2" w:tplc="04190005">
      <w:start w:val="1"/>
      <w:numFmt w:val="bullet"/>
      <w:lvlText w:val=""/>
      <w:lvlJc w:val="left"/>
      <w:pPr>
        <w:tabs>
          <w:tab w:val="num" w:pos="2520"/>
        </w:tabs>
        <w:ind w:left="2520" w:hanging="360"/>
      </w:pPr>
      <w:rPr>
        <w:rFonts w:ascii="Wingdings" w:hAnsi="Wingdings" w:cs="Wingdings" w:hint="default"/>
      </w:rPr>
    </w:lvl>
    <w:lvl w:ilvl="3" w:tplc="04190001">
      <w:start w:val="1"/>
      <w:numFmt w:val="bullet"/>
      <w:lvlText w:val=""/>
      <w:lvlJc w:val="left"/>
      <w:pPr>
        <w:tabs>
          <w:tab w:val="num" w:pos="3240"/>
        </w:tabs>
        <w:ind w:left="3240" w:hanging="360"/>
      </w:pPr>
      <w:rPr>
        <w:rFonts w:ascii="Symbol" w:hAnsi="Symbol" w:cs="Symbol" w:hint="default"/>
      </w:rPr>
    </w:lvl>
    <w:lvl w:ilvl="4" w:tplc="04190003">
      <w:start w:val="1"/>
      <w:numFmt w:val="bullet"/>
      <w:lvlText w:val="o"/>
      <w:lvlJc w:val="left"/>
      <w:pPr>
        <w:tabs>
          <w:tab w:val="num" w:pos="3960"/>
        </w:tabs>
        <w:ind w:left="3960" w:hanging="360"/>
      </w:pPr>
      <w:rPr>
        <w:rFonts w:ascii="Courier New" w:hAnsi="Courier New" w:cs="Courier New" w:hint="default"/>
      </w:rPr>
    </w:lvl>
    <w:lvl w:ilvl="5" w:tplc="04190005">
      <w:start w:val="1"/>
      <w:numFmt w:val="bullet"/>
      <w:lvlText w:val=""/>
      <w:lvlJc w:val="left"/>
      <w:pPr>
        <w:tabs>
          <w:tab w:val="num" w:pos="4680"/>
        </w:tabs>
        <w:ind w:left="4680" w:hanging="360"/>
      </w:pPr>
      <w:rPr>
        <w:rFonts w:ascii="Wingdings" w:hAnsi="Wingdings" w:cs="Wingdings" w:hint="default"/>
      </w:rPr>
    </w:lvl>
    <w:lvl w:ilvl="6" w:tplc="04190001">
      <w:start w:val="1"/>
      <w:numFmt w:val="bullet"/>
      <w:lvlText w:val=""/>
      <w:lvlJc w:val="left"/>
      <w:pPr>
        <w:tabs>
          <w:tab w:val="num" w:pos="5400"/>
        </w:tabs>
        <w:ind w:left="5400" w:hanging="360"/>
      </w:pPr>
      <w:rPr>
        <w:rFonts w:ascii="Symbol" w:hAnsi="Symbol" w:cs="Symbol" w:hint="default"/>
      </w:rPr>
    </w:lvl>
    <w:lvl w:ilvl="7" w:tplc="04190003">
      <w:start w:val="1"/>
      <w:numFmt w:val="bullet"/>
      <w:lvlText w:val="o"/>
      <w:lvlJc w:val="left"/>
      <w:pPr>
        <w:tabs>
          <w:tab w:val="num" w:pos="6120"/>
        </w:tabs>
        <w:ind w:left="6120" w:hanging="360"/>
      </w:pPr>
      <w:rPr>
        <w:rFonts w:ascii="Courier New" w:hAnsi="Courier New" w:cs="Courier New" w:hint="default"/>
      </w:rPr>
    </w:lvl>
    <w:lvl w:ilvl="8" w:tplc="04190005">
      <w:start w:val="1"/>
      <w:numFmt w:val="bullet"/>
      <w:lvlText w:val=""/>
      <w:lvlJc w:val="left"/>
      <w:pPr>
        <w:tabs>
          <w:tab w:val="num" w:pos="6840"/>
        </w:tabs>
        <w:ind w:left="6840" w:hanging="360"/>
      </w:pPr>
      <w:rPr>
        <w:rFonts w:ascii="Wingdings" w:hAnsi="Wingdings" w:cs="Wingdings" w:hint="default"/>
      </w:rPr>
    </w:lvl>
  </w:abstractNum>
  <w:abstractNum w:abstractNumId="20">
    <w:nsid w:val="649609BC"/>
    <w:multiLevelType w:val="multilevel"/>
    <w:tmpl w:val="32F2E4D4"/>
    <w:lvl w:ilvl="0">
      <w:start w:val="1"/>
      <w:numFmt w:val="decimal"/>
      <w:lvlText w:val="%1."/>
      <w:lvlJc w:val="left"/>
      <w:pPr>
        <w:ind w:left="525" w:hanging="52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6DB50566"/>
    <w:multiLevelType w:val="hybridMultilevel"/>
    <w:tmpl w:val="B23C47E4"/>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2">
    <w:nsid w:val="75272F51"/>
    <w:multiLevelType w:val="hybridMultilevel"/>
    <w:tmpl w:val="CBD09C3C"/>
    <w:lvl w:ilvl="0" w:tplc="0419000F">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3">
    <w:nsid w:val="76FE3882"/>
    <w:multiLevelType w:val="hybridMultilevel"/>
    <w:tmpl w:val="380474E6"/>
    <w:lvl w:ilvl="0" w:tplc="04190001">
      <w:start w:val="1"/>
      <w:numFmt w:val="bullet"/>
      <w:lvlText w:val=""/>
      <w:lvlJc w:val="left"/>
      <w:pPr>
        <w:tabs>
          <w:tab w:val="num" w:pos="720"/>
        </w:tabs>
        <w:ind w:left="720" w:hanging="360"/>
      </w:pPr>
      <w:rPr>
        <w:rFonts w:ascii="Symbol" w:hAnsi="Symbol" w:cs="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cs="Wingdings" w:hint="default"/>
      </w:rPr>
    </w:lvl>
    <w:lvl w:ilvl="3" w:tplc="04190001">
      <w:start w:val="1"/>
      <w:numFmt w:val="bullet"/>
      <w:lvlText w:val=""/>
      <w:lvlJc w:val="left"/>
      <w:pPr>
        <w:tabs>
          <w:tab w:val="num" w:pos="2880"/>
        </w:tabs>
        <w:ind w:left="2880" w:hanging="360"/>
      </w:pPr>
      <w:rPr>
        <w:rFonts w:ascii="Symbol" w:hAnsi="Symbol" w:cs="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cs="Wingdings" w:hint="default"/>
      </w:rPr>
    </w:lvl>
    <w:lvl w:ilvl="6" w:tplc="04190001">
      <w:start w:val="1"/>
      <w:numFmt w:val="bullet"/>
      <w:lvlText w:val=""/>
      <w:lvlJc w:val="left"/>
      <w:pPr>
        <w:tabs>
          <w:tab w:val="num" w:pos="5040"/>
        </w:tabs>
        <w:ind w:left="5040" w:hanging="360"/>
      </w:pPr>
      <w:rPr>
        <w:rFonts w:ascii="Symbol" w:hAnsi="Symbol" w:cs="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cs="Wingdings" w:hint="default"/>
      </w:rPr>
    </w:lvl>
  </w:abstractNum>
  <w:abstractNum w:abstractNumId="24">
    <w:nsid w:val="7B327466"/>
    <w:multiLevelType w:val="hybridMultilevel"/>
    <w:tmpl w:val="97DEB20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5">
    <w:nsid w:val="7D2E1526"/>
    <w:multiLevelType w:val="hybridMultilevel"/>
    <w:tmpl w:val="13DEA41C"/>
    <w:lvl w:ilvl="0" w:tplc="04190001">
      <w:start w:val="1"/>
      <w:numFmt w:val="bullet"/>
      <w:lvlText w:val=""/>
      <w:lvlJc w:val="left"/>
      <w:pPr>
        <w:tabs>
          <w:tab w:val="num" w:pos="1440"/>
        </w:tabs>
        <w:ind w:left="1440" w:hanging="360"/>
      </w:pPr>
      <w:rPr>
        <w:rFonts w:ascii="Symbol" w:hAnsi="Symbol" w:cs="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start w:val="1"/>
      <w:numFmt w:val="bullet"/>
      <w:lvlText w:val=""/>
      <w:lvlJc w:val="left"/>
      <w:pPr>
        <w:tabs>
          <w:tab w:val="num" w:pos="2880"/>
        </w:tabs>
        <w:ind w:left="2880" w:hanging="360"/>
      </w:pPr>
      <w:rPr>
        <w:rFonts w:ascii="Wingdings" w:hAnsi="Wingdings" w:cs="Wingdings" w:hint="default"/>
      </w:rPr>
    </w:lvl>
    <w:lvl w:ilvl="3" w:tplc="04190001">
      <w:start w:val="1"/>
      <w:numFmt w:val="bullet"/>
      <w:lvlText w:val=""/>
      <w:lvlJc w:val="left"/>
      <w:pPr>
        <w:tabs>
          <w:tab w:val="num" w:pos="3600"/>
        </w:tabs>
        <w:ind w:left="3600" w:hanging="360"/>
      </w:pPr>
      <w:rPr>
        <w:rFonts w:ascii="Symbol" w:hAnsi="Symbol" w:cs="Symbol" w:hint="default"/>
      </w:rPr>
    </w:lvl>
    <w:lvl w:ilvl="4" w:tplc="04190003">
      <w:start w:val="1"/>
      <w:numFmt w:val="bullet"/>
      <w:lvlText w:val="o"/>
      <w:lvlJc w:val="left"/>
      <w:pPr>
        <w:tabs>
          <w:tab w:val="num" w:pos="4320"/>
        </w:tabs>
        <w:ind w:left="4320" w:hanging="360"/>
      </w:pPr>
      <w:rPr>
        <w:rFonts w:ascii="Courier New" w:hAnsi="Courier New" w:cs="Courier New" w:hint="default"/>
      </w:rPr>
    </w:lvl>
    <w:lvl w:ilvl="5" w:tplc="04190005">
      <w:start w:val="1"/>
      <w:numFmt w:val="bullet"/>
      <w:lvlText w:val=""/>
      <w:lvlJc w:val="left"/>
      <w:pPr>
        <w:tabs>
          <w:tab w:val="num" w:pos="5040"/>
        </w:tabs>
        <w:ind w:left="5040" w:hanging="360"/>
      </w:pPr>
      <w:rPr>
        <w:rFonts w:ascii="Wingdings" w:hAnsi="Wingdings" w:cs="Wingdings" w:hint="default"/>
      </w:rPr>
    </w:lvl>
    <w:lvl w:ilvl="6" w:tplc="04190001">
      <w:start w:val="1"/>
      <w:numFmt w:val="bullet"/>
      <w:lvlText w:val=""/>
      <w:lvlJc w:val="left"/>
      <w:pPr>
        <w:tabs>
          <w:tab w:val="num" w:pos="5760"/>
        </w:tabs>
        <w:ind w:left="5760" w:hanging="360"/>
      </w:pPr>
      <w:rPr>
        <w:rFonts w:ascii="Symbol" w:hAnsi="Symbol" w:cs="Symbol" w:hint="default"/>
      </w:rPr>
    </w:lvl>
    <w:lvl w:ilvl="7" w:tplc="04190003">
      <w:start w:val="1"/>
      <w:numFmt w:val="bullet"/>
      <w:lvlText w:val="o"/>
      <w:lvlJc w:val="left"/>
      <w:pPr>
        <w:tabs>
          <w:tab w:val="num" w:pos="6480"/>
        </w:tabs>
        <w:ind w:left="6480" w:hanging="360"/>
      </w:pPr>
      <w:rPr>
        <w:rFonts w:ascii="Courier New" w:hAnsi="Courier New" w:cs="Courier New" w:hint="default"/>
      </w:rPr>
    </w:lvl>
    <w:lvl w:ilvl="8" w:tplc="04190005">
      <w:start w:val="1"/>
      <w:numFmt w:val="bullet"/>
      <w:lvlText w:val=""/>
      <w:lvlJc w:val="left"/>
      <w:pPr>
        <w:tabs>
          <w:tab w:val="num" w:pos="7200"/>
        </w:tabs>
        <w:ind w:left="7200" w:hanging="360"/>
      </w:pPr>
      <w:rPr>
        <w:rFonts w:ascii="Wingdings" w:hAnsi="Wingdings" w:cs="Wingdings" w:hint="default"/>
      </w:rPr>
    </w:lvl>
  </w:abstractNum>
  <w:abstractNum w:abstractNumId="26">
    <w:nsid w:val="7FA4137F"/>
    <w:multiLevelType w:val="hybridMultilevel"/>
    <w:tmpl w:val="BC4C1FCC"/>
    <w:lvl w:ilvl="0" w:tplc="EBC8FFF4">
      <w:start w:val="5"/>
      <w:numFmt w:val="upperRoman"/>
      <w:lvlText w:val="%1."/>
      <w:lvlJc w:val="left"/>
      <w:pPr>
        <w:tabs>
          <w:tab w:val="num" w:pos="1080"/>
        </w:tabs>
        <w:ind w:left="1080" w:hanging="720"/>
      </w:pPr>
      <w:rPr>
        <w:rFonts w:hint="default"/>
        <w:color w:val="auto"/>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
  </w:num>
  <w:num w:numId="2">
    <w:abstractNumId w:val="4"/>
  </w:num>
  <w:num w:numId="3">
    <w:abstractNumId w:val="8"/>
  </w:num>
  <w:num w:numId="4">
    <w:abstractNumId w:val="14"/>
  </w:num>
  <w:num w:numId="5">
    <w:abstractNumId w:val="21"/>
  </w:num>
  <w:num w:numId="6">
    <w:abstractNumId w:val="17"/>
  </w:num>
  <w:num w:numId="7">
    <w:abstractNumId w:val="24"/>
  </w:num>
  <w:num w:numId="8">
    <w:abstractNumId w:val="23"/>
  </w:num>
  <w:num w:numId="9">
    <w:abstractNumId w:val="25"/>
  </w:num>
  <w:num w:numId="10">
    <w:abstractNumId w:val="10"/>
  </w:num>
  <w:num w:numId="11">
    <w:abstractNumId w:val="19"/>
  </w:num>
  <w:num w:numId="12">
    <w:abstractNumId w:val="16"/>
  </w:num>
  <w:num w:numId="13">
    <w:abstractNumId w:val="22"/>
  </w:num>
  <w:num w:numId="14">
    <w:abstractNumId w:val="12"/>
  </w:num>
  <w:num w:numId="15">
    <w:abstractNumId w:val="18"/>
  </w:num>
  <w:num w:numId="16">
    <w:abstractNumId w:val="15"/>
  </w:num>
  <w:num w:numId="17">
    <w:abstractNumId w:val="3"/>
  </w:num>
  <w:num w:numId="1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7"/>
  </w:num>
  <w:num w:numId="21">
    <w:abstractNumId w:val="11"/>
  </w:num>
  <w:num w:numId="22">
    <w:abstractNumId w:val="0"/>
  </w:num>
  <w:num w:numId="23">
    <w:abstractNumId w:val="1"/>
  </w:num>
  <w:num w:numId="24">
    <w:abstractNumId w:val="26"/>
  </w:num>
  <w:num w:numId="25">
    <w:abstractNumId w:val="20"/>
  </w:num>
  <w:num w:numId="26">
    <w:abstractNumId w:val="5"/>
  </w:num>
  <w:num w:numId="27">
    <w:abstractNumId w:val="9"/>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efaultTabStop w:val="708"/>
  <w:autoHyphenation/>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14FF5"/>
    <w:rsid w:val="000000D7"/>
    <w:rsid w:val="00004750"/>
    <w:rsid w:val="0000619E"/>
    <w:rsid w:val="00007CDB"/>
    <w:rsid w:val="00010D42"/>
    <w:rsid w:val="00020AA6"/>
    <w:rsid w:val="00021229"/>
    <w:rsid w:val="0002596D"/>
    <w:rsid w:val="00026143"/>
    <w:rsid w:val="0002719A"/>
    <w:rsid w:val="00027C07"/>
    <w:rsid w:val="00027D72"/>
    <w:rsid w:val="00027F2B"/>
    <w:rsid w:val="00037239"/>
    <w:rsid w:val="0003727C"/>
    <w:rsid w:val="00037EAB"/>
    <w:rsid w:val="000407BC"/>
    <w:rsid w:val="00045EA3"/>
    <w:rsid w:val="00045EF8"/>
    <w:rsid w:val="00046527"/>
    <w:rsid w:val="000469FB"/>
    <w:rsid w:val="0004779F"/>
    <w:rsid w:val="00047802"/>
    <w:rsid w:val="00053ECC"/>
    <w:rsid w:val="00056990"/>
    <w:rsid w:val="00056E4C"/>
    <w:rsid w:val="0005703B"/>
    <w:rsid w:val="000627C6"/>
    <w:rsid w:val="00066062"/>
    <w:rsid w:val="000667C7"/>
    <w:rsid w:val="00066F6F"/>
    <w:rsid w:val="000675BB"/>
    <w:rsid w:val="00072DF9"/>
    <w:rsid w:val="00073C2A"/>
    <w:rsid w:val="000749CC"/>
    <w:rsid w:val="00075B05"/>
    <w:rsid w:val="00080009"/>
    <w:rsid w:val="000808C9"/>
    <w:rsid w:val="00081B05"/>
    <w:rsid w:val="000838A9"/>
    <w:rsid w:val="00084B70"/>
    <w:rsid w:val="00091198"/>
    <w:rsid w:val="000929A9"/>
    <w:rsid w:val="00094DF5"/>
    <w:rsid w:val="00095D33"/>
    <w:rsid w:val="00095E63"/>
    <w:rsid w:val="00096095"/>
    <w:rsid w:val="00096BAB"/>
    <w:rsid w:val="00096D62"/>
    <w:rsid w:val="000A6CE2"/>
    <w:rsid w:val="000A757E"/>
    <w:rsid w:val="000B5634"/>
    <w:rsid w:val="000B6207"/>
    <w:rsid w:val="000B7E4B"/>
    <w:rsid w:val="000C4476"/>
    <w:rsid w:val="000C50F1"/>
    <w:rsid w:val="000C5770"/>
    <w:rsid w:val="000C7822"/>
    <w:rsid w:val="000D52C6"/>
    <w:rsid w:val="000E0509"/>
    <w:rsid w:val="000E17E9"/>
    <w:rsid w:val="000E369F"/>
    <w:rsid w:val="000E4151"/>
    <w:rsid w:val="000E492E"/>
    <w:rsid w:val="000E4F46"/>
    <w:rsid w:val="000E5763"/>
    <w:rsid w:val="000E7907"/>
    <w:rsid w:val="000F0893"/>
    <w:rsid w:val="000F5636"/>
    <w:rsid w:val="00101547"/>
    <w:rsid w:val="001034CC"/>
    <w:rsid w:val="00103A97"/>
    <w:rsid w:val="00105C5F"/>
    <w:rsid w:val="00111554"/>
    <w:rsid w:val="00116021"/>
    <w:rsid w:val="00121825"/>
    <w:rsid w:val="00126910"/>
    <w:rsid w:val="001277B0"/>
    <w:rsid w:val="001301FD"/>
    <w:rsid w:val="00130B1D"/>
    <w:rsid w:val="001336B7"/>
    <w:rsid w:val="00133A2C"/>
    <w:rsid w:val="00133B3B"/>
    <w:rsid w:val="00137632"/>
    <w:rsid w:val="00142AB2"/>
    <w:rsid w:val="00143DC7"/>
    <w:rsid w:val="00143F15"/>
    <w:rsid w:val="00143F72"/>
    <w:rsid w:val="0015264A"/>
    <w:rsid w:val="00152C8D"/>
    <w:rsid w:val="001532D1"/>
    <w:rsid w:val="00154483"/>
    <w:rsid w:val="0015458B"/>
    <w:rsid w:val="00156A8C"/>
    <w:rsid w:val="00156C7A"/>
    <w:rsid w:val="00157B93"/>
    <w:rsid w:val="00163A5B"/>
    <w:rsid w:val="00163C3A"/>
    <w:rsid w:val="00165B05"/>
    <w:rsid w:val="001704AD"/>
    <w:rsid w:val="0017184B"/>
    <w:rsid w:val="00176287"/>
    <w:rsid w:val="00176B44"/>
    <w:rsid w:val="0017774B"/>
    <w:rsid w:val="001814D3"/>
    <w:rsid w:val="0018266E"/>
    <w:rsid w:val="00186515"/>
    <w:rsid w:val="00186CE4"/>
    <w:rsid w:val="0018753C"/>
    <w:rsid w:val="00190613"/>
    <w:rsid w:val="00191EAF"/>
    <w:rsid w:val="00192490"/>
    <w:rsid w:val="00193841"/>
    <w:rsid w:val="001A488D"/>
    <w:rsid w:val="001A4CA6"/>
    <w:rsid w:val="001B029E"/>
    <w:rsid w:val="001B3BB9"/>
    <w:rsid w:val="001B3E8E"/>
    <w:rsid w:val="001B4D4A"/>
    <w:rsid w:val="001B5A60"/>
    <w:rsid w:val="001B6144"/>
    <w:rsid w:val="001C29E6"/>
    <w:rsid w:val="001C30B6"/>
    <w:rsid w:val="001D010C"/>
    <w:rsid w:val="001D0231"/>
    <w:rsid w:val="001D2CA5"/>
    <w:rsid w:val="001E18AF"/>
    <w:rsid w:val="001E232B"/>
    <w:rsid w:val="001E3100"/>
    <w:rsid w:val="001E5268"/>
    <w:rsid w:val="001E5F63"/>
    <w:rsid w:val="001E6D94"/>
    <w:rsid w:val="001F1BEB"/>
    <w:rsid w:val="001F2F5C"/>
    <w:rsid w:val="001F704A"/>
    <w:rsid w:val="001F77F2"/>
    <w:rsid w:val="00200F5C"/>
    <w:rsid w:val="00201FCB"/>
    <w:rsid w:val="00206C5C"/>
    <w:rsid w:val="00210F17"/>
    <w:rsid w:val="00212160"/>
    <w:rsid w:val="00213A01"/>
    <w:rsid w:val="00213BD3"/>
    <w:rsid w:val="00213E8A"/>
    <w:rsid w:val="0021415A"/>
    <w:rsid w:val="00217492"/>
    <w:rsid w:val="00226DBE"/>
    <w:rsid w:val="00227A47"/>
    <w:rsid w:val="00231C3E"/>
    <w:rsid w:val="00240F7C"/>
    <w:rsid w:val="002446FF"/>
    <w:rsid w:val="00245CB4"/>
    <w:rsid w:val="00247638"/>
    <w:rsid w:val="002500C0"/>
    <w:rsid w:val="002528BF"/>
    <w:rsid w:val="0026149E"/>
    <w:rsid w:val="0026593C"/>
    <w:rsid w:val="002661B0"/>
    <w:rsid w:val="002713F4"/>
    <w:rsid w:val="002718BA"/>
    <w:rsid w:val="00271E39"/>
    <w:rsid w:val="00276476"/>
    <w:rsid w:val="0027652C"/>
    <w:rsid w:val="002775C7"/>
    <w:rsid w:val="00277BE1"/>
    <w:rsid w:val="002802C0"/>
    <w:rsid w:val="0028744B"/>
    <w:rsid w:val="00292003"/>
    <w:rsid w:val="002929DF"/>
    <w:rsid w:val="00293B1E"/>
    <w:rsid w:val="0029531C"/>
    <w:rsid w:val="002A1401"/>
    <w:rsid w:val="002A1802"/>
    <w:rsid w:val="002A6EA5"/>
    <w:rsid w:val="002A7E92"/>
    <w:rsid w:val="002B0958"/>
    <w:rsid w:val="002B0E65"/>
    <w:rsid w:val="002B21EE"/>
    <w:rsid w:val="002B2AF9"/>
    <w:rsid w:val="002B2F61"/>
    <w:rsid w:val="002B4021"/>
    <w:rsid w:val="002B5415"/>
    <w:rsid w:val="002B5CF3"/>
    <w:rsid w:val="002B62EF"/>
    <w:rsid w:val="002C06B3"/>
    <w:rsid w:val="002C17CA"/>
    <w:rsid w:val="002C2D8B"/>
    <w:rsid w:val="002C488A"/>
    <w:rsid w:val="002D0BF7"/>
    <w:rsid w:val="002D3D38"/>
    <w:rsid w:val="002D5013"/>
    <w:rsid w:val="002E107D"/>
    <w:rsid w:val="002E2322"/>
    <w:rsid w:val="002E3250"/>
    <w:rsid w:val="002E35C3"/>
    <w:rsid w:val="002F0140"/>
    <w:rsid w:val="002F084B"/>
    <w:rsid w:val="002F0B73"/>
    <w:rsid w:val="002F232B"/>
    <w:rsid w:val="002F4570"/>
    <w:rsid w:val="002F5A4F"/>
    <w:rsid w:val="002F7506"/>
    <w:rsid w:val="00300CC4"/>
    <w:rsid w:val="00305158"/>
    <w:rsid w:val="00305BB7"/>
    <w:rsid w:val="003100E8"/>
    <w:rsid w:val="00313F67"/>
    <w:rsid w:val="00314A47"/>
    <w:rsid w:val="003154C6"/>
    <w:rsid w:val="0031724C"/>
    <w:rsid w:val="0032134A"/>
    <w:rsid w:val="00322DD4"/>
    <w:rsid w:val="00324DEE"/>
    <w:rsid w:val="00326672"/>
    <w:rsid w:val="0033222C"/>
    <w:rsid w:val="00332E97"/>
    <w:rsid w:val="00336FD5"/>
    <w:rsid w:val="00337C70"/>
    <w:rsid w:val="00343F97"/>
    <w:rsid w:val="00345F59"/>
    <w:rsid w:val="003466D4"/>
    <w:rsid w:val="00346A28"/>
    <w:rsid w:val="0035093F"/>
    <w:rsid w:val="00350ED5"/>
    <w:rsid w:val="003526FD"/>
    <w:rsid w:val="0035453B"/>
    <w:rsid w:val="00355356"/>
    <w:rsid w:val="0035584D"/>
    <w:rsid w:val="00356C52"/>
    <w:rsid w:val="00361682"/>
    <w:rsid w:val="00361C2D"/>
    <w:rsid w:val="0036200B"/>
    <w:rsid w:val="0036373B"/>
    <w:rsid w:val="00365763"/>
    <w:rsid w:val="00366496"/>
    <w:rsid w:val="0037429D"/>
    <w:rsid w:val="0038317A"/>
    <w:rsid w:val="0038377A"/>
    <w:rsid w:val="0038784C"/>
    <w:rsid w:val="00391108"/>
    <w:rsid w:val="0039392D"/>
    <w:rsid w:val="00394435"/>
    <w:rsid w:val="003974E7"/>
    <w:rsid w:val="003A0D99"/>
    <w:rsid w:val="003A39C4"/>
    <w:rsid w:val="003A4528"/>
    <w:rsid w:val="003A4BD9"/>
    <w:rsid w:val="003A6A4D"/>
    <w:rsid w:val="003B2B3E"/>
    <w:rsid w:val="003B44B9"/>
    <w:rsid w:val="003B4AFC"/>
    <w:rsid w:val="003B6916"/>
    <w:rsid w:val="003C4A45"/>
    <w:rsid w:val="003D00CA"/>
    <w:rsid w:val="003D3DB3"/>
    <w:rsid w:val="003D729D"/>
    <w:rsid w:val="003D78D2"/>
    <w:rsid w:val="003E1723"/>
    <w:rsid w:val="003E45C2"/>
    <w:rsid w:val="003E6420"/>
    <w:rsid w:val="003E6631"/>
    <w:rsid w:val="003E6ED2"/>
    <w:rsid w:val="003E7CD6"/>
    <w:rsid w:val="00400A26"/>
    <w:rsid w:val="00402C14"/>
    <w:rsid w:val="00405B76"/>
    <w:rsid w:val="00406D60"/>
    <w:rsid w:val="00407297"/>
    <w:rsid w:val="0040779C"/>
    <w:rsid w:val="004124DE"/>
    <w:rsid w:val="00412DC0"/>
    <w:rsid w:val="00414989"/>
    <w:rsid w:val="004171D9"/>
    <w:rsid w:val="0042132C"/>
    <w:rsid w:val="004214D0"/>
    <w:rsid w:val="00421CE0"/>
    <w:rsid w:val="00421F6D"/>
    <w:rsid w:val="00423FB6"/>
    <w:rsid w:val="00427619"/>
    <w:rsid w:val="00430311"/>
    <w:rsid w:val="004332A6"/>
    <w:rsid w:val="00433E3E"/>
    <w:rsid w:val="00436D37"/>
    <w:rsid w:val="00437410"/>
    <w:rsid w:val="00441DBD"/>
    <w:rsid w:val="004423BD"/>
    <w:rsid w:val="00450D17"/>
    <w:rsid w:val="00451479"/>
    <w:rsid w:val="004518E6"/>
    <w:rsid w:val="00454471"/>
    <w:rsid w:val="00455CD5"/>
    <w:rsid w:val="00460B57"/>
    <w:rsid w:val="00463454"/>
    <w:rsid w:val="004668FA"/>
    <w:rsid w:val="00476242"/>
    <w:rsid w:val="00476734"/>
    <w:rsid w:val="00481C52"/>
    <w:rsid w:val="00481EB1"/>
    <w:rsid w:val="0048252C"/>
    <w:rsid w:val="00483E4C"/>
    <w:rsid w:val="004900E4"/>
    <w:rsid w:val="00491A93"/>
    <w:rsid w:val="0049290F"/>
    <w:rsid w:val="0049402B"/>
    <w:rsid w:val="004951DE"/>
    <w:rsid w:val="004967B6"/>
    <w:rsid w:val="004974A1"/>
    <w:rsid w:val="004A2605"/>
    <w:rsid w:val="004A3301"/>
    <w:rsid w:val="004B6753"/>
    <w:rsid w:val="004B67E7"/>
    <w:rsid w:val="004B69B5"/>
    <w:rsid w:val="004C3167"/>
    <w:rsid w:val="004C5C6E"/>
    <w:rsid w:val="004C6AC0"/>
    <w:rsid w:val="004C7D66"/>
    <w:rsid w:val="004D1EDA"/>
    <w:rsid w:val="004D4C8B"/>
    <w:rsid w:val="004D7895"/>
    <w:rsid w:val="004E038E"/>
    <w:rsid w:val="004E0C76"/>
    <w:rsid w:val="004E17BB"/>
    <w:rsid w:val="004E349E"/>
    <w:rsid w:val="004E34AF"/>
    <w:rsid w:val="004E47F0"/>
    <w:rsid w:val="004E5C94"/>
    <w:rsid w:val="004E62F5"/>
    <w:rsid w:val="004F26CF"/>
    <w:rsid w:val="004F30F0"/>
    <w:rsid w:val="004F4A18"/>
    <w:rsid w:val="004F506A"/>
    <w:rsid w:val="004F5172"/>
    <w:rsid w:val="004F68A9"/>
    <w:rsid w:val="004F7328"/>
    <w:rsid w:val="004F7338"/>
    <w:rsid w:val="0050214B"/>
    <w:rsid w:val="00504B65"/>
    <w:rsid w:val="00505206"/>
    <w:rsid w:val="005053D8"/>
    <w:rsid w:val="005068BD"/>
    <w:rsid w:val="00511585"/>
    <w:rsid w:val="00511D91"/>
    <w:rsid w:val="00532D12"/>
    <w:rsid w:val="00532EBA"/>
    <w:rsid w:val="005331ED"/>
    <w:rsid w:val="00533DEF"/>
    <w:rsid w:val="00534F93"/>
    <w:rsid w:val="005427D8"/>
    <w:rsid w:val="005431FF"/>
    <w:rsid w:val="005437A6"/>
    <w:rsid w:val="00543FAD"/>
    <w:rsid w:val="00545E65"/>
    <w:rsid w:val="005510CD"/>
    <w:rsid w:val="005514D5"/>
    <w:rsid w:val="0055154B"/>
    <w:rsid w:val="005521D9"/>
    <w:rsid w:val="005553BC"/>
    <w:rsid w:val="005554A8"/>
    <w:rsid w:val="00555517"/>
    <w:rsid w:val="00557C61"/>
    <w:rsid w:val="005608F4"/>
    <w:rsid w:val="0056502D"/>
    <w:rsid w:val="005721EB"/>
    <w:rsid w:val="005739A3"/>
    <w:rsid w:val="00574FCA"/>
    <w:rsid w:val="00577BE0"/>
    <w:rsid w:val="00581798"/>
    <w:rsid w:val="00585A40"/>
    <w:rsid w:val="00590638"/>
    <w:rsid w:val="005916A2"/>
    <w:rsid w:val="00592C23"/>
    <w:rsid w:val="00593887"/>
    <w:rsid w:val="00595F67"/>
    <w:rsid w:val="005960AD"/>
    <w:rsid w:val="005A0728"/>
    <w:rsid w:val="005A110C"/>
    <w:rsid w:val="005A1927"/>
    <w:rsid w:val="005A3262"/>
    <w:rsid w:val="005A4C9A"/>
    <w:rsid w:val="005A64C5"/>
    <w:rsid w:val="005B32A5"/>
    <w:rsid w:val="005B54D9"/>
    <w:rsid w:val="005B6AA1"/>
    <w:rsid w:val="005C5736"/>
    <w:rsid w:val="005C6ED7"/>
    <w:rsid w:val="005D1E6F"/>
    <w:rsid w:val="005D5C1D"/>
    <w:rsid w:val="005D60A5"/>
    <w:rsid w:val="005D6D4B"/>
    <w:rsid w:val="005D7A95"/>
    <w:rsid w:val="005D7E5C"/>
    <w:rsid w:val="005E04AD"/>
    <w:rsid w:val="005E23EF"/>
    <w:rsid w:val="005E3157"/>
    <w:rsid w:val="005E5A93"/>
    <w:rsid w:val="005F0AEE"/>
    <w:rsid w:val="005F6DA0"/>
    <w:rsid w:val="005F7965"/>
    <w:rsid w:val="00600269"/>
    <w:rsid w:val="00600BAD"/>
    <w:rsid w:val="00600DEE"/>
    <w:rsid w:val="00612720"/>
    <w:rsid w:val="00613E07"/>
    <w:rsid w:val="00615710"/>
    <w:rsid w:val="00616BE6"/>
    <w:rsid w:val="0061757F"/>
    <w:rsid w:val="00620E18"/>
    <w:rsid w:val="00630244"/>
    <w:rsid w:val="0063246D"/>
    <w:rsid w:val="00636BE3"/>
    <w:rsid w:val="006372F6"/>
    <w:rsid w:val="00640D70"/>
    <w:rsid w:val="0064330E"/>
    <w:rsid w:val="006439DE"/>
    <w:rsid w:val="006447F0"/>
    <w:rsid w:val="0065197D"/>
    <w:rsid w:val="00654F80"/>
    <w:rsid w:val="00662265"/>
    <w:rsid w:val="0066610D"/>
    <w:rsid w:val="006675B8"/>
    <w:rsid w:val="006719A0"/>
    <w:rsid w:val="00673BC1"/>
    <w:rsid w:val="00674CAB"/>
    <w:rsid w:val="00682419"/>
    <w:rsid w:val="00685074"/>
    <w:rsid w:val="00685773"/>
    <w:rsid w:val="00696D10"/>
    <w:rsid w:val="00697F2A"/>
    <w:rsid w:val="006A007C"/>
    <w:rsid w:val="006A0F6D"/>
    <w:rsid w:val="006A0F88"/>
    <w:rsid w:val="006A2E1E"/>
    <w:rsid w:val="006A56B9"/>
    <w:rsid w:val="006A714E"/>
    <w:rsid w:val="006A7569"/>
    <w:rsid w:val="006B092E"/>
    <w:rsid w:val="006B19C0"/>
    <w:rsid w:val="006B2F9A"/>
    <w:rsid w:val="006B483D"/>
    <w:rsid w:val="006B61FA"/>
    <w:rsid w:val="006B6EBC"/>
    <w:rsid w:val="006C6A8D"/>
    <w:rsid w:val="006C7E37"/>
    <w:rsid w:val="006C7E62"/>
    <w:rsid w:val="006D0661"/>
    <w:rsid w:val="006D0BF6"/>
    <w:rsid w:val="006D1F73"/>
    <w:rsid w:val="006D345F"/>
    <w:rsid w:val="006D4BFA"/>
    <w:rsid w:val="006D56C1"/>
    <w:rsid w:val="006D6819"/>
    <w:rsid w:val="006D7345"/>
    <w:rsid w:val="006E6004"/>
    <w:rsid w:val="006E612A"/>
    <w:rsid w:val="006F1E13"/>
    <w:rsid w:val="006F296C"/>
    <w:rsid w:val="006F3B53"/>
    <w:rsid w:val="00703199"/>
    <w:rsid w:val="007036FD"/>
    <w:rsid w:val="00705312"/>
    <w:rsid w:val="0070722E"/>
    <w:rsid w:val="007104AC"/>
    <w:rsid w:val="007126FD"/>
    <w:rsid w:val="007137A8"/>
    <w:rsid w:val="00715E2B"/>
    <w:rsid w:val="00717096"/>
    <w:rsid w:val="00721959"/>
    <w:rsid w:val="00722BAE"/>
    <w:rsid w:val="007254E1"/>
    <w:rsid w:val="00725E91"/>
    <w:rsid w:val="00731031"/>
    <w:rsid w:val="00731913"/>
    <w:rsid w:val="007323D6"/>
    <w:rsid w:val="00736C7B"/>
    <w:rsid w:val="007373EF"/>
    <w:rsid w:val="007405F6"/>
    <w:rsid w:val="00741112"/>
    <w:rsid w:val="00741C1D"/>
    <w:rsid w:val="007428FE"/>
    <w:rsid w:val="00744912"/>
    <w:rsid w:val="0075070E"/>
    <w:rsid w:val="007535FA"/>
    <w:rsid w:val="007570B3"/>
    <w:rsid w:val="0076106D"/>
    <w:rsid w:val="00761F48"/>
    <w:rsid w:val="0076338F"/>
    <w:rsid w:val="007674B2"/>
    <w:rsid w:val="00770B45"/>
    <w:rsid w:val="00771A39"/>
    <w:rsid w:val="00774D73"/>
    <w:rsid w:val="00775C39"/>
    <w:rsid w:val="00775C3E"/>
    <w:rsid w:val="00777351"/>
    <w:rsid w:val="007773C6"/>
    <w:rsid w:val="0078124A"/>
    <w:rsid w:val="0078358A"/>
    <w:rsid w:val="0078402D"/>
    <w:rsid w:val="007845FC"/>
    <w:rsid w:val="00786B96"/>
    <w:rsid w:val="00787003"/>
    <w:rsid w:val="0078765E"/>
    <w:rsid w:val="00790CA8"/>
    <w:rsid w:val="00792BB3"/>
    <w:rsid w:val="00794CC0"/>
    <w:rsid w:val="007A223E"/>
    <w:rsid w:val="007A305B"/>
    <w:rsid w:val="007A37CE"/>
    <w:rsid w:val="007B01C5"/>
    <w:rsid w:val="007B22F5"/>
    <w:rsid w:val="007B7C22"/>
    <w:rsid w:val="007C4811"/>
    <w:rsid w:val="007C487B"/>
    <w:rsid w:val="007D25E3"/>
    <w:rsid w:val="007D2E90"/>
    <w:rsid w:val="007D46AB"/>
    <w:rsid w:val="007D5BFF"/>
    <w:rsid w:val="007D6641"/>
    <w:rsid w:val="007D6706"/>
    <w:rsid w:val="007D7597"/>
    <w:rsid w:val="007E3A78"/>
    <w:rsid w:val="007E3D4A"/>
    <w:rsid w:val="007E7873"/>
    <w:rsid w:val="007F00F2"/>
    <w:rsid w:val="007F0B95"/>
    <w:rsid w:val="007F0C77"/>
    <w:rsid w:val="007F3116"/>
    <w:rsid w:val="007F3A30"/>
    <w:rsid w:val="00802E8E"/>
    <w:rsid w:val="008047C8"/>
    <w:rsid w:val="008048D4"/>
    <w:rsid w:val="008051A4"/>
    <w:rsid w:val="00806074"/>
    <w:rsid w:val="008068CA"/>
    <w:rsid w:val="00806A66"/>
    <w:rsid w:val="00806F62"/>
    <w:rsid w:val="00811444"/>
    <w:rsid w:val="008143AB"/>
    <w:rsid w:val="008229D4"/>
    <w:rsid w:val="00831179"/>
    <w:rsid w:val="0083266F"/>
    <w:rsid w:val="00835672"/>
    <w:rsid w:val="00836005"/>
    <w:rsid w:val="00837105"/>
    <w:rsid w:val="00837F74"/>
    <w:rsid w:val="008401F6"/>
    <w:rsid w:val="00840EE2"/>
    <w:rsid w:val="00842B4F"/>
    <w:rsid w:val="00845899"/>
    <w:rsid w:val="008458A9"/>
    <w:rsid w:val="008473FC"/>
    <w:rsid w:val="00851328"/>
    <w:rsid w:val="00851926"/>
    <w:rsid w:val="008539F9"/>
    <w:rsid w:val="00856F7C"/>
    <w:rsid w:val="00860ABA"/>
    <w:rsid w:val="008626D1"/>
    <w:rsid w:val="00865E79"/>
    <w:rsid w:val="0086659A"/>
    <w:rsid w:val="008703C0"/>
    <w:rsid w:val="00872529"/>
    <w:rsid w:val="0087268D"/>
    <w:rsid w:val="008742E0"/>
    <w:rsid w:val="008748DD"/>
    <w:rsid w:val="00881DCE"/>
    <w:rsid w:val="008858FD"/>
    <w:rsid w:val="008863D5"/>
    <w:rsid w:val="00886BDF"/>
    <w:rsid w:val="008903F0"/>
    <w:rsid w:val="00895F8C"/>
    <w:rsid w:val="00896700"/>
    <w:rsid w:val="008A0262"/>
    <w:rsid w:val="008A4AF1"/>
    <w:rsid w:val="008A65B9"/>
    <w:rsid w:val="008B23EA"/>
    <w:rsid w:val="008B2636"/>
    <w:rsid w:val="008C2B52"/>
    <w:rsid w:val="008C3E61"/>
    <w:rsid w:val="008C7820"/>
    <w:rsid w:val="008C79B9"/>
    <w:rsid w:val="008D0DAC"/>
    <w:rsid w:val="008D407E"/>
    <w:rsid w:val="008D7A71"/>
    <w:rsid w:val="008E0421"/>
    <w:rsid w:val="008E1D4E"/>
    <w:rsid w:val="008E6459"/>
    <w:rsid w:val="008F020D"/>
    <w:rsid w:val="008F26A2"/>
    <w:rsid w:val="008F2CB1"/>
    <w:rsid w:val="008F3D33"/>
    <w:rsid w:val="009009C2"/>
    <w:rsid w:val="00902057"/>
    <w:rsid w:val="0090247E"/>
    <w:rsid w:val="0090314B"/>
    <w:rsid w:val="00906E43"/>
    <w:rsid w:val="00907EA1"/>
    <w:rsid w:val="009122AD"/>
    <w:rsid w:val="0091270D"/>
    <w:rsid w:val="009136A6"/>
    <w:rsid w:val="009143B0"/>
    <w:rsid w:val="0091552A"/>
    <w:rsid w:val="00915D4B"/>
    <w:rsid w:val="00916689"/>
    <w:rsid w:val="00916700"/>
    <w:rsid w:val="00920E3B"/>
    <w:rsid w:val="009267B6"/>
    <w:rsid w:val="00930FDF"/>
    <w:rsid w:val="00931456"/>
    <w:rsid w:val="00933E5B"/>
    <w:rsid w:val="00935B6A"/>
    <w:rsid w:val="0093603E"/>
    <w:rsid w:val="009362DF"/>
    <w:rsid w:val="009415A8"/>
    <w:rsid w:val="00950AEE"/>
    <w:rsid w:val="0095287D"/>
    <w:rsid w:val="00952FB3"/>
    <w:rsid w:val="00955D10"/>
    <w:rsid w:val="00956952"/>
    <w:rsid w:val="00956D17"/>
    <w:rsid w:val="00964A7E"/>
    <w:rsid w:val="009668A9"/>
    <w:rsid w:val="00967CE0"/>
    <w:rsid w:val="00970D14"/>
    <w:rsid w:val="00971153"/>
    <w:rsid w:val="00976C5A"/>
    <w:rsid w:val="00977C4F"/>
    <w:rsid w:val="00982CDC"/>
    <w:rsid w:val="00985E19"/>
    <w:rsid w:val="00987B63"/>
    <w:rsid w:val="00992AEC"/>
    <w:rsid w:val="00992D74"/>
    <w:rsid w:val="009931AB"/>
    <w:rsid w:val="00994F70"/>
    <w:rsid w:val="00995085"/>
    <w:rsid w:val="009A27D9"/>
    <w:rsid w:val="009A3EC7"/>
    <w:rsid w:val="009A5994"/>
    <w:rsid w:val="009A65B6"/>
    <w:rsid w:val="009B401E"/>
    <w:rsid w:val="009C1449"/>
    <w:rsid w:val="009C2AE4"/>
    <w:rsid w:val="009C3A6A"/>
    <w:rsid w:val="009D2C4E"/>
    <w:rsid w:val="009D7966"/>
    <w:rsid w:val="009E0D28"/>
    <w:rsid w:val="009F06EB"/>
    <w:rsid w:val="009F2327"/>
    <w:rsid w:val="009F4211"/>
    <w:rsid w:val="009F5FA6"/>
    <w:rsid w:val="00A04F73"/>
    <w:rsid w:val="00A05A59"/>
    <w:rsid w:val="00A06154"/>
    <w:rsid w:val="00A147EE"/>
    <w:rsid w:val="00A1598A"/>
    <w:rsid w:val="00A20231"/>
    <w:rsid w:val="00A2436F"/>
    <w:rsid w:val="00A25327"/>
    <w:rsid w:val="00A351C2"/>
    <w:rsid w:val="00A4289B"/>
    <w:rsid w:val="00A470BF"/>
    <w:rsid w:val="00A534F9"/>
    <w:rsid w:val="00A53941"/>
    <w:rsid w:val="00A573C5"/>
    <w:rsid w:val="00A615AA"/>
    <w:rsid w:val="00A66E64"/>
    <w:rsid w:val="00A736BA"/>
    <w:rsid w:val="00A76B37"/>
    <w:rsid w:val="00A82877"/>
    <w:rsid w:val="00A834CB"/>
    <w:rsid w:val="00A8539C"/>
    <w:rsid w:val="00A8686C"/>
    <w:rsid w:val="00A90939"/>
    <w:rsid w:val="00A91283"/>
    <w:rsid w:val="00A93EEE"/>
    <w:rsid w:val="00A97223"/>
    <w:rsid w:val="00AA04E8"/>
    <w:rsid w:val="00AA10A8"/>
    <w:rsid w:val="00AA31A0"/>
    <w:rsid w:val="00AA3CD8"/>
    <w:rsid w:val="00AA50BD"/>
    <w:rsid w:val="00AA5B99"/>
    <w:rsid w:val="00AB0358"/>
    <w:rsid w:val="00AB0A46"/>
    <w:rsid w:val="00AB1B51"/>
    <w:rsid w:val="00AB5853"/>
    <w:rsid w:val="00AB758C"/>
    <w:rsid w:val="00AC3DA5"/>
    <w:rsid w:val="00AC4415"/>
    <w:rsid w:val="00AC49AC"/>
    <w:rsid w:val="00AD1185"/>
    <w:rsid w:val="00AD18B5"/>
    <w:rsid w:val="00AD5090"/>
    <w:rsid w:val="00AD60A4"/>
    <w:rsid w:val="00AE3FA9"/>
    <w:rsid w:val="00AE43E8"/>
    <w:rsid w:val="00AF1E83"/>
    <w:rsid w:val="00AF2FBE"/>
    <w:rsid w:val="00AF3D8E"/>
    <w:rsid w:val="00AF3F80"/>
    <w:rsid w:val="00B03A28"/>
    <w:rsid w:val="00B060F9"/>
    <w:rsid w:val="00B063F7"/>
    <w:rsid w:val="00B10068"/>
    <w:rsid w:val="00B11A9D"/>
    <w:rsid w:val="00B20358"/>
    <w:rsid w:val="00B20734"/>
    <w:rsid w:val="00B2308F"/>
    <w:rsid w:val="00B23EA0"/>
    <w:rsid w:val="00B24832"/>
    <w:rsid w:val="00B25724"/>
    <w:rsid w:val="00B269B9"/>
    <w:rsid w:val="00B30A24"/>
    <w:rsid w:val="00B31CDC"/>
    <w:rsid w:val="00B31E27"/>
    <w:rsid w:val="00B320B7"/>
    <w:rsid w:val="00B33044"/>
    <w:rsid w:val="00B339E0"/>
    <w:rsid w:val="00B37B2E"/>
    <w:rsid w:val="00B502D8"/>
    <w:rsid w:val="00B50F47"/>
    <w:rsid w:val="00B5252F"/>
    <w:rsid w:val="00B52839"/>
    <w:rsid w:val="00B53BE2"/>
    <w:rsid w:val="00B53DA7"/>
    <w:rsid w:val="00B54665"/>
    <w:rsid w:val="00B62221"/>
    <w:rsid w:val="00B624CA"/>
    <w:rsid w:val="00B721D4"/>
    <w:rsid w:val="00B802DA"/>
    <w:rsid w:val="00B80CA9"/>
    <w:rsid w:val="00B82C4F"/>
    <w:rsid w:val="00B8310F"/>
    <w:rsid w:val="00B86AD8"/>
    <w:rsid w:val="00B90D45"/>
    <w:rsid w:val="00B943E2"/>
    <w:rsid w:val="00B95B3D"/>
    <w:rsid w:val="00B9644E"/>
    <w:rsid w:val="00B96A5A"/>
    <w:rsid w:val="00BA1CBE"/>
    <w:rsid w:val="00BA2D24"/>
    <w:rsid w:val="00BA41DF"/>
    <w:rsid w:val="00BA60AB"/>
    <w:rsid w:val="00BB4584"/>
    <w:rsid w:val="00BB46A4"/>
    <w:rsid w:val="00BB6346"/>
    <w:rsid w:val="00BC0B38"/>
    <w:rsid w:val="00BC21F4"/>
    <w:rsid w:val="00BC36C7"/>
    <w:rsid w:val="00BC3711"/>
    <w:rsid w:val="00BC3EAC"/>
    <w:rsid w:val="00BD04B8"/>
    <w:rsid w:val="00BD1915"/>
    <w:rsid w:val="00BD1C89"/>
    <w:rsid w:val="00BD7E0A"/>
    <w:rsid w:val="00BE07D1"/>
    <w:rsid w:val="00BE24AB"/>
    <w:rsid w:val="00BE7116"/>
    <w:rsid w:val="00BE7EF3"/>
    <w:rsid w:val="00BF22EB"/>
    <w:rsid w:val="00BF2526"/>
    <w:rsid w:val="00BF2AD1"/>
    <w:rsid w:val="00BF5809"/>
    <w:rsid w:val="00C0101B"/>
    <w:rsid w:val="00C01493"/>
    <w:rsid w:val="00C02218"/>
    <w:rsid w:val="00C03138"/>
    <w:rsid w:val="00C04652"/>
    <w:rsid w:val="00C0655A"/>
    <w:rsid w:val="00C066EA"/>
    <w:rsid w:val="00C07613"/>
    <w:rsid w:val="00C07ACD"/>
    <w:rsid w:val="00C13E71"/>
    <w:rsid w:val="00C14FF5"/>
    <w:rsid w:val="00C313DD"/>
    <w:rsid w:val="00C32CB6"/>
    <w:rsid w:val="00C35FC3"/>
    <w:rsid w:val="00C378D7"/>
    <w:rsid w:val="00C3793B"/>
    <w:rsid w:val="00C379DB"/>
    <w:rsid w:val="00C37F9B"/>
    <w:rsid w:val="00C42526"/>
    <w:rsid w:val="00C437AF"/>
    <w:rsid w:val="00C462EF"/>
    <w:rsid w:val="00C53908"/>
    <w:rsid w:val="00C54702"/>
    <w:rsid w:val="00C55B8E"/>
    <w:rsid w:val="00C55F32"/>
    <w:rsid w:val="00C56E5D"/>
    <w:rsid w:val="00C57368"/>
    <w:rsid w:val="00C578B4"/>
    <w:rsid w:val="00C57BBC"/>
    <w:rsid w:val="00C6203D"/>
    <w:rsid w:val="00C64C59"/>
    <w:rsid w:val="00C6596B"/>
    <w:rsid w:val="00C66DE4"/>
    <w:rsid w:val="00C72541"/>
    <w:rsid w:val="00C75759"/>
    <w:rsid w:val="00C83360"/>
    <w:rsid w:val="00C83E07"/>
    <w:rsid w:val="00C917C7"/>
    <w:rsid w:val="00C940CE"/>
    <w:rsid w:val="00C94243"/>
    <w:rsid w:val="00C95D81"/>
    <w:rsid w:val="00CA17A6"/>
    <w:rsid w:val="00CA2B31"/>
    <w:rsid w:val="00CA5519"/>
    <w:rsid w:val="00CA7512"/>
    <w:rsid w:val="00CB00B4"/>
    <w:rsid w:val="00CB4474"/>
    <w:rsid w:val="00CC0033"/>
    <w:rsid w:val="00CC0631"/>
    <w:rsid w:val="00CC1409"/>
    <w:rsid w:val="00CC430E"/>
    <w:rsid w:val="00CC6CAB"/>
    <w:rsid w:val="00CD0726"/>
    <w:rsid w:val="00CD1D20"/>
    <w:rsid w:val="00CD3205"/>
    <w:rsid w:val="00CD5A90"/>
    <w:rsid w:val="00CD5B4B"/>
    <w:rsid w:val="00CE1CFC"/>
    <w:rsid w:val="00CE563C"/>
    <w:rsid w:val="00CE7BC2"/>
    <w:rsid w:val="00CF3B2A"/>
    <w:rsid w:val="00D004AF"/>
    <w:rsid w:val="00D03F9E"/>
    <w:rsid w:val="00D04653"/>
    <w:rsid w:val="00D0507E"/>
    <w:rsid w:val="00D06D2A"/>
    <w:rsid w:val="00D11655"/>
    <w:rsid w:val="00D1641D"/>
    <w:rsid w:val="00D2127B"/>
    <w:rsid w:val="00D21349"/>
    <w:rsid w:val="00D25DC4"/>
    <w:rsid w:val="00D31EB5"/>
    <w:rsid w:val="00D33D3D"/>
    <w:rsid w:val="00D35905"/>
    <w:rsid w:val="00D35EBE"/>
    <w:rsid w:val="00D35F6E"/>
    <w:rsid w:val="00D37AFF"/>
    <w:rsid w:val="00D40358"/>
    <w:rsid w:val="00D41C39"/>
    <w:rsid w:val="00D44C95"/>
    <w:rsid w:val="00D45B2A"/>
    <w:rsid w:val="00D45C31"/>
    <w:rsid w:val="00D46F91"/>
    <w:rsid w:val="00D510A3"/>
    <w:rsid w:val="00D53F94"/>
    <w:rsid w:val="00D5442F"/>
    <w:rsid w:val="00D54E49"/>
    <w:rsid w:val="00D55762"/>
    <w:rsid w:val="00D56C59"/>
    <w:rsid w:val="00D64FC9"/>
    <w:rsid w:val="00D66821"/>
    <w:rsid w:val="00D710B5"/>
    <w:rsid w:val="00D727B6"/>
    <w:rsid w:val="00D7445A"/>
    <w:rsid w:val="00D75B23"/>
    <w:rsid w:val="00D76E06"/>
    <w:rsid w:val="00D821B5"/>
    <w:rsid w:val="00D83E09"/>
    <w:rsid w:val="00D84B9A"/>
    <w:rsid w:val="00D84C47"/>
    <w:rsid w:val="00D90B32"/>
    <w:rsid w:val="00D92061"/>
    <w:rsid w:val="00D93F1F"/>
    <w:rsid w:val="00D942E2"/>
    <w:rsid w:val="00D95E48"/>
    <w:rsid w:val="00D95FB8"/>
    <w:rsid w:val="00DA1F96"/>
    <w:rsid w:val="00DA2F47"/>
    <w:rsid w:val="00DA34CC"/>
    <w:rsid w:val="00DA6032"/>
    <w:rsid w:val="00DB067A"/>
    <w:rsid w:val="00DB2CC1"/>
    <w:rsid w:val="00DB3627"/>
    <w:rsid w:val="00DB3B09"/>
    <w:rsid w:val="00DB7B74"/>
    <w:rsid w:val="00DB7EE0"/>
    <w:rsid w:val="00DC10F8"/>
    <w:rsid w:val="00DC27F2"/>
    <w:rsid w:val="00DC299B"/>
    <w:rsid w:val="00DC2DB8"/>
    <w:rsid w:val="00DC3D5E"/>
    <w:rsid w:val="00DC733F"/>
    <w:rsid w:val="00DD070D"/>
    <w:rsid w:val="00DD3405"/>
    <w:rsid w:val="00DD35BC"/>
    <w:rsid w:val="00DD43A8"/>
    <w:rsid w:val="00DD4B3A"/>
    <w:rsid w:val="00DE1738"/>
    <w:rsid w:val="00DE365E"/>
    <w:rsid w:val="00DF4A5C"/>
    <w:rsid w:val="00DF7F45"/>
    <w:rsid w:val="00E01BDA"/>
    <w:rsid w:val="00E01E8D"/>
    <w:rsid w:val="00E02AF8"/>
    <w:rsid w:val="00E02F76"/>
    <w:rsid w:val="00E06388"/>
    <w:rsid w:val="00E10558"/>
    <w:rsid w:val="00E11EE6"/>
    <w:rsid w:val="00E134F2"/>
    <w:rsid w:val="00E13F34"/>
    <w:rsid w:val="00E14005"/>
    <w:rsid w:val="00E20F8C"/>
    <w:rsid w:val="00E21995"/>
    <w:rsid w:val="00E22968"/>
    <w:rsid w:val="00E23D30"/>
    <w:rsid w:val="00E26B68"/>
    <w:rsid w:val="00E33869"/>
    <w:rsid w:val="00E34ACC"/>
    <w:rsid w:val="00E34C3B"/>
    <w:rsid w:val="00E37103"/>
    <w:rsid w:val="00E40364"/>
    <w:rsid w:val="00E42727"/>
    <w:rsid w:val="00E427D9"/>
    <w:rsid w:val="00E444B9"/>
    <w:rsid w:val="00E45638"/>
    <w:rsid w:val="00E459DB"/>
    <w:rsid w:val="00E5146B"/>
    <w:rsid w:val="00E51F13"/>
    <w:rsid w:val="00E52365"/>
    <w:rsid w:val="00E5319B"/>
    <w:rsid w:val="00E54C62"/>
    <w:rsid w:val="00E55AED"/>
    <w:rsid w:val="00E6194A"/>
    <w:rsid w:val="00E6288D"/>
    <w:rsid w:val="00E628CF"/>
    <w:rsid w:val="00E67774"/>
    <w:rsid w:val="00E67AAE"/>
    <w:rsid w:val="00E70637"/>
    <w:rsid w:val="00E70BF1"/>
    <w:rsid w:val="00E73BF1"/>
    <w:rsid w:val="00E7409D"/>
    <w:rsid w:val="00E74C89"/>
    <w:rsid w:val="00E75EB4"/>
    <w:rsid w:val="00E80BDA"/>
    <w:rsid w:val="00E80C39"/>
    <w:rsid w:val="00E80E16"/>
    <w:rsid w:val="00E82186"/>
    <w:rsid w:val="00E8487F"/>
    <w:rsid w:val="00E855D6"/>
    <w:rsid w:val="00E8562A"/>
    <w:rsid w:val="00E94A10"/>
    <w:rsid w:val="00E95300"/>
    <w:rsid w:val="00E95A36"/>
    <w:rsid w:val="00EA0D3C"/>
    <w:rsid w:val="00EA231C"/>
    <w:rsid w:val="00EA332A"/>
    <w:rsid w:val="00EA40A2"/>
    <w:rsid w:val="00EA4811"/>
    <w:rsid w:val="00EA5B2F"/>
    <w:rsid w:val="00EB10B3"/>
    <w:rsid w:val="00EC0F4A"/>
    <w:rsid w:val="00EC1EB2"/>
    <w:rsid w:val="00EC2874"/>
    <w:rsid w:val="00EC2D79"/>
    <w:rsid w:val="00EC3F05"/>
    <w:rsid w:val="00EC4344"/>
    <w:rsid w:val="00EC5011"/>
    <w:rsid w:val="00EC54A4"/>
    <w:rsid w:val="00ED652C"/>
    <w:rsid w:val="00EE2697"/>
    <w:rsid w:val="00EE407A"/>
    <w:rsid w:val="00EF265A"/>
    <w:rsid w:val="00EF2FA0"/>
    <w:rsid w:val="00EF6B3A"/>
    <w:rsid w:val="00F00C0A"/>
    <w:rsid w:val="00F015D6"/>
    <w:rsid w:val="00F02A2A"/>
    <w:rsid w:val="00F03517"/>
    <w:rsid w:val="00F041D9"/>
    <w:rsid w:val="00F05EB8"/>
    <w:rsid w:val="00F10755"/>
    <w:rsid w:val="00F10989"/>
    <w:rsid w:val="00F15A71"/>
    <w:rsid w:val="00F231F7"/>
    <w:rsid w:val="00F24EA6"/>
    <w:rsid w:val="00F34716"/>
    <w:rsid w:val="00F36B9E"/>
    <w:rsid w:val="00F36D9B"/>
    <w:rsid w:val="00F3751F"/>
    <w:rsid w:val="00F456D6"/>
    <w:rsid w:val="00F50656"/>
    <w:rsid w:val="00F529E1"/>
    <w:rsid w:val="00F52F94"/>
    <w:rsid w:val="00F54941"/>
    <w:rsid w:val="00F54A41"/>
    <w:rsid w:val="00F55B1F"/>
    <w:rsid w:val="00F57C7B"/>
    <w:rsid w:val="00F60CBE"/>
    <w:rsid w:val="00F64985"/>
    <w:rsid w:val="00F65A0B"/>
    <w:rsid w:val="00F66DE4"/>
    <w:rsid w:val="00F67136"/>
    <w:rsid w:val="00F70A9B"/>
    <w:rsid w:val="00F740D2"/>
    <w:rsid w:val="00F74119"/>
    <w:rsid w:val="00F762F1"/>
    <w:rsid w:val="00F766BE"/>
    <w:rsid w:val="00F8085A"/>
    <w:rsid w:val="00F8176B"/>
    <w:rsid w:val="00F8356B"/>
    <w:rsid w:val="00F87F8D"/>
    <w:rsid w:val="00F95785"/>
    <w:rsid w:val="00F972AF"/>
    <w:rsid w:val="00F972CD"/>
    <w:rsid w:val="00FA0473"/>
    <w:rsid w:val="00FA05C4"/>
    <w:rsid w:val="00FA6848"/>
    <w:rsid w:val="00FA6DF2"/>
    <w:rsid w:val="00FB3169"/>
    <w:rsid w:val="00FB3704"/>
    <w:rsid w:val="00FB386A"/>
    <w:rsid w:val="00FB5218"/>
    <w:rsid w:val="00FB5239"/>
    <w:rsid w:val="00FC0B8F"/>
    <w:rsid w:val="00FC0DE8"/>
    <w:rsid w:val="00FC2F75"/>
    <w:rsid w:val="00FC53C4"/>
    <w:rsid w:val="00FD16D8"/>
    <w:rsid w:val="00FD2018"/>
    <w:rsid w:val="00FD52DA"/>
    <w:rsid w:val="00FD6263"/>
    <w:rsid w:val="00FD7843"/>
    <w:rsid w:val="00FE13B8"/>
    <w:rsid w:val="00FE23CB"/>
    <w:rsid w:val="00FE5CCD"/>
    <w:rsid w:val="00FF04C9"/>
    <w:rsid w:val="00FF1B70"/>
    <w:rsid w:val="00FF2B79"/>
    <w:rsid w:val="00FF371D"/>
    <w:rsid w:val="00FF449B"/>
    <w:rsid w:val="00FF5F1D"/>
    <w:rsid w:val="00FF7EC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4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0" w:unhideWhenUsed="0"/>
    <w:lsdException w:name="toc 2" w:semiHidden="0" w:uiPriority="0" w:unhideWhenUsed="0"/>
    <w:lsdException w:name="toc 3" w:semiHidden="0" w:uiPriority="0" w:unhideWhenUsed="0"/>
    <w:lsdException w:name="toc 4" w:semiHidden="0" w:uiPriority="0" w:unhideWhenUsed="0"/>
    <w:lsdException w:name="toc 5" w:semiHidden="0" w:uiPriority="0" w:unhideWhenUsed="0"/>
    <w:lsdException w:name="toc 6" w:semiHidden="0" w:uiPriority="0" w:unhideWhenUsed="0"/>
    <w:lsdException w:name="toc 7" w:semiHidden="0" w:uiPriority="0" w:unhideWhenUsed="0"/>
    <w:lsdException w:name="toc 8" w:semiHidden="0" w:uiPriority="0" w:unhideWhenUsed="0"/>
    <w:lsdException w:name="toc 9" w:semiHidden="0" w:uiPriority="0" w:unhideWhenUsed="0"/>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unhideWhenUsed="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0"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0" w:unhideWhenUsed="0"/>
    <w:lsdException w:name="Table Theme" w:locked="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2E97"/>
    <w:pPr>
      <w:spacing w:after="200" w:line="276" w:lineRule="auto"/>
    </w:pPr>
    <w:rPr>
      <w:rFonts w:cs="Calibri"/>
    </w:rPr>
  </w:style>
  <w:style w:type="paragraph" w:styleId="Heading1">
    <w:name w:val="heading 1"/>
    <w:basedOn w:val="Normal"/>
    <w:next w:val="Normal"/>
    <w:link w:val="Heading1Char"/>
    <w:uiPriority w:val="99"/>
    <w:qFormat/>
    <w:rsid w:val="00C14FF5"/>
    <w:pPr>
      <w:widowControl w:val="0"/>
      <w:autoSpaceDE w:val="0"/>
      <w:autoSpaceDN w:val="0"/>
      <w:adjustRightInd w:val="0"/>
      <w:spacing w:before="108" w:after="108" w:line="240" w:lineRule="auto"/>
      <w:jc w:val="center"/>
      <w:outlineLvl w:val="0"/>
    </w:pPr>
    <w:rPr>
      <w:rFonts w:ascii="Arial" w:hAnsi="Arial" w:cs="Arial"/>
      <w:b/>
      <w:bCs/>
      <w:color w:val="000080"/>
      <w:sz w:val="24"/>
      <w:szCs w:val="24"/>
    </w:rPr>
  </w:style>
  <w:style w:type="paragraph" w:styleId="Heading2">
    <w:name w:val="heading 2"/>
    <w:basedOn w:val="Normal"/>
    <w:next w:val="Normal"/>
    <w:link w:val="Heading2Char"/>
    <w:uiPriority w:val="99"/>
    <w:qFormat/>
    <w:rsid w:val="00FD2018"/>
    <w:pPr>
      <w:keepNext/>
      <w:spacing w:before="240" w:after="60"/>
      <w:outlineLvl w:val="1"/>
    </w:pPr>
    <w:rPr>
      <w:rFonts w:ascii="Cambria" w:hAnsi="Cambria" w:cs="Cambria"/>
      <w:b/>
      <w:bCs/>
      <w:i/>
      <w:iCs/>
      <w:sz w:val="28"/>
      <w:szCs w:val="28"/>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14FF5"/>
    <w:rPr>
      <w:rFonts w:ascii="Arial" w:hAnsi="Arial" w:cs="Arial"/>
      <w:b/>
      <w:bCs/>
      <w:color w:val="000080"/>
      <w:sz w:val="24"/>
      <w:szCs w:val="24"/>
    </w:rPr>
  </w:style>
  <w:style w:type="character" w:customStyle="1" w:styleId="Heading2Char">
    <w:name w:val="Heading 2 Char"/>
    <w:basedOn w:val="DefaultParagraphFont"/>
    <w:link w:val="Heading2"/>
    <w:uiPriority w:val="99"/>
    <w:semiHidden/>
    <w:locked/>
    <w:rsid w:val="0002596D"/>
    <w:rPr>
      <w:rFonts w:ascii="Cambria" w:hAnsi="Cambria" w:cs="Cambria"/>
      <w:b/>
      <w:bCs/>
      <w:i/>
      <w:iCs/>
      <w:sz w:val="28"/>
      <w:szCs w:val="28"/>
    </w:rPr>
  </w:style>
  <w:style w:type="character" w:styleId="FollowedHyperlink">
    <w:name w:val="FollowedHyperlink"/>
    <w:basedOn w:val="DefaultParagraphFont"/>
    <w:uiPriority w:val="99"/>
    <w:rsid w:val="00C14FF5"/>
    <w:rPr>
      <w:color w:val="800080"/>
      <w:u w:val="single"/>
    </w:rPr>
  </w:style>
  <w:style w:type="character" w:styleId="Hyperlink">
    <w:name w:val="Hyperlink"/>
    <w:basedOn w:val="DefaultParagraphFont"/>
    <w:uiPriority w:val="99"/>
    <w:rsid w:val="00C14FF5"/>
    <w:rPr>
      <w:color w:val="0000FF"/>
      <w:u w:val="single"/>
    </w:rPr>
  </w:style>
  <w:style w:type="paragraph" w:styleId="Footer">
    <w:name w:val="footer"/>
    <w:basedOn w:val="Normal"/>
    <w:link w:val="FooterChar"/>
    <w:uiPriority w:val="99"/>
    <w:rsid w:val="00C14FF5"/>
    <w:pPr>
      <w:tabs>
        <w:tab w:val="center" w:pos="4677"/>
        <w:tab w:val="right" w:pos="9355"/>
      </w:tabs>
      <w:spacing w:after="0" w:line="240" w:lineRule="auto"/>
    </w:pPr>
    <w:rPr>
      <w:sz w:val="24"/>
      <w:szCs w:val="24"/>
    </w:rPr>
  </w:style>
  <w:style w:type="character" w:customStyle="1" w:styleId="FooterChar">
    <w:name w:val="Footer Char"/>
    <w:basedOn w:val="DefaultParagraphFont"/>
    <w:link w:val="Footer"/>
    <w:uiPriority w:val="99"/>
    <w:locked/>
    <w:rsid w:val="00C14FF5"/>
    <w:rPr>
      <w:rFonts w:ascii="Times New Roman" w:hAnsi="Times New Roman" w:cs="Times New Roman"/>
      <w:sz w:val="24"/>
      <w:szCs w:val="24"/>
    </w:rPr>
  </w:style>
  <w:style w:type="character" w:styleId="PageNumber">
    <w:name w:val="page number"/>
    <w:basedOn w:val="DefaultParagraphFont"/>
    <w:uiPriority w:val="99"/>
    <w:rsid w:val="00C14FF5"/>
  </w:style>
  <w:style w:type="paragraph" w:customStyle="1" w:styleId="ConsPlusNormal">
    <w:name w:val="ConsPlusNormal"/>
    <w:link w:val="ConsPlusNormal0"/>
    <w:uiPriority w:val="99"/>
    <w:rsid w:val="00C14FF5"/>
    <w:pPr>
      <w:widowControl w:val="0"/>
      <w:autoSpaceDE w:val="0"/>
      <w:autoSpaceDN w:val="0"/>
      <w:adjustRightInd w:val="0"/>
      <w:ind w:firstLine="720"/>
    </w:pPr>
    <w:rPr>
      <w:rFonts w:ascii="Arial" w:hAnsi="Arial" w:cs="Arial"/>
    </w:rPr>
  </w:style>
  <w:style w:type="paragraph" w:styleId="Header">
    <w:name w:val="header"/>
    <w:basedOn w:val="Normal"/>
    <w:link w:val="HeaderChar"/>
    <w:uiPriority w:val="99"/>
    <w:rsid w:val="00C14FF5"/>
    <w:pPr>
      <w:tabs>
        <w:tab w:val="center" w:pos="4677"/>
        <w:tab w:val="right" w:pos="9355"/>
      </w:tabs>
      <w:spacing w:after="0" w:line="240" w:lineRule="auto"/>
    </w:pPr>
    <w:rPr>
      <w:sz w:val="24"/>
      <w:szCs w:val="24"/>
    </w:rPr>
  </w:style>
  <w:style w:type="character" w:customStyle="1" w:styleId="HeaderChar">
    <w:name w:val="Header Char"/>
    <w:basedOn w:val="DefaultParagraphFont"/>
    <w:link w:val="Header"/>
    <w:uiPriority w:val="99"/>
    <w:locked/>
    <w:rsid w:val="00C14FF5"/>
    <w:rPr>
      <w:rFonts w:ascii="Times New Roman" w:hAnsi="Times New Roman" w:cs="Times New Roman"/>
      <w:sz w:val="24"/>
      <w:szCs w:val="24"/>
    </w:rPr>
  </w:style>
  <w:style w:type="paragraph" w:customStyle="1" w:styleId="ConsPlusTitle">
    <w:name w:val="ConsPlusTitle"/>
    <w:uiPriority w:val="99"/>
    <w:rsid w:val="00C14FF5"/>
    <w:pPr>
      <w:widowControl w:val="0"/>
      <w:autoSpaceDE w:val="0"/>
      <w:autoSpaceDN w:val="0"/>
      <w:adjustRightInd w:val="0"/>
    </w:pPr>
    <w:rPr>
      <w:rFonts w:ascii="Arial" w:hAnsi="Arial" w:cs="Arial"/>
      <w:b/>
      <w:bCs/>
      <w:sz w:val="28"/>
      <w:szCs w:val="28"/>
    </w:rPr>
  </w:style>
  <w:style w:type="paragraph" w:customStyle="1" w:styleId="a">
    <w:name w:val="Таблицы (моноширинный)"/>
    <w:basedOn w:val="Normal"/>
    <w:next w:val="Normal"/>
    <w:uiPriority w:val="99"/>
    <w:rsid w:val="00C14FF5"/>
    <w:pPr>
      <w:widowControl w:val="0"/>
      <w:autoSpaceDE w:val="0"/>
      <w:autoSpaceDN w:val="0"/>
      <w:adjustRightInd w:val="0"/>
      <w:spacing w:after="0" w:line="240" w:lineRule="auto"/>
      <w:jc w:val="both"/>
    </w:pPr>
    <w:rPr>
      <w:rFonts w:ascii="Courier New" w:hAnsi="Courier New" w:cs="Courier New"/>
      <w:sz w:val="20"/>
      <w:szCs w:val="20"/>
    </w:rPr>
  </w:style>
  <w:style w:type="paragraph" w:styleId="BalloonText">
    <w:name w:val="Balloon Text"/>
    <w:basedOn w:val="Normal"/>
    <w:link w:val="BalloonTextChar"/>
    <w:uiPriority w:val="99"/>
    <w:semiHidden/>
    <w:rsid w:val="00C14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C14FF5"/>
    <w:rPr>
      <w:rFonts w:ascii="Tahoma" w:hAnsi="Tahoma" w:cs="Tahoma"/>
      <w:sz w:val="16"/>
      <w:szCs w:val="16"/>
    </w:rPr>
  </w:style>
  <w:style w:type="character" w:customStyle="1" w:styleId="a0">
    <w:name w:val="Символ сноски"/>
    <w:uiPriority w:val="99"/>
    <w:rsid w:val="00C14FF5"/>
    <w:rPr>
      <w:vertAlign w:val="superscript"/>
    </w:rPr>
  </w:style>
  <w:style w:type="paragraph" w:styleId="FootnoteText">
    <w:name w:val="footnote text"/>
    <w:basedOn w:val="Normal"/>
    <w:link w:val="FootnoteTextChar"/>
    <w:uiPriority w:val="99"/>
    <w:semiHidden/>
    <w:rsid w:val="00C14FF5"/>
    <w:pPr>
      <w:widowControl w:val="0"/>
      <w:suppressLineNumbers/>
      <w:suppressAutoHyphens/>
      <w:spacing w:after="0" w:line="240" w:lineRule="auto"/>
      <w:ind w:left="283" w:hanging="283"/>
    </w:pPr>
    <w:rPr>
      <w:kern w:val="1"/>
      <w:sz w:val="20"/>
      <w:szCs w:val="20"/>
    </w:rPr>
  </w:style>
  <w:style w:type="character" w:customStyle="1" w:styleId="FootnoteTextChar">
    <w:name w:val="Footnote Text Char"/>
    <w:basedOn w:val="DefaultParagraphFont"/>
    <w:link w:val="FootnoteText"/>
    <w:uiPriority w:val="99"/>
    <w:semiHidden/>
    <w:locked/>
    <w:rsid w:val="00C14FF5"/>
    <w:rPr>
      <w:rFonts w:ascii="Times New Roman" w:hAnsi="Times New Roman" w:cs="Times New Roman"/>
      <w:kern w:val="1"/>
      <w:sz w:val="20"/>
      <w:szCs w:val="20"/>
    </w:rPr>
  </w:style>
  <w:style w:type="paragraph" w:styleId="NormalWeb">
    <w:name w:val="Normal (Web)"/>
    <w:basedOn w:val="Normal"/>
    <w:uiPriority w:val="99"/>
    <w:rsid w:val="00C14FF5"/>
    <w:pPr>
      <w:spacing w:after="0" w:line="240" w:lineRule="auto"/>
      <w:textAlignment w:val="top"/>
    </w:pPr>
    <w:rPr>
      <w:sz w:val="24"/>
      <w:szCs w:val="24"/>
    </w:rPr>
  </w:style>
  <w:style w:type="paragraph" w:customStyle="1" w:styleId="msolistparagraph0">
    <w:name w:val="msolistparagraph"/>
    <w:basedOn w:val="Normal"/>
    <w:uiPriority w:val="99"/>
    <w:rsid w:val="00C14FF5"/>
    <w:pPr>
      <w:suppressAutoHyphens/>
      <w:spacing w:before="280" w:after="280" w:line="240" w:lineRule="auto"/>
    </w:pPr>
    <w:rPr>
      <w:sz w:val="24"/>
      <w:szCs w:val="24"/>
      <w:lang w:eastAsia="ar-SA"/>
    </w:rPr>
  </w:style>
  <w:style w:type="paragraph" w:styleId="ListParagraph">
    <w:name w:val="List Paragraph"/>
    <w:basedOn w:val="Normal"/>
    <w:uiPriority w:val="99"/>
    <w:qFormat/>
    <w:rsid w:val="00111554"/>
    <w:pPr>
      <w:ind w:left="720"/>
    </w:pPr>
  </w:style>
  <w:style w:type="character" w:customStyle="1" w:styleId="ConsPlusNormal0">
    <w:name w:val="ConsPlusNormal Знак"/>
    <w:link w:val="ConsPlusNormal"/>
    <w:uiPriority w:val="99"/>
    <w:locked/>
    <w:rsid w:val="006447F0"/>
    <w:rPr>
      <w:rFonts w:ascii="Arial" w:hAnsi="Arial" w:cs="Arial"/>
      <w:sz w:val="22"/>
      <w:szCs w:val="22"/>
      <w:lang w:val="ru-RU" w:eastAsia="ru-RU"/>
    </w:rPr>
  </w:style>
  <w:style w:type="table" w:styleId="TableGrid">
    <w:name w:val="Table Grid"/>
    <w:basedOn w:val="TableNormal"/>
    <w:uiPriority w:val="99"/>
    <w:rsid w:val="006F3B53"/>
    <w:rPr>
      <w:rFonts w:cs="Calibri"/>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Strong">
    <w:name w:val="Strong"/>
    <w:basedOn w:val="DefaultParagraphFont"/>
    <w:uiPriority w:val="99"/>
    <w:qFormat/>
    <w:rsid w:val="00FD2018"/>
    <w:rPr>
      <w:b/>
      <w:bCs/>
    </w:rPr>
  </w:style>
  <w:style w:type="paragraph" w:customStyle="1" w:styleId="ListParagraph1">
    <w:name w:val="List Paragraph1"/>
    <w:basedOn w:val="Normal"/>
    <w:uiPriority w:val="99"/>
    <w:rsid w:val="00CD5B4B"/>
    <w:pPr>
      <w:ind w:left="720"/>
    </w:pPr>
  </w:style>
  <w:style w:type="paragraph" w:customStyle="1" w:styleId="p6">
    <w:name w:val="p6"/>
    <w:basedOn w:val="Normal"/>
    <w:uiPriority w:val="99"/>
    <w:rsid w:val="00696D10"/>
    <w:pPr>
      <w:spacing w:before="100" w:beforeAutospacing="1" w:after="100" w:afterAutospacing="1" w:line="240" w:lineRule="auto"/>
    </w:pPr>
    <w:rPr>
      <w:sz w:val="24"/>
      <w:szCs w:val="24"/>
    </w:rPr>
  </w:style>
  <w:style w:type="paragraph" w:customStyle="1" w:styleId="p5">
    <w:name w:val="p5"/>
    <w:basedOn w:val="Normal"/>
    <w:uiPriority w:val="99"/>
    <w:rsid w:val="00696D10"/>
    <w:pPr>
      <w:spacing w:before="100" w:beforeAutospacing="1" w:after="100" w:afterAutospacing="1" w:line="240" w:lineRule="auto"/>
    </w:pPr>
    <w:rPr>
      <w:sz w:val="24"/>
      <w:szCs w:val="24"/>
    </w:rPr>
  </w:style>
  <w:style w:type="paragraph" w:customStyle="1" w:styleId="p7">
    <w:name w:val="p7"/>
    <w:basedOn w:val="Normal"/>
    <w:uiPriority w:val="99"/>
    <w:rsid w:val="004F7338"/>
    <w:pPr>
      <w:spacing w:before="100" w:beforeAutospacing="1" w:after="100" w:afterAutospacing="1" w:line="240" w:lineRule="auto"/>
    </w:pPr>
    <w:rPr>
      <w:sz w:val="24"/>
      <w:szCs w:val="24"/>
    </w:rPr>
  </w:style>
  <w:style w:type="character" w:customStyle="1" w:styleId="s1">
    <w:name w:val="s1"/>
    <w:basedOn w:val="DefaultParagraphFont"/>
    <w:uiPriority w:val="99"/>
    <w:rsid w:val="004F7338"/>
  </w:style>
  <w:style w:type="character" w:customStyle="1" w:styleId="apple-converted-space">
    <w:name w:val="apple-converted-space"/>
    <w:basedOn w:val="DefaultParagraphFont"/>
    <w:uiPriority w:val="99"/>
    <w:rsid w:val="004F7338"/>
  </w:style>
  <w:style w:type="paragraph" w:customStyle="1" w:styleId="p13">
    <w:name w:val="p13"/>
    <w:basedOn w:val="Normal"/>
    <w:uiPriority w:val="99"/>
    <w:rsid w:val="004F7338"/>
    <w:pPr>
      <w:spacing w:before="100" w:beforeAutospacing="1" w:after="100" w:afterAutospacing="1" w:line="240" w:lineRule="auto"/>
    </w:pPr>
    <w:rPr>
      <w:sz w:val="24"/>
      <w:szCs w:val="24"/>
    </w:rPr>
  </w:style>
  <w:style w:type="character" w:customStyle="1" w:styleId="s8">
    <w:name w:val="s8"/>
    <w:basedOn w:val="DefaultParagraphFont"/>
    <w:uiPriority w:val="99"/>
    <w:rsid w:val="004F7338"/>
  </w:style>
  <w:style w:type="paragraph" w:customStyle="1" w:styleId="p17">
    <w:name w:val="p17"/>
    <w:basedOn w:val="Normal"/>
    <w:uiPriority w:val="99"/>
    <w:rsid w:val="003B44B9"/>
    <w:pPr>
      <w:spacing w:before="100" w:beforeAutospacing="1" w:after="100" w:afterAutospacing="1" w:line="240" w:lineRule="auto"/>
    </w:pPr>
    <w:rPr>
      <w:sz w:val="24"/>
      <w:szCs w:val="24"/>
    </w:rPr>
  </w:style>
  <w:style w:type="character" w:customStyle="1" w:styleId="s12">
    <w:name w:val="s12"/>
    <w:basedOn w:val="DefaultParagraphFont"/>
    <w:uiPriority w:val="99"/>
    <w:rsid w:val="003B44B9"/>
  </w:style>
  <w:style w:type="paragraph" w:customStyle="1" w:styleId="a1">
    <w:name w:val="Базовый"/>
    <w:uiPriority w:val="99"/>
    <w:rsid w:val="002802C0"/>
    <w:pPr>
      <w:tabs>
        <w:tab w:val="left" w:pos="709"/>
      </w:tabs>
      <w:suppressAutoHyphens/>
      <w:spacing w:after="200" w:line="276" w:lineRule="atLeast"/>
    </w:pPr>
    <w:rPr>
      <w:rFonts w:cs="Calibri"/>
      <w:color w:val="00000A"/>
    </w:rPr>
  </w:style>
  <w:style w:type="character" w:customStyle="1" w:styleId="-">
    <w:name w:val="Интернет-ссылка"/>
    <w:uiPriority w:val="99"/>
    <w:rsid w:val="00790CA8"/>
    <w:rPr>
      <w:color w:val="0000FF"/>
      <w:u w:val="single"/>
      <w:lang w:val="ru-RU" w:eastAsia="ru-RU"/>
    </w:rPr>
  </w:style>
  <w:style w:type="paragraph" w:customStyle="1" w:styleId="ConsPlusDocList">
    <w:name w:val="ConsPlusDocList"/>
    <w:uiPriority w:val="99"/>
    <w:rsid w:val="00790CA8"/>
    <w:pPr>
      <w:widowControl w:val="0"/>
      <w:tabs>
        <w:tab w:val="left" w:pos="709"/>
      </w:tabs>
      <w:suppressAutoHyphens/>
      <w:spacing w:after="200" w:line="276" w:lineRule="auto"/>
    </w:pPr>
    <w:rPr>
      <w:rFonts w:ascii="Arial" w:eastAsia="SimSun" w:hAnsi="Arial" w:cs="Arial"/>
      <w:sz w:val="20"/>
      <w:szCs w:val="20"/>
      <w:lang w:eastAsia="zh-CN"/>
    </w:rPr>
  </w:style>
  <w:style w:type="character" w:customStyle="1" w:styleId="s2">
    <w:name w:val="s2"/>
    <w:basedOn w:val="DefaultParagraphFont"/>
    <w:uiPriority w:val="99"/>
    <w:rsid w:val="00DC299B"/>
  </w:style>
  <w:style w:type="paragraph" w:customStyle="1" w:styleId="ConsPlusNonformat">
    <w:name w:val="ConsPlusNonformat"/>
    <w:uiPriority w:val="99"/>
    <w:rsid w:val="00081B05"/>
    <w:pPr>
      <w:autoSpaceDE w:val="0"/>
      <w:autoSpaceDN w:val="0"/>
      <w:adjustRightInd w:val="0"/>
    </w:pPr>
    <w:rPr>
      <w:rFonts w:ascii="Courier New" w:hAnsi="Courier New" w:cs="Courier New"/>
      <w:sz w:val="20"/>
      <w:szCs w:val="20"/>
    </w:rPr>
  </w:style>
  <w:style w:type="paragraph" w:customStyle="1" w:styleId="a2">
    <w:name w:val="Знак Знак"/>
    <w:basedOn w:val="Normal"/>
    <w:uiPriority w:val="99"/>
    <w:rsid w:val="00D95FB8"/>
    <w:pPr>
      <w:spacing w:after="160" w:line="240" w:lineRule="exact"/>
    </w:pPr>
    <w:rPr>
      <w:rFonts w:ascii="Verdana" w:hAnsi="Verdana" w:cs="Verdana"/>
      <w:sz w:val="20"/>
      <w:szCs w:val="20"/>
      <w:lang w:val="en-US" w:eastAsia="en-US"/>
    </w:rPr>
  </w:style>
  <w:style w:type="paragraph" w:customStyle="1" w:styleId="1">
    <w:name w:val="Абзац списка1"/>
    <w:uiPriority w:val="99"/>
    <w:rsid w:val="00D95FB8"/>
    <w:pPr>
      <w:widowControl w:val="0"/>
      <w:suppressAutoHyphens/>
      <w:spacing w:line="100" w:lineRule="atLeast"/>
      <w:ind w:left="720"/>
    </w:pPr>
    <w:rPr>
      <w:rFonts w:cs="Calibri"/>
      <w:kern w:val="1"/>
      <w:sz w:val="24"/>
      <w:szCs w:val="24"/>
      <w:lang w:eastAsia="ar-SA"/>
    </w:rPr>
  </w:style>
  <w:style w:type="paragraph" w:customStyle="1" w:styleId="5">
    <w:name w:val="Знак Знак5 Знак Знак"/>
    <w:basedOn w:val="Normal"/>
    <w:uiPriority w:val="99"/>
    <w:rsid w:val="00D95FB8"/>
    <w:pPr>
      <w:spacing w:before="100" w:beforeAutospacing="1" w:after="100" w:afterAutospacing="1" w:line="240" w:lineRule="auto"/>
    </w:pPr>
    <w:rPr>
      <w:rFonts w:ascii="Tahoma" w:hAnsi="Tahoma" w:cs="Tahoma"/>
      <w:sz w:val="24"/>
      <w:szCs w:val="24"/>
      <w:lang w:val="en-US" w:eastAsia="en-US"/>
    </w:rPr>
  </w:style>
  <w:style w:type="paragraph" w:customStyle="1" w:styleId="western">
    <w:name w:val="western"/>
    <w:basedOn w:val="Normal"/>
    <w:uiPriority w:val="99"/>
    <w:rsid w:val="00CA2B31"/>
    <w:pPr>
      <w:suppressAutoHyphens/>
      <w:spacing w:before="28" w:after="28" w:line="240" w:lineRule="auto"/>
    </w:pPr>
    <w:rPr>
      <w:kern w:val="2"/>
      <w:sz w:val="24"/>
      <w:szCs w:val="24"/>
      <w:lang w:eastAsia="hi-IN" w:bidi="hi-IN"/>
    </w:rPr>
  </w:style>
  <w:style w:type="paragraph" w:customStyle="1" w:styleId="a3">
    <w:name w:val="Без интервала"/>
    <w:uiPriority w:val="99"/>
    <w:rsid w:val="00E01BDA"/>
    <w:pPr>
      <w:suppressAutoHyphens/>
    </w:pPr>
    <w:rPr>
      <w:rFonts w:cs="Calibri"/>
      <w:lang w:eastAsia="ar-SA"/>
    </w:rPr>
  </w:style>
</w:styles>
</file>

<file path=word/webSettings.xml><?xml version="1.0" encoding="utf-8"?>
<w:webSettings xmlns:r="http://schemas.openxmlformats.org/officeDocument/2006/relationships" xmlns:w="http://schemas.openxmlformats.org/wordprocessingml/2006/main">
  <w:divs>
    <w:div w:id="1936671637">
      <w:marLeft w:val="0"/>
      <w:marRight w:val="0"/>
      <w:marTop w:val="0"/>
      <w:marBottom w:val="0"/>
      <w:divBdr>
        <w:top w:val="none" w:sz="0" w:space="0" w:color="auto"/>
        <w:left w:val="none" w:sz="0" w:space="0" w:color="auto"/>
        <w:bottom w:val="none" w:sz="0" w:space="0" w:color="auto"/>
        <w:right w:val="none" w:sz="0" w:space="0" w:color="auto"/>
      </w:divBdr>
    </w:div>
    <w:div w:id="1936671638">
      <w:marLeft w:val="0"/>
      <w:marRight w:val="0"/>
      <w:marTop w:val="0"/>
      <w:marBottom w:val="0"/>
      <w:divBdr>
        <w:top w:val="none" w:sz="0" w:space="0" w:color="auto"/>
        <w:left w:val="none" w:sz="0" w:space="0" w:color="auto"/>
        <w:bottom w:val="none" w:sz="0" w:space="0" w:color="auto"/>
        <w:right w:val="none" w:sz="0" w:space="0" w:color="auto"/>
      </w:divBdr>
    </w:div>
    <w:div w:id="1936671639">
      <w:marLeft w:val="0"/>
      <w:marRight w:val="0"/>
      <w:marTop w:val="0"/>
      <w:marBottom w:val="0"/>
      <w:divBdr>
        <w:top w:val="none" w:sz="0" w:space="0" w:color="auto"/>
        <w:left w:val="none" w:sz="0" w:space="0" w:color="auto"/>
        <w:bottom w:val="none" w:sz="0" w:space="0" w:color="auto"/>
        <w:right w:val="none" w:sz="0" w:space="0" w:color="auto"/>
      </w:divBdr>
    </w:div>
    <w:div w:id="1936671640">
      <w:marLeft w:val="0"/>
      <w:marRight w:val="0"/>
      <w:marTop w:val="0"/>
      <w:marBottom w:val="0"/>
      <w:divBdr>
        <w:top w:val="none" w:sz="0" w:space="0" w:color="auto"/>
        <w:left w:val="none" w:sz="0" w:space="0" w:color="auto"/>
        <w:bottom w:val="none" w:sz="0" w:space="0" w:color="auto"/>
        <w:right w:val="none" w:sz="0" w:space="0" w:color="auto"/>
      </w:divBdr>
      <w:divsChild>
        <w:div w:id="1936671647">
          <w:marLeft w:val="0"/>
          <w:marRight w:val="0"/>
          <w:marTop w:val="0"/>
          <w:marBottom w:val="0"/>
          <w:divBdr>
            <w:top w:val="none" w:sz="0" w:space="0" w:color="auto"/>
            <w:left w:val="none" w:sz="0" w:space="0" w:color="auto"/>
            <w:bottom w:val="none" w:sz="0" w:space="0" w:color="auto"/>
            <w:right w:val="none" w:sz="0" w:space="0" w:color="auto"/>
          </w:divBdr>
        </w:div>
      </w:divsChild>
    </w:div>
    <w:div w:id="1936671641">
      <w:marLeft w:val="0"/>
      <w:marRight w:val="0"/>
      <w:marTop w:val="0"/>
      <w:marBottom w:val="0"/>
      <w:divBdr>
        <w:top w:val="none" w:sz="0" w:space="0" w:color="auto"/>
        <w:left w:val="none" w:sz="0" w:space="0" w:color="auto"/>
        <w:bottom w:val="none" w:sz="0" w:space="0" w:color="auto"/>
        <w:right w:val="none" w:sz="0" w:space="0" w:color="auto"/>
      </w:divBdr>
    </w:div>
    <w:div w:id="1936671642">
      <w:marLeft w:val="0"/>
      <w:marRight w:val="0"/>
      <w:marTop w:val="0"/>
      <w:marBottom w:val="0"/>
      <w:divBdr>
        <w:top w:val="none" w:sz="0" w:space="0" w:color="auto"/>
        <w:left w:val="none" w:sz="0" w:space="0" w:color="auto"/>
        <w:bottom w:val="none" w:sz="0" w:space="0" w:color="auto"/>
        <w:right w:val="none" w:sz="0" w:space="0" w:color="auto"/>
      </w:divBdr>
    </w:div>
    <w:div w:id="1936671643">
      <w:marLeft w:val="0"/>
      <w:marRight w:val="0"/>
      <w:marTop w:val="0"/>
      <w:marBottom w:val="0"/>
      <w:divBdr>
        <w:top w:val="none" w:sz="0" w:space="0" w:color="auto"/>
        <w:left w:val="none" w:sz="0" w:space="0" w:color="auto"/>
        <w:bottom w:val="none" w:sz="0" w:space="0" w:color="auto"/>
        <w:right w:val="none" w:sz="0" w:space="0" w:color="auto"/>
      </w:divBdr>
    </w:div>
    <w:div w:id="1936671644">
      <w:marLeft w:val="0"/>
      <w:marRight w:val="0"/>
      <w:marTop w:val="0"/>
      <w:marBottom w:val="0"/>
      <w:divBdr>
        <w:top w:val="none" w:sz="0" w:space="0" w:color="auto"/>
        <w:left w:val="none" w:sz="0" w:space="0" w:color="auto"/>
        <w:bottom w:val="none" w:sz="0" w:space="0" w:color="auto"/>
        <w:right w:val="none" w:sz="0" w:space="0" w:color="auto"/>
      </w:divBdr>
    </w:div>
    <w:div w:id="1936671645">
      <w:marLeft w:val="0"/>
      <w:marRight w:val="0"/>
      <w:marTop w:val="0"/>
      <w:marBottom w:val="0"/>
      <w:divBdr>
        <w:top w:val="none" w:sz="0" w:space="0" w:color="auto"/>
        <w:left w:val="none" w:sz="0" w:space="0" w:color="auto"/>
        <w:bottom w:val="none" w:sz="0" w:space="0" w:color="auto"/>
        <w:right w:val="none" w:sz="0" w:space="0" w:color="auto"/>
      </w:divBdr>
    </w:div>
    <w:div w:id="1936671646">
      <w:marLeft w:val="0"/>
      <w:marRight w:val="0"/>
      <w:marTop w:val="0"/>
      <w:marBottom w:val="0"/>
      <w:divBdr>
        <w:top w:val="none" w:sz="0" w:space="0" w:color="auto"/>
        <w:left w:val="none" w:sz="0" w:space="0" w:color="auto"/>
        <w:bottom w:val="none" w:sz="0" w:space="0" w:color="auto"/>
        <w:right w:val="none" w:sz="0" w:space="0" w:color="auto"/>
      </w:divBdr>
    </w:div>
    <w:div w:id="1936671648">
      <w:marLeft w:val="0"/>
      <w:marRight w:val="0"/>
      <w:marTop w:val="0"/>
      <w:marBottom w:val="0"/>
      <w:divBdr>
        <w:top w:val="none" w:sz="0" w:space="0" w:color="auto"/>
        <w:left w:val="none" w:sz="0" w:space="0" w:color="auto"/>
        <w:bottom w:val="none" w:sz="0" w:space="0" w:color="auto"/>
        <w:right w:val="none" w:sz="0" w:space="0" w:color="auto"/>
      </w:divBdr>
    </w:div>
    <w:div w:id="1936671649">
      <w:marLeft w:val="0"/>
      <w:marRight w:val="0"/>
      <w:marTop w:val="0"/>
      <w:marBottom w:val="0"/>
      <w:divBdr>
        <w:top w:val="none" w:sz="0" w:space="0" w:color="auto"/>
        <w:left w:val="none" w:sz="0" w:space="0" w:color="auto"/>
        <w:bottom w:val="none" w:sz="0" w:space="0" w:color="auto"/>
        <w:right w:val="none" w:sz="0" w:space="0" w:color="auto"/>
      </w:divBdr>
    </w:div>
    <w:div w:id="1936671650">
      <w:marLeft w:val="0"/>
      <w:marRight w:val="0"/>
      <w:marTop w:val="0"/>
      <w:marBottom w:val="0"/>
      <w:divBdr>
        <w:top w:val="none" w:sz="0" w:space="0" w:color="auto"/>
        <w:left w:val="none" w:sz="0" w:space="0" w:color="auto"/>
        <w:bottom w:val="none" w:sz="0" w:space="0" w:color="auto"/>
        <w:right w:val="none" w:sz="0" w:space="0" w:color="auto"/>
      </w:divBdr>
    </w:div>
    <w:div w:id="1936671651">
      <w:marLeft w:val="0"/>
      <w:marRight w:val="0"/>
      <w:marTop w:val="0"/>
      <w:marBottom w:val="0"/>
      <w:divBdr>
        <w:top w:val="none" w:sz="0" w:space="0" w:color="auto"/>
        <w:left w:val="none" w:sz="0" w:space="0" w:color="auto"/>
        <w:bottom w:val="none" w:sz="0" w:space="0" w:color="auto"/>
        <w:right w:val="none" w:sz="0" w:space="0" w:color="auto"/>
      </w:divBdr>
    </w:div>
    <w:div w:id="1936671652">
      <w:marLeft w:val="0"/>
      <w:marRight w:val="0"/>
      <w:marTop w:val="0"/>
      <w:marBottom w:val="0"/>
      <w:divBdr>
        <w:top w:val="none" w:sz="0" w:space="0" w:color="auto"/>
        <w:left w:val="none" w:sz="0" w:space="0" w:color="auto"/>
        <w:bottom w:val="none" w:sz="0" w:space="0" w:color="auto"/>
        <w:right w:val="none" w:sz="0" w:space="0" w:color="auto"/>
      </w:divBdr>
    </w:div>
    <w:div w:id="193667165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DEA491B01D7E06DC9859729EBF2899FB5BC10098FBA8E79C38A4FEB848DBD327592B77C4A8AB5AD1FADG" TargetMode="External"/><Relationship Id="rId18" Type="http://schemas.openxmlformats.org/officeDocument/2006/relationships/hyperlink" Target="consultantplus://offline/ref=60479014BB81C907DAF6F68827B5FA3970FE81FCCBDF6EFB1D99FA7F44F5F1D37DDC3B87B5C1z7I" TargetMode="External"/><Relationship Id="rId26" Type="http://schemas.openxmlformats.org/officeDocument/2006/relationships/hyperlink" Target="consultantplus://offline/ref=A2E8CB93A25CB1BC0CFF575D26095D7DDC800D41E2A1D2945D1BCE1145823A906857784E7FGE44J" TargetMode="External"/><Relationship Id="rId39" Type="http://schemas.openxmlformats.org/officeDocument/2006/relationships/hyperlink" Target="consultantplus://offline/ref=730C3CDF2B1941086B3299C708DBF1C9271FABE03A864AF349518C3593131FF65B50772461i3nBJ" TargetMode="External"/><Relationship Id="rId21" Type="http://schemas.openxmlformats.org/officeDocument/2006/relationships/hyperlink" Target="consultantplus://offline/ref=7D9D56FD293139A8BD474E5D4DEEBE27E6039081B14CC29B531D17EB4C18V7N" TargetMode="External"/><Relationship Id="rId34" Type="http://schemas.openxmlformats.org/officeDocument/2006/relationships/hyperlink" Target="consultantplus://offline/ref=93D3C9F0AB856CA4C87440E4115F05D75FBF7DC93FBC20E2ABA9B98557261F9A44C2D40FF017FAE6SEQCL" TargetMode="External"/><Relationship Id="rId42" Type="http://schemas.openxmlformats.org/officeDocument/2006/relationships/hyperlink" Target="consultantplus://offline/ref=21BCC54F11B51F49DC3E31301BDBA1AC998BB5A9D5DE05CD5D0C5FF029DFCB4CB45E0A9FA01CY8M" TargetMode="External"/><Relationship Id="rId47" Type="http://schemas.openxmlformats.org/officeDocument/2006/relationships/hyperlink" Target="consultantplus://offline/ref=9A37DE814D0E373DDB8C77FC4AD0E699E456927B41328CAB07003580C56D1B22365068C117m3bEM" TargetMode="External"/><Relationship Id="rId50" Type="http://schemas.openxmlformats.org/officeDocument/2006/relationships/hyperlink" Target="consultantplus://offline/ref=9A37DE814D0E373DDB8C77FC4AD0E699E456927B41328CAB07003580C56D1B22365068C116m3bDM" TargetMode="External"/><Relationship Id="rId55" Type="http://schemas.openxmlformats.org/officeDocument/2006/relationships/hyperlink" Target="file:///D:\&#1044;&#1086;&#1082;&#1091;&#1084;&#1077;&#1085;&#1090;&#1099;%20&#1086;&#1073;&#1097;&#1080;&#1077;\&#1058;&#1048;&#1055;&#1054;&#1042;&#1067;&#1045;%20&#1056;&#1045;&#1043;&#1051;&#1040;&#1052;&#1045;&#1053;&#1058;&#1067;%20%202018%20&#1075;&#1086;&#1076;\&#1053;&#1086;&#1074;&#1099;&#1077;%20&#1090;&#1080;&#1087;&#1086;&#1074;&#1099;&#1077;\&#1090;&#1080;&#1087;&#1086;&#1074;&#1099;&#1077;%20&#1085;&#1072;%20&#1087;&#1088;&#1086;&#1074;&#1077;&#1088;&#1082;&#1091;\&#1054;&#1073;&#1088;&#1072;&#1079;&#1094;&#1099;\&#1054;&#1048;&#1042;%20%20&#1080;&#1079;&#1084;&#1077;&#1085;&#1077;&#1080;&#1103;%20&#1074;%20&#1088;&#1077;&#1075;&#1083;&#1072;&#1084;&#1077;&#1085;&#1090;%20479-&#1060;&#1047;.doc" TargetMode="External"/><Relationship Id="rId7" Type="http://schemas.openxmlformats.org/officeDocument/2006/relationships/hyperlink" Target="http://www.mfc-kursk.ru" TargetMode="External"/><Relationship Id="rId2" Type="http://schemas.openxmlformats.org/officeDocument/2006/relationships/styles" Target="styles.xml"/><Relationship Id="rId16" Type="http://schemas.openxmlformats.org/officeDocument/2006/relationships/hyperlink" Target="consultantplus://offline/ref=60479014BB81C907DAF6F68827B5FA3970FE81FCCBDF6EFB1D99FA7F44F5F1D37DDC3B86B7C1z7I" TargetMode="External"/><Relationship Id="rId20" Type="http://schemas.openxmlformats.org/officeDocument/2006/relationships/hyperlink" Target="consultantplus://offline/ref=414A083EDD2C851CDBDA84E823814E51D5783C6DA07D171CC77D29908EBA6D1E17A4FD57B4CF1A72S7f9L" TargetMode="External"/><Relationship Id="rId29" Type="http://schemas.openxmlformats.org/officeDocument/2006/relationships/hyperlink" Target="consultantplus://offline/ref=A2E8CB93A25CB1BC0CFF575D26095D7DDC800D41E2A1D2945D1BCE1145823A906857784078GE47J" TargetMode="External"/><Relationship Id="rId41" Type="http://schemas.openxmlformats.org/officeDocument/2006/relationships/hyperlink" Target="consultantplus://offline/ref=0F3B78C7FC6FEDA8DD034BF95C01BDBB5839DF55382023E99B365CC999E7862C2758A8043EY2U1M" TargetMode="External"/><Relationship Id="rId54" Type="http://schemas.openxmlformats.org/officeDocument/2006/relationships/hyperlink" Target="consultantplus://offline/ref=57B67ED161104F44E3518DA65CF375D8B2F6A035A799F18E55B22C40836B2A4CEBCC3F0949B0FF04k9WFH" TargetMode="External"/><Relationship Id="rId62"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91E2DE5AB88FF7D56BA7542B93D091F6F7432F8FF1366911A279FA6B1D39225BEAC6A6FCF2N3m6H" TargetMode="External"/><Relationship Id="rId24" Type="http://schemas.openxmlformats.org/officeDocument/2006/relationships/hyperlink" Target="consultantplus://offline/ref=A2E8CB93A25CB1BC0CFF575D26095D7DDC800D41E2A1D2945D1BCE1145823A90685778497EEEG048J" TargetMode="External"/><Relationship Id="rId32" Type="http://schemas.openxmlformats.org/officeDocument/2006/relationships/hyperlink" Target="consultantplus://offline/ref=93D3C9F0AB856CA4C87440E4115F05D75FB77CCE3CB920E2ABA9B98557S2Q6L" TargetMode="External"/><Relationship Id="rId37" Type="http://schemas.openxmlformats.org/officeDocument/2006/relationships/hyperlink" Target="consultantplus://offline/ref=650B90F0FC5314F10D69DC2989AB92FCC658C5C41F9C606653FF7461603B353A2DB19D03D3Q6m6J" TargetMode="External"/><Relationship Id="rId40" Type="http://schemas.openxmlformats.org/officeDocument/2006/relationships/hyperlink" Target="consultantplus://offline/ref=A991D9F6B710C58CE35D8B35E2A8184EF0BF2C934DCA613A46A8F5E6C2u5w6J" TargetMode="External"/><Relationship Id="rId45" Type="http://schemas.openxmlformats.org/officeDocument/2006/relationships/hyperlink" Target="consultantplus://offline/ref=9A37DE814D0E373DDB8C77FC4AD0E699E456927B41328CAB07003580C56D1B22365068C01Fm3b5M" TargetMode="External"/><Relationship Id="rId53" Type="http://schemas.openxmlformats.org/officeDocument/2006/relationships/hyperlink" Target="consultantplus://offline/ref=0183729D51AA06F1505A8F10E9BC35F64E8BEBFC0BD8A1CC2F0A7158740840C8BF2BDC8F8974c5I" TargetMode="External"/><Relationship Id="rId58" Type="http://schemas.openxmlformats.org/officeDocument/2006/relationships/hyperlink" Target="consultantplus://offline/ref=CB670547A144B388BA183C950ADBDFB6E5B98D61708E9BCA9BBA0D71AB2BFBH" TargetMode="External"/><Relationship Id="rId5" Type="http://schemas.openxmlformats.org/officeDocument/2006/relationships/footnotes" Target="footnotes.xml"/><Relationship Id="rId15" Type="http://schemas.openxmlformats.org/officeDocument/2006/relationships/hyperlink" Target="consultantplus://offline/ref=60479014BB81C907DAF6F68827B5FA3970FE81FCCBDF6EFB1D99FA7F44F5F1D37DDC3B86B1C1z7I" TargetMode="External"/><Relationship Id="rId23" Type="http://schemas.openxmlformats.org/officeDocument/2006/relationships/hyperlink" Target="consultantplus://offline/ref=A2E8CB93A25CB1BC0CFF575D26095D7DDC800D41E2A1D2945D1BCE1145823A906857784D76GE42J" TargetMode="External"/><Relationship Id="rId28" Type="http://schemas.openxmlformats.org/officeDocument/2006/relationships/hyperlink" Target="consultantplus://offline/ref=A2E8CB93A25CB1BC0CFF575D26095D7DDC800D41E2A1D2945D1BCE1145823A906857784E7CGE47J" TargetMode="External"/><Relationship Id="rId36" Type="http://schemas.openxmlformats.org/officeDocument/2006/relationships/hyperlink" Target="consultantplus://offline/ref=A5B9C8880C626A0824A682864869760DBC3ED31007D1324A062572023AB8LCL" TargetMode="External"/><Relationship Id="rId49" Type="http://schemas.openxmlformats.org/officeDocument/2006/relationships/hyperlink" Target="consultantplus://offline/ref=9A37DE814D0E373DDB8C77FC4AD0E699E456927B41328CAB07003580C56D1B22365068C116m3b8M" TargetMode="External"/><Relationship Id="rId57" Type="http://schemas.openxmlformats.org/officeDocument/2006/relationships/hyperlink" Target="consultantplus://offline/ref=CB670547A144B388BA183C950ADBDFB6E5B98D61708E9BCA9BBA0D71AB2BFBH" TargetMode="External"/><Relationship Id="rId61" Type="http://schemas.openxmlformats.org/officeDocument/2006/relationships/fontTable" Target="fontTable.xml"/><Relationship Id="rId10" Type="http://schemas.openxmlformats.org/officeDocument/2006/relationships/hyperlink" Target="consultantplus://offline/ref=91E2DE5AB88FF7D56BA7542B93D091F6F7432F8FF1366911A279FA6B1D39225BEAC6A6FCF1N3m4H" TargetMode="External"/><Relationship Id="rId19" Type="http://schemas.openxmlformats.org/officeDocument/2006/relationships/hyperlink" Target="consultantplus://offline/ref=60479014BB81C907DAF6F68827B5FA3970F68EF4C2DE6EFB1D99FA7F44F5F1D37DDC3B83B2128883C9z9I" TargetMode="External"/><Relationship Id="rId31" Type="http://schemas.openxmlformats.org/officeDocument/2006/relationships/hyperlink" Target="consultantplus://offline/ref=A2E8CB93A25CB1BC0CFF575D26095D7DDC8F0643EEABD2945D1BCE1145G842J" TargetMode="External"/><Relationship Id="rId44" Type="http://schemas.openxmlformats.org/officeDocument/2006/relationships/hyperlink" Target="consultantplus://offline/ref=21BCC54F11B51F49DC3E31301BDBA1AC998BB5A9D5DE05CD5D0C5FF029DFCB4CB45E0A9EA81CY3M" TargetMode="External"/><Relationship Id="rId52" Type="http://schemas.openxmlformats.org/officeDocument/2006/relationships/hyperlink" Target="consultantplus://offline/ref=000781DD78400314837BA1CEF05BE6E0C88BCC20B3A1987CE3A859F931WEJDJ" TargetMode="External"/><Relationship Id="rId6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gosuslugi.ru" TargetMode="External"/><Relationship Id="rId14" Type="http://schemas.openxmlformats.org/officeDocument/2006/relationships/hyperlink" Target="consultantplus://offline/ref=60479014BB81C907DAF6F68827B5FA3970FE80F4C3DF6EFB1D99FA7F44CFz5I" TargetMode="External"/><Relationship Id="rId22" Type="http://schemas.openxmlformats.org/officeDocument/2006/relationships/hyperlink" Target="consultantplus://offline/ref=7D9D56FD293139A8BD474E5D4DEEBE27E60C9B83BD46C29B531D17EB4C87AF5E2B12DE0E2CE411VDN" TargetMode="External"/><Relationship Id="rId27" Type="http://schemas.openxmlformats.org/officeDocument/2006/relationships/hyperlink" Target="consultantplus://offline/ref=A2E8CB93A25CB1BC0CFF575D26095D7DDC800D41E2A1D2945D1BCE1145823A906857784E7FGE46J" TargetMode="External"/><Relationship Id="rId30" Type="http://schemas.openxmlformats.org/officeDocument/2006/relationships/hyperlink" Target="consultantplus://offline/ref=A2E8CB93A25CB1BC0CFF575D26095D7DDC800D41E2A1D2945D1BCE1145823A906857784D76GE42J" TargetMode="External"/><Relationship Id="rId35" Type="http://schemas.openxmlformats.org/officeDocument/2006/relationships/hyperlink" Target="consultantplus://offline/ref=8534D0331EB3F572DD64B028383BD6CC4991EB2DED3B54695F936A84203CDA199422A57169D3EE8Eq8lEM" TargetMode="External"/><Relationship Id="rId43" Type="http://schemas.openxmlformats.org/officeDocument/2006/relationships/hyperlink" Target="consultantplus://offline/ref=21BCC54F11B51F49DC3E31301BDBA1AC998BB5A9D5DE05CD5D0C5FF029DFCB4CB45E0A9FA11CY1M" TargetMode="External"/><Relationship Id="rId48" Type="http://schemas.openxmlformats.org/officeDocument/2006/relationships/hyperlink" Target="consultantplus://offline/ref=9A37DE814D0E373DDB8C77FC4AD0E699E456927B41328CAB07003580C56D1B22365068C116m3bEM" TargetMode="External"/><Relationship Id="rId56" Type="http://schemas.openxmlformats.org/officeDocument/2006/relationships/hyperlink" Target="consultantplus://offline/ref=C496BA7CA1F486B243A3BC217C4F7BA4B8973B8AF09EE82FF17EE47421D7692D2AF395E972E69726627BBBn9v7E" TargetMode="External"/><Relationship Id="rId8" Type="http://schemas.openxmlformats.org/officeDocument/2006/relationships/hyperlink" Target="mailto:mfc@rkursk.ru" TargetMode="External"/><Relationship Id="rId51" Type="http://schemas.openxmlformats.org/officeDocument/2006/relationships/hyperlink" Target="consultantplus://offline/ref=000781DD78400314837BA1CEF05BE6E0C88AC221B1A9987CE3A859F931ED6727EDEC26452BW1J0J" TargetMode="External"/><Relationship Id="rId3" Type="http://schemas.openxmlformats.org/officeDocument/2006/relationships/settings" Target="settings.xml"/><Relationship Id="rId12" Type="http://schemas.openxmlformats.org/officeDocument/2006/relationships/hyperlink" Target="consultantplus://offline/ref=B739A253CF2A5A96ADEBC114F1D89978454E73CFE3466ADC8477D2A838x3T6J" TargetMode="External"/><Relationship Id="rId17" Type="http://schemas.openxmlformats.org/officeDocument/2006/relationships/hyperlink" Target="consultantplus://offline/ref=60479014BB81C907DAF6F68827B5FA3970FE81FCCBDF6EFB1D99FA7F44F5F1D37DDC3B86B4C1z5I" TargetMode="External"/><Relationship Id="rId25" Type="http://schemas.openxmlformats.org/officeDocument/2006/relationships/hyperlink" Target="consultantplus://offline/ref=A2E8CB93A25CB1BC0CFF575D26095D7DDC800D41E2A1D2945D1BCE1145823A906857784E7BGE45J" TargetMode="External"/><Relationship Id="rId33" Type="http://schemas.openxmlformats.org/officeDocument/2006/relationships/hyperlink" Target="consultantplus://offline/ref=93D3C9F0AB856CA4C87440E4115F05D75CB278CF34BC20E2ABA9B98557261F9A44C2D40FF017FAE6SEQDL" TargetMode="External"/><Relationship Id="rId38" Type="http://schemas.openxmlformats.org/officeDocument/2006/relationships/hyperlink" Target="consultantplus://offline/ref=650B90F0FC5314F10D69DC2989AB92FCC659CBC51D94606653FF746160Q3mBJ" TargetMode="External"/><Relationship Id="rId46" Type="http://schemas.openxmlformats.org/officeDocument/2006/relationships/hyperlink" Target="consultantplus://offline/ref=9A37DE814D0E373DDB8C77FC4AD0E699E456927B41328CAB07003580C56D1B22365068C01Em3bCM" TargetMode="External"/><Relationship Id="rId5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61</TotalTime>
  <Pages>48</Pages>
  <Words>19029</Words>
  <Characters>-32766</Characters>
  <Application>Microsoft Office Outlook</Application>
  <DocSecurity>0</DocSecurity>
  <Lines>0</Lines>
  <Paragraphs>0</Paragraphs>
  <ScaleCrop>false</ScaleCrop>
  <Company>Администрация Курского района</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УТВЕРЖДЕН </dc:title>
  <dc:subject/>
  <dc:creator>Dshon</dc:creator>
  <cp:keywords/>
  <dc:description/>
  <cp:lastModifiedBy>Leninsky</cp:lastModifiedBy>
  <cp:revision>4</cp:revision>
  <cp:lastPrinted>2016-01-28T12:32:00Z</cp:lastPrinted>
  <dcterms:created xsi:type="dcterms:W3CDTF">2018-10-23T06:09:00Z</dcterms:created>
  <dcterms:modified xsi:type="dcterms:W3CDTF">2018-10-31T05:56:00Z</dcterms:modified>
</cp:coreProperties>
</file>