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CB" w:rsidRPr="00CF4BFA" w:rsidRDefault="007501CB" w:rsidP="00972E6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7501CB" w:rsidRPr="00CF4BFA" w:rsidRDefault="007501CB" w:rsidP="00CF4B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 xml:space="preserve">АДМИНИСТРАЦИЯ ЛЕНИНСКОГО  СЕЛЬСОВЕТА </w:t>
      </w:r>
    </w:p>
    <w:p w:rsidR="007501CB" w:rsidRPr="00CF4BFA" w:rsidRDefault="007501CB" w:rsidP="00CF4B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>КАСТОРЕНСКОГО РАЙОНА КУРСКОЙ ОБЛАСТИ</w:t>
      </w:r>
    </w:p>
    <w:p w:rsidR="007501CB" w:rsidRPr="00CF4BFA" w:rsidRDefault="007501CB" w:rsidP="00CF4B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501CB" w:rsidRPr="00CF4BFA" w:rsidRDefault="007501CB" w:rsidP="00CF4BF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01</w:t>
      </w:r>
      <w:r w:rsidRPr="00CF4BFA">
        <w:rPr>
          <w:rFonts w:ascii="Arial" w:hAnsi="Arial" w:cs="Arial"/>
          <w:b/>
          <w:bCs/>
          <w:sz w:val="32"/>
          <w:szCs w:val="32"/>
        </w:rPr>
        <w:t xml:space="preserve">  ноября  2017 го</w:t>
      </w:r>
      <w:r>
        <w:rPr>
          <w:rFonts w:ascii="Arial" w:hAnsi="Arial" w:cs="Arial"/>
          <w:b/>
          <w:bCs/>
          <w:sz w:val="32"/>
          <w:szCs w:val="32"/>
        </w:rPr>
        <w:t>да  №54</w:t>
      </w:r>
    </w:p>
    <w:p w:rsidR="007501CB" w:rsidRPr="00CF4BFA" w:rsidRDefault="007501CB" w:rsidP="009F036D">
      <w:pPr>
        <w:rPr>
          <w:rFonts w:ascii="Arial" w:hAnsi="Arial" w:cs="Arial"/>
          <w:sz w:val="32"/>
          <w:szCs w:val="32"/>
        </w:rPr>
      </w:pPr>
    </w:p>
    <w:p w:rsidR="007501CB" w:rsidRPr="00CF4BFA" w:rsidRDefault="007501CB" w:rsidP="00BF00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>Об утверждении Порядка установления особого противопожарного режима и контроля за его исполнением на территории Ленинского сельсовета Касторенского района Курской области</w:t>
      </w:r>
    </w:p>
    <w:p w:rsidR="007501CB" w:rsidRPr="00CF4BFA" w:rsidRDefault="007501CB" w:rsidP="009F036D">
      <w:pPr>
        <w:rPr>
          <w:rFonts w:ascii="Arial" w:hAnsi="Arial" w:cs="Arial"/>
          <w:sz w:val="32"/>
          <w:szCs w:val="32"/>
        </w:rPr>
      </w:pPr>
      <w:r w:rsidRPr="00CF4BFA">
        <w:rPr>
          <w:rFonts w:ascii="Arial" w:hAnsi="Arial" w:cs="Arial"/>
          <w:sz w:val="32"/>
          <w:szCs w:val="32"/>
        </w:rPr>
        <w:t> </w:t>
      </w:r>
    </w:p>
    <w:p w:rsidR="007501CB" w:rsidRPr="00CF4BFA" w:rsidRDefault="007501CB" w:rsidP="008E25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CF4BFA">
        <w:rPr>
          <w:rFonts w:ascii="Arial" w:hAnsi="Arial" w:cs="Arial"/>
          <w:sz w:val="24"/>
          <w:szCs w:val="24"/>
        </w:rPr>
        <w:t>Руководствуясь Федеральным законом от 21.12.1994 № 69-ФЗ «О пожарной безопасности», Законом Курской области от 26.07.2006 г. № 39-ЗКО «О пожарной безопасности в Курской области», в соответствии с Постановлением Администрации Курской области от 20.02.2013 №70-па «Об утверждении Порядка установления особого противопожарного режима на территории Курской области и контроля за его исполнением», в целях поддержания уровня пожарной безопасности на территории  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Администрация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области, ПОСТАНОВЛЯЕТ:</w:t>
      </w:r>
    </w:p>
    <w:p w:rsidR="007501CB" w:rsidRPr="00CF4BFA" w:rsidRDefault="007501CB" w:rsidP="008E25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Утвердить Порядок установления особого противопожарного режима и контроля за его исполнением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области, согласно приложению.</w:t>
      </w:r>
    </w:p>
    <w:p w:rsidR="007501CB" w:rsidRPr="00CF4BFA" w:rsidRDefault="007501CB" w:rsidP="008E25C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Контроль по выполнению настоящего постановления оставляю за собой.</w:t>
      </w:r>
    </w:p>
    <w:p w:rsidR="007501CB" w:rsidRPr="00CF4BFA" w:rsidRDefault="007501CB" w:rsidP="008E25C4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Постановление вступает в силу со дня его подписания.</w:t>
      </w:r>
    </w:p>
    <w:p w:rsidR="007501CB" w:rsidRPr="00CF4BFA" w:rsidRDefault="007501CB" w:rsidP="008E25C4">
      <w:pPr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 </w:t>
      </w:r>
    </w:p>
    <w:p w:rsidR="007501CB" w:rsidRPr="00CF4BFA" w:rsidRDefault="007501CB" w:rsidP="009F036D">
      <w:pPr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 </w:t>
      </w:r>
    </w:p>
    <w:p w:rsidR="007501CB" w:rsidRPr="00CF4BFA" w:rsidRDefault="007501CB" w:rsidP="00972E6A">
      <w:pPr>
        <w:spacing w:after="0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                                  </w:t>
      </w:r>
      <w:r>
        <w:rPr>
          <w:rFonts w:ascii="Arial" w:hAnsi="Arial" w:cs="Arial"/>
          <w:sz w:val="24"/>
          <w:szCs w:val="24"/>
        </w:rPr>
        <w:t>А. М. Лохматов</w:t>
      </w: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 </w:t>
      </w: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Pr="00CF4BFA" w:rsidRDefault="007501CB" w:rsidP="009F036D">
      <w:pPr>
        <w:jc w:val="right"/>
        <w:rPr>
          <w:rFonts w:ascii="Arial" w:hAnsi="Arial" w:cs="Arial"/>
          <w:sz w:val="24"/>
          <w:szCs w:val="24"/>
        </w:rPr>
      </w:pP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Приложение</w:t>
      </w: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</w:t>
      </w: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Касторенского района Курской области</w:t>
      </w:r>
    </w:p>
    <w:p w:rsidR="007501CB" w:rsidRPr="00CF4BFA" w:rsidRDefault="007501CB" w:rsidP="00972E6A">
      <w:pPr>
        <w:spacing w:after="0"/>
        <w:jc w:val="right"/>
        <w:rPr>
          <w:rFonts w:ascii="Arial" w:hAnsi="Arial" w:cs="Arial"/>
          <w:sz w:val="24"/>
          <w:szCs w:val="24"/>
          <w:u w:val="single"/>
        </w:rPr>
      </w:pPr>
      <w:r w:rsidRPr="00CF4BF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01</w:t>
      </w:r>
      <w:r w:rsidRPr="00CF4BFA">
        <w:rPr>
          <w:rFonts w:ascii="Arial" w:hAnsi="Arial" w:cs="Arial"/>
          <w:sz w:val="24"/>
          <w:szCs w:val="24"/>
        </w:rPr>
        <w:t>.11.2017 г.</w:t>
      </w:r>
      <w:r w:rsidRPr="00CF4BFA">
        <w:rPr>
          <w:rFonts w:ascii="Arial" w:hAnsi="Arial" w:cs="Arial"/>
          <w:sz w:val="24"/>
          <w:szCs w:val="24"/>
          <w:u w:val="single"/>
        </w:rPr>
        <w:t xml:space="preserve"> </w:t>
      </w:r>
      <w:r w:rsidRPr="00CF4BFA">
        <w:rPr>
          <w:rFonts w:ascii="Arial" w:hAnsi="Arial" w:cs="Arial"/>
          <w:sz w:val="24"/>
          <w:szCs w:val="24"/>
        </w:rPr>
        <w:t xml:space="preserve">№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54</w:t>
      </w:r>
    </w:p>
    <w:p w:rsidR="007501CB" w:rsidRDefault="007501CB" w:rsidP="00972E6A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7501CB" w:rsidRPr="00CF4BFA" w:rsidRDefault="007501CB" w:rsidP="00972E6A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>ПОРЯДОК</w:t>
      </w:r>
    </w:p>
    <w:p w:rsidR="007501CB" w:rsidRPr="00CF4BFA" w:rsidRDefault="007501CB" w:rsidP="009F036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F4BFA">
        <w:rPr>
          <w:rFonts w:ascii="Arial" w:hAnsi="Arial" w:cs="Arial"/>
          <w:b/>
          <w:bCs/>
          <w:sz w:val="32"/>
          <w:szCs w:val="32"/>
        </w:rPr>
        <w:t>установления особого противопожарного режима и контроля за его исполнением на территории Ленинского сельсовета Касторенского района Курской области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законом от 21 декабря 1994 года № 69-ФЗ «О пожарной безопасности», Законом Курской области от 26 июня 2006 года № 39-ЗКО «О пожарной безопасности  в Курской области» и определяет процедуру установления особого противопожарного режима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и контроля за его исполнением.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Особый противопожарный режим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устанавливается с целью организации выполнения и осуществления мер пожарной безопасности, понижения уровня пожарной опасности, предотвращения возникновения крупных природных или  техногенных пожаров, требующих привлечения значительных сил и средств подразделений пожарной охраны, тушеная крупных природных или техногенных пожаров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Решение о введении особого противопожарного режима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в пределах двух и более муниципальных образований принимается комиссией по предупреждению и ликвидации чрезвычайных ситуаций и обеспечению пожа</w:t>
      </w:r>
      <w:r>
        <w:rPr>
          <w:rFonts w:ascii="Arial" w:hAnsi="Arial" w:cs="Arial"/>
          <w:sz w:val="24"/>
          <w:szCs w:val="24"/>
        </w:rPr>
        <w:t>рной безопасности Администрации 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 Касторенского района Курской области.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В соответствии с указанным решением принимается соответствующий нормативный правовой акт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Основанием для принятия решения об установлении особого противопожарного режима является: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увеличение количества пожаров или случаев гибели на пожарах людей в жилом секторе более чем на 50% по сравнению с аналогичным периодом предыдущего года;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пожары с крупным материальным ущербом, вызвавшие значительный общественный резонанс;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крушение авария на транспорте, перевозящем легковоспламеняющиеся жидкости или горючие газы, с аварийным выбросом в объеме 20 тонн и более;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порыв магистрального нефтепровода, газопровода;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авария на складе нефтепродуктов, связанная с разливом легковоспламеняющихся или горючих жидкостей в объеме 20 тонн и более за пределы территории склада;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максимальная температура воздуха +30 градусов по Цельсию и выше в течение одной недели и более;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повышение класса пожарной опасности в лесах (до </w:t>
      </w:r>
      <w:r w:rsidRPr="00CF4BFA">
        <w:rPr>
          <w:rFonts w:ascii="Arial" w:hAnsi="Arial" w:cs="Arial"/>
          <w:sz w:val="24"/>
          <w:szCs w:val="24"/>
          <w:lang w:val="en-US"/>
        </w:rPr>
        <w:t>IV</w:t>
      </w:r>
      <w:r w:rsidRPr="00CF4BFA">
        <w:rPr>
          <w:rFonts w:ascii="Arial" w:hAnsi="Arial" w:cs="Arial"/>
          <w:sz w:val="24"/>
          <w:szCs w:val="24"/>
        </w:rPr>
        <w:t xml:space="preserve"> - </w:t>
      </w:r>
      <w:r w:rsidRPr="00CF4BFA">
        <w:rPr>
          <w:rFonts w:ascii="Arial" w:hAnsi="Arial" w:cs="Arial"/>
          <w:sz w:val="24"/>
          <w:szCs w:val="24"/>
          <w:lang w:val="en-US"/>
        </w:rPr>
        <w:t>V</w:t>
      </w:r>
      <w:r w:rsidRPr="00CF4BFA">
        <w:rPr>
          <w:rFonts w:ascii="Arial" w:hAnsi="Arial" w:cs="Arial"/>
          <w:sz w:val="24"/>
          <w:szCs w:val="24"/>
        </w:rPr>
        <w:t xml:space="preserve"> классов);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при получении соответствующею штормового предупреждения;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предложение органов государственного пожарного надзора Главного управления МЧС России по Курской области о введении особого противопожарного режима.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В нормативном правовом акте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об установлении особого противопожарного режима должны быть указаны: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обстоятельства, послужившие основанием для установления особого противопожарного режима;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границы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области, на которой устанавливается особый противопожарный режим;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дата, с которой вводится особый противопожарный режим;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перечень дополнительных мер пожарной безопасности, вводимых в целях обеспечения особого противопожарного режима;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ответственные за осуществление мер особого противопожарного режима.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При введении особого противопожарного режима на соответствующей территории устанавливаются следующие дополнительные меры пожарной безопасности: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обеспечение запасов воды для целей пожаротушения;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ограничение (запрет) посещения лесных массивов гражданами;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проведение мероприятий, исключающих возможность распространения огня па здания и сооружения (устройство защитных противопожарных; полос, удаление сухой растительности и др.);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установка средств звуковой сигнализации для оповещения людей на случай пожара;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усиление охраны объектов, непосредственно обеспечивающих жизнедеятельность населения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>привлечение населения для локализации пожаров вне границ населенного пункта;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при необходимости - эвакуация населения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за пределы территории, на которой введен особый противопожарный режим.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Информация об установлении и снятии особого противопожарного режима  незамедлительно  доводится до   сведения  населения </w:t>
      </w:r>
      <w:r>
        <w:rPr>
          <w:rFonts w:ascii="Arial" w:hAnsi="Arial" w:cs="Arial"/>
          <w:sz w:val="24"/>
          <w:szCs w:val="24"/>
        </w:rPr>
        <w:t xml:space="preserve">Ленинского </w:t>
      </w:r>
      <w:r w:rsidRPr="00CF4BFA">
        <w:rPr>
          <w:rFonts w:ascii="Arial" w:hAnsi="Arial" w:cs="Arial"/>
          <w:sz w:val="24"/>
          <w:szCs w:val="24"/>
        </w:rPr>
        <w:t>сельсовета Касторенского района Курской области через средства массовой информации.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По итогам принятых мер, а также в случае снижения пожарной опасности   комиссией по предупреждению и ликвидации чрезвычайных ситуаций и обеспечению пожарной безопасности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принимается решение об отмене особого противопожарного режима.</w:t>
      </w:r>
    </w:p>
    <w:p w:rsidR="007501CB" w:rsidRPr="00CF4BFA" w:rsidRDefault="007501CB" w:rsidP="00CF4BFA">
      <w:pPr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F4BFA">
        <w:rPr>
          <w:rFonts w:ascii="Arial" w:hAnsi="Arial" w:cs="Arial"/>
          <w:sz w:val="24"/>
          <w:szCs w:val="24"/>
        </w:rPr>
        <w:t xml:space="preserve">Контроль за соблюдением особого противопожарного режима на территории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области осуществляет комиссия но предупреждению и ликвидации чрезвычайных ситуаций и обеспечению    пожарной безопасности Администрации </w:t>
      </w:r>
      <w:r>
        <w:rPr>
          <w:rFonts w:ascii="Arial" w:hAnsi="Arial" w:cs="Arial"/>
          <w:sz w:val="24"/>
          <w:szCs w:val="24"/>
        </w:rPr>
        <w:t>Ленинского</w:t>
      </w:r>
      <w:r w:rsidRPr="00CF4BFA">
        <w:rPr>
          <w:rFonts w:ascii="Arial" w:hAnsi="Arial" w:cs="Arial"/>
          <w:sz w:val="24"/>
          <w:szCs w:val="24"/>
        </w:rPr>
        <w:t xml:space="preserve"> сельсовета Касторенского района Курской  области  и отдел по делам гражданской обороны и чрезвычайным ситуациям  Касторенского района Курской области.</w:t>
      </w: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01CB" w:rsidRPr="00CF4BFA" w:rsidRDefault="007501CB" w:rsidP="008E25C4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7501CB" w:rsidRPr="00CF4BFA" w:rsidSect="00CF4BF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603"/>
    <w:multiLevelType w:val="hybridMultilevel"/>
    <w:tmpl w:val="10168C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4D4730"/>
    <w:multiLevelType w:val="multilevel"/>
    <w:tmpl w:val="5ED0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36D"/>
    <w:rsid w:val="00092F1A"/>
    <w:rsid w:val="00261B7D"/>
    <w:rsid w:val="002D2835"/>
    <w:rsid w:val="003E7DF6"/>
    <w:rsid w:val="006304D9"/>
    <w:rsid w:val="00645C62"/>
    <w:rsid w:val="007501CB"/>
    <w:rsid w:val="008E25C4"/>
    <w:rsid w:val="008E3D85"/>
    <w:rsid w:val="00972E6A"/>
    <w:rsid w:val="009A0C52"/>
    <w:rsid w:val="009F036D"/>
    <w:rsid w:val="00B374CC"/>
    <w:rsid w:val="00BF00E0"/>
    <w:rsid w:val="00CF1D6C"/>
    <w:rsid w:val="00CF4BFA"/>
    <w:rsid w:val="00EC2BDD"/>
    <w:rsid w:val="00F2693D"/>
    <w:rsid w:val="00F4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4D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F00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4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5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4</Pages>
  <Words>976</Words>
  <Characters>5568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Марково</dc:creator>
  <cp:keywords/>
  <dc:description/>
  <cp:lastModifiedBy>Leninsky</cp:lastModifiedBy>
  <cp:revision>2</cp:revision>
  <cp:lastPrinted>2017-11-21T08:03:00Z</cp:lastPrinted>
  <dcterms:created xsi:type="dcterms:W3CDTF">2017-11-21T08:04:00Z</dcterms:created>
  <dcterms:modified xsi:type="dcterms:W3CDTF">2017-11-21T08:04:00Z</dcterms:modified>
</cp:coreProperties>
</file>