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16" w:rsidRDefault="00086716" w:rsidP="00F627A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086716" w:rsidRDefault="00086716" w:rsidP="00F627A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086716" w:rsidRDefault="00086716" w:rsidP="00F627A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086716" w:rsidRDefault="00086716" w:rsidP="00F627A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086716" w:rsidRPr="00B5382A" w:rsidRDefault="00086716" w:rsidP="00747636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B5382A">
        <w:rPr>
          <w:rFonts w:ascii="Arial" w:hAnsi="Arial" w:cs="Arial"/>
          <w:b/>
          <w:bCs/>
          <w:sz w:val="32"/>
          <w:szCs w:val="32"/>
          <w:lang w:eastAsia="ru-RU"/>
        </w:rPr>
        <w:t>ПРОЕКТ</w:t>
      </w:r>
    </w:p>
    <w:p w:rsidR="00086716" w:rsidRDefault="00086716" w:rsidP="00747636">
      <w:pPr>
        <w:jc w:val="center"/>
        <w:rPr>
          <w:rFonts w:ascii="Verdana" w:hAnsi="Verdana" w:cs="Verdana"/>
          <w:b/>
          <w:bCs/>
          <w:sz w:val="20"/>
          <w:szCs w:val="20"/>
          <w:lang w:eastAsia="ru-RU"/>
        </w:rPr>
      </w:pPr>
    </w:p>
    <w:p w:rsidR="00086716" w:rsidRDefault="00086716" w:rsidP="00747636">
      <w:pPr>
        <w:jc w:val="center"/>
        <w:rPr>
          <w:rFonts w:ascii="Verdana" w:hAnsi="Verdana" w:cs="Verdana"/>
          <w:b/>
          <w:bCs/>
          <w:sz w:val="20"/>
          <w:szCs w:val="20"/>
          <w:lang w:eastAsia="ru-RU"/>
        </w:rPr>
      </w:pPr>
    </w:p>
    <w:p w:rsidR="00086716" w:rsidRDefault="00086716" w:rsidP="00747636">
      <w:pPr>
        <w:jc w:val="center"/>
        <w:rPr>
          <w:rFonts w:ascii="Verdana" w:hAnsi="Verdana" w:cs="Verdana"/>
          <w:b/>
          <w:bCs/>
          <w:sz w:val="20"/>
          <w:szCs w:val="20"/>
          <w:lang w:eastAsia="ru-RU"/>
        </w:rPr>
      </w:pPr>
    </w:p>
    <w:p w:rsidR="00086716" w:rsidRPr="00B5382A" w:rsidRDefault="00086716" w:rsidP="00747636">
      <w:pPr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  <w:r w:rsidRPr="00B5382A">
        <w:rPr>
          <w:rFonts w:ascii="Arial" w:hAnsi="Arial" w:cs="Arial"/>
          <w:b/>
          <w:bCs/>
          <w:sz w:val="36"/>
          <w:szCs w:val="36"/>
          <w:lang w:eastAsia="ru-RU"/>
        </w:rPr>
        <w:t>АДМИНИСТРАТИВНЫЙ РЕГЛАМЕНТ</w:t>
      </w:r>
    </w:p>
    <w:p w:rsidR="00086716" w:rsidRDefault="00086716" w:rsidP="00747636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086716" w:rsidRPr="00C1797D" w:rsidRDefault="00086716" w:rsidP="00747636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АДМИНИСТРАЦИИ ЛЕНИНСКОГО СЕЛЬСОВЕТА КАСТОРЕНСКОГО РАЙОНА КУРСКОЙ ОБЛАСТИ ПО</w:t>
      </w:r>
    </w:p>
    <w:p w:rsidR="00086716" w:rsidRDefault="00086716" w:rsidP="00747636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 ПРЕДОСТАВЛЕНИЮ</w:t>
      </w:r>
      <w:r w:rsidRPr="00C1797D">
        <w:rPr>
          <w:rFonts w:ascii="Arial" w:hAnsi="Arial" w:cs="Arial"/>
          <w:b/>
          <w:bCs/>
          <w:sz w:val="32"/>
          <w:szCs w:val="32"/>
          <w:lang w:eastAsia="ru-RU"/>
        </w:rPr>
        <w:t xml:space="preserve"> МУНИЦИПАЛЬНОЙ УСЛУГИ</w:t>
      </w:r>
    </w:p>
    <w:p w:rsidR="00086716" w:rsidRDefault="00086716" w:rsidP="00747636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C1797D">
        <w:rPr>
          <w:rFonts w:ascii="Arial" w:hAnsi="Arial" w:cs="Arial"/>
          <w:b/>
          <w:bCs/>
          <w:sz w:val="32"/>
          <w:szCs w:val="32"/>
          <w:lang w:eastAsia="ru-RU"/>
        </w:rPr>
        <w:t xml:space="preserve"> « УЧЕТ ГРАЖДАН ОТДЕЛЬНЫХ КАТЕГОРИЙ В КАЧЕСТВЕ НУЖДАЮЩИХСЯ В ЖИЛЫХ ПОМЕЩЕНИЯХ, ПРЕДОСТАВЛЯЕМЫХ ПО ДОГОВОРАМ</w:t>
      </w:r>
    </w:p>
    <w:p w:rsidR="00086716" w:rsidRPr="00C1797D" w:rsidRDefault="00086716" w:rsidP="00747636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C1797D">
        <w:rPr>
          <w:rFonts w:ascii="Arial" w:hAnsi="Arial" w:cs="Arial"/>
          <w:b/>
          <w:bCs/>
          <w:sz w:val="32"/>
          <w:szCs w:val="32"/>
          <w:lang w:eastAsia="ru-RU"/>
        </w:rPr>
        <w:t xml:space="preserve"> СОЦИАЛЬНОГО НАЙМА»</w:t>
      </w:r>
    </w:p>
    <w:p w:rsidR="00086716" w:rsidRPr="00C1797D" w:rsidRDefault="00086716" w:rsidP="00747636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C1797D">
        <w:rPr>
          <w:rFonts w:ascii="Arial" w:hAnsi="Arial" w:cs="Arial"/>
          <w:b/>
          <w:bCs/>
          <w:sz w:val="32"/>
          <w:szCs w:val="32"/>
          <w:lang w:eastAsia="ru-RU"/>
        </w:rPr>
        <w:t> </w:t>
      </w:r>
    </w:p>
    <w:p w:rsidR="00086716" w:rsidRPr="00C1797D" w:rsidRDefault="00086716" w:rsidP="00747636">
      <w:pPr>
        <w:ind w:hanging="36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C1797D">
        <w:rPr>
          <w:rFonts w:ascii="Arial" w:hAnsi="Arial" w:cs="Arial"/>
          <w:b/>
          <w:bCs/>
          <w:sz w:val="32"/>
          <w:szCs w:val="32"/>
          <w:lang w:eastAsia="ru-RU"/>
        </w:rPr>
        <w:t>1.      Общие положения</w:t>
      </w:r>
    </w:p>
    <w:p w:rsidR="00086716" w:rsidRPr="00747636" w:rsidRDefault="00086716" w:rsidP="00747636">
      <w:pPr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b/>
          <w:bCs/>
          <w:sz w:val="20"/>
          <w:szCs w:val="20"/>
          <w:lang w:eastAsia="ru-RU"/>
        </w:rPr>
        <w:t> </w:t>
      </w:r>
    </w:p>
    <w:p w:rsidR="00086716" w:rsidRPr="00C67A66" w:rsidRDefault="00086716" w:rsidP="00C1797D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    1.1 Административный регламент</w:t>
      </w:r>
      <w:r>
        <w:rPr>
          <w:rFonts w:ascii="Arial" w:hAnsi="Arial" w:cs="Arial"/>
          <w:lang w:eastAsia="ru-RU"/>
        </w:rPr>
        <w:t xml:space="preserve"> по предоставлению муниципальной услуги «Учет</w:t>
      </w:r>
      <w:r w:rsidRPr="00C67A66">
        <w:rPr>
          <w:rFonts w:ascii="Arial" w:hAnsi="Arial" w:cs="Arial"/>
          <w:lang w:eastAsia="ru-RU"/>
        </w:rPr>
        <w:t xml:space="preserve"> граждан отдельных категорий в качестве нуждающихся в жилых помещениях, предоставляемых по договорам социального найма</w:t>
      </w:r>
      <w:r>
        <w:rPr>
          <w:rFonts w:ascii="Arial" w:hAnsi="Arial" w:cs="Arial"/>
          <w:lang w:eastAsia="ru-RU"/>
        </w:rPr>
        <w:t>»</w:t>
      </w:r>
      <w:r w:rsidRPr="00C67A66">
        <w:rPr>
          <w:rFonts w:ascii="Arial" w:hAnsi="Arial" w:cs="Arial"/>
          <w:lang w:eastAsia="ru-RU"/>
        </w:rPr>
        <w:t xml:space="preserve"> (далее – муниципальная услуга), разработан в целях повышения качества исполнения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 процедур) при осуществлении полномочий по предоставлению услуги.</w:t>
      </w:r>
    </w:p>
    <w:p w:rsidR="00086716" w:rsidRPr="00747636" w:rsidRDefault="00086716" w:rsidP="00747636">
      <w:pPr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sz w:val="20"/>
          <w:szCs w:val="20"/>
          <w:lang w:eastAsia="ru-RU"/>
        </w:rPr>
        <w:t> </w:t>
      </w:r>
    </w:p>
    <w:p w:rsidR="00086716" w:rsidRPr="00C67A66" w:rsidRDefault="00086716" w:rsidP="00747636">
      <w:pPr>
        <w:jc w:val="center"/>
        <w:rPr>
          <w:rFonts w:ascii="Arial" w:hAnsi="Arial" w:cs="Arial"/>
          <w:sz w:val="32"/>
          <w:szCs w:val="32"/>
          <w:lang w:eastAsia="ru-RU"/>
        </w:rPr>
      </w:pPr>
      <w:r w:rsidRPr="00C67A66">
        <w:rPr>
          <w:rFonts w:ascii="Arial" w:hAnsi="Arial" w:cs="Arial"/>
          <w:b/>
          <w:bCs/>
          <w:sz w:val="32"/>
          <w:szCs w:val="32"/>
          <w:lang w:eastAsia="ru-RU"/>
        </w:rPr>
        <w:t>2. Наименование муниципальной услуги</w:t>
      </w:r>
    </w:p>
    <w:p w:rsidR="00086716" w:rsidRPr="00747636" w:rsidRDefault="00086716" w:rsidP="00747636">
      <w:pPr>
        <w:jc w:val="center"/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b/>
          <w:bCs/>
          <w:sz w:val="20"/>
          <w:szCs w:val="20"/>
          <w:lang w:eastAsia="ru-RU"/>
        </w:rPr>
        <w:t> </w:t>
      </w:r>
    </w:p>
    <w:p w:rsidR="00086716" w:rsidRPr="00C67A66" w:rsidRDefault="00086716" w:rsidP="00747636">
      <w:pPr>
        <w:ind w:firstLine="540"/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 xml:space="preserve">Муниципальная </w:t>
      </w:r>
      <w:r>
        <w:rPr>
          <w:rFonts w:ascii="Arial" w:hAnsi="Arial" w:cs="Arial"/>
          <w:lang w:eastAsia="ru-RU"/>
        </w:rPr>
        <w:t>услуга – «У</w:t>
      </w:r>
      <w:r w:rsidRPr="00C67A66">
        <w:rPr>
          <w:rFonts w:ascii="Arial" w:hAnsi="Arial" w:cs="Arial"/>
          <w:lang w:eastAsia="ru-RU"/>
        </w:rPr>
        <w:t>чет граждан отдельных категорий в качестве  нуждающихся в жилых помещениях, предоставляемых по договорам социального найма».</w:t>
      </w:r>
    </w:p>
    <w:p w:rsidR="00086716" w:rsidRPr="00747636" w:rsidRDefault="00086716" w:rsidP="00747636">
      <w:pPr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sz w:val="20"/>
          <w:szCs w:val="20"/>
          <w:lang w:eastAsia="ru-RU"/>
        </w:rPr>
        <w:t> </w:t>
      </w:r>
    </w:p>
    <w:p w:rsidR="00086716" w:rsidRPr="00C67A66" w:rsidRDefault="00086716" w:rsidP="00747636">
      <w:pPr>
        <w:jc w:val="center"/>
        <w:rPr>
          <w:rFonts w:ascii="Arial" w:hAnsi="Arial" w:cs="Arial"/>
          <w:sz w:val="30"/>
          <w:szCs w:val="30"/>
          <w:lang w:eastAsia="ru-RU"/>
        </w:rPr>
      </w:pPr>
      <w:r w:rsidRPr="00C67A66">
        <w:rPr>
          <w:rFonts w:ascii="Arial" w:hAnsi="Arial" w:cs="Arial"/>
          <w:b/>
          <w:bCs/>
          <w:sz w:val="30"/>
          <w:szCs w:val="30"/>
          <w:lang w:eastAsia="ru-RU"/>
        </w:rPr>
        <w:t>3.Нормативно-правовое регулирование предоставления муниципальной услуги</w:t>
      </w:r>
    </w:p>
    <w:p w:rsidR="00086716" w:rsidRPr="00747636" w:rsidRDefault="00086716" w:rsidP="00747636">
      <w:pPr>
        <w:jc w:val="center"/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b/>
          <w:bCs/>
          <w:sz w:val="20"/>
          <w:szCs w:val="20"/>
          <w:lang w:eastAsia="ru-RU"/>
        </w:rPr>
        <w:t> 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3.1 Предоставление муниципальной услуги осуществляется в соответствии с: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3.1.1 Конституцией Российской Федерации 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3.1.2 Жилищным кодексом Российской Федерации;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3.1.3 Гражданским кодексом Российской Федерации;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3.1.4 Федеральным законом от 06.10.2003г. № 131-ФЗ «Об общих принципах организации местного самоуправления в Российской Федерации»;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3.1.5 Федеральным законом от 02.05.2006 N 59-ФЗ «О порядке рассмотрения обращений граждан Российской Федерации»;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3.1.6 Федеральный закон от 27.07.2010г. №210-ФЗ «Об организации предоставления государственных и муниципальных услуг»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3.1.7 Постановлением Правительства РФ от 16.06.2006 г.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3.1.8 Постановлением Правительства РФ 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 </w:t>
      </w:r>
    </w:p>
    <w:p w:rsidR="00086716" w:rsidRPr="00BA41B8" w:rsidRDefault="00086716" w:rsidP="00BA41B8">
      <w:pPr>
        <w:rPr>
          <w:b/>
          <w:bCs/>
        </w:rPr>
      </w:pPr>
      <w:r w:rsidRPr="00C67A66">
        <w:rPr>
          <w:rFonts w:ascii="Arial" w:hAnsi="Arial" w:cs="Arial"/>
          <w:lang w:eastAsia="ru-RU"/>
        </w:rPr>
        <w:t xml:space="preserve"> 3.1.9  </w:t>
      </w:r>
      <w:r w:rsidRPr="00BA41B8">
        <w:rPr>
          <w:rFonts w:ascii="Arial" w:hAnsi="Arial" w:cs="Arial"/>
          <w:lang w:eastAsia="ru-RU"/>
        </w:rPr>
        <w:t>Решением Собрания депутатов Ленинского сельсовета Касторенского района Курской области от 19.07.2010г. №19 «</w:t>
      </w:r>
      <w:r w:rsidRPr="00BA41B8">
        <w:rPr>
          <w:b/>
          <w:bCs/>
        </w:rPr>
        <w:t xml:space="preserve">Об утверждении учетной и социальной нормы площади жилого помещения на территории муниципального </w:t>
      </w:r>
    </w:p>
    <w:p w:rsidR="00086716" w:rsidRPr="00BA41B8" w:rsidRDefault="00086716" w:rsidP="00BA41B8">
      <w:pPr>
        <w:rPr>
          <w:b/>
          <w:bCs/>
        </w:rPr>
      </w:pPr>
      <w:r w:rsidRPr="00BA41B8">
        <w:rPr>
          <w:b/>
          <w:bCs/>
        </w:rPr>
        <w:t>образования «Ленинский сельсовет» Касторенского  района Курской области».</w:t>
      </w:r>
    </w:p>
    <w:p w:rsidR="00086716" w:rsidRPr="00320FFA" w:rsidRDefault="00086716" w:rsidP="00BA41B8">
      <w:pPr>
        <w:rPr>
          <w:b/>
          <w:bCs/>
        </w:rPr>
      </w:pPr>
    </w:p>
    <w:p w:rsidR="00086716" w:rsidRPr="00C67A66" w:rsidRDefault="00086716" w:rsidP="00747636">
      <w:pPr>
        <w:jc w:val="center"/>
        <w:rPr>
          <w:rFonts w:ascii="Arial" w:hAnsi="Arial" w:cs="Arial"/>
          <w:sz w:val="30"/>
          <w:szCs w:val="30"/>
          <w:lang w:eastAsia="ru-RU"/>
        </w:rPr>
      </w:pPr>
      <w:r w:rsidRPr="00C67A66">
        <w:rPr>
          <w:rFonts w:ascii="Arial" w:hAnsi="Arial" w:cs="Arial"/>
          <w:b/>
          <w:bCs/>
          <w:sz w:val="30"/>
          <w:szCs w:val="30"/>
          <w:lang w:eastAsia="ru-RU"/>
        </w:rPr>
        <w:t>4.Наименование органа, предоставляющего муниципальную услугу</w:t>
      </w:r>
    </w:p>
    <w:p w:rsidR="00086716" w:rsidRPr="00747636" w:rsidRDefault="00086716" w:rsidP="00747636">
      <w:pPr>
        <w:jc w:val="center"/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b/>
          <w:bCs/>
          <w:sz w:val="20"/>
          <w:szCs w:val="20"/>
          <w:lang w:eastAsia="ru-RU"/>
        </w:rPr>
        <w:t> 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4.1 Муниципальная услуга предоставляется:</w:t>
      </w:r>
    </w:p>
    <w:p w:rsidR="00086716" w:rsidRPr="007842FA" w:rsidRDefault="00086716" w:rsidP="00C67A66">
      <w:pPr>
        <w:ind w:firstLine="540"/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 xml:space="preserve">- Администрацией </w:t>
      </w:r>
      <w:r>
        <w:rPr>
          <w:rFonts w:ascii="Arial" w:hAnsi="Arial" w:cs="Arial"/>
          <w:lang w:eastAsia="ru-RU"/>
        </w:rPr>
        <w:t>Ленинского</w:t>
      </w:r>
      <w:r w:rsidRPr="00C67A66">
        <w:rPr>
          <w:rFonts w:ascii="Arial" w:hAnsi="Arial" w:cs="Arial"/>
          <w:lang w:eastAsia="ru-RU"/>
        </w:rPr>
        <w:t xml:space="preserve"> сельсовета Касторенского района Курской области. Адрес: </w:t>
      </w:r>
      <w:r>
        <w:rPr>
          <w:rFonts w:ascii="Arial" w:hAnsi="Arial" w:cs="Arial"/>
          <w:lang w:eastAsia="ru-RU"/>
        </w:rPr>
        <w:t>306700, Курская область, Касторенский район, п. Ленинский</w:t>
      </w:r>
      <w:r w:rsidRPr="00C67A66">
        <w:rPr>
          <w:rFonts w:ascii="Arial" w:hAnsi="Arial" w:cs="Arial"/>
          <w:lang w:eastAsia="ru-RU"/>
        </w:rPr>
        <w:t>,</w:t>
      </w:r>
      <w:r>
        <w:rPr>
          <w:rFonts w:ascii="Arial" w:hAnsi="Arial" w:cs="Arial"/>
          <w:lang w:eastAsia="ru-RU"/>
        </w:rPr>
        <w:t xml:space="preserve"> д.44</w:t>
      </w:r>
      <w:r w:rsidRPr="00C67A66">
        <w:rPr>
          <w:rFonts w:ascii="Arial" w:hAnsi="Arial" w:cs="Arial"/>
          <w:lang w:eastAsia="ru-RU"/>
        </w:rPr>
        <w:t>. Конта</w:t>
      </w:r>
      <w:r>
        <w:rPr>
          <w:rFonts w:ascii="Arial" w:hAnsi="Arial" w:cs="Arial"/>
          <w:lang w:eastAsia="ru-RU"/>
        </w:rPr>
        <w:t>ктный телефон: 8 (47157) 2-17-57</w:t>
      </w:r>
      <w:r w:rsidRPr="00C67A66">
        <w:rPr>
          <w:rFonts w:ascii="Arial" w:hAnsi="Arial" w:cs="Arial"/>
          <w:lang w:eastAsia="ru-RU"/>
        </w:rPr>
        <w:t xml:space="preserve">. Адрес электронной почты: </w:t>
      </w:r>
      <w:r>
        <w:rPr>
          <w:rFonts w:ascii="Arial" w:hAnsi="Arial" w:cs="Arial"/>
          <w:lang w:val="en-US" w:eastAsia="ru-RU"/>
        </w:rPr>
        <w:t>info</w:t>
      </w:r>
      <w:r w:rsidRPr="00BA41B8">
        <w:rPr>
          <w:rFonts w:ascii="Arial" w:hAnsi="Arial" w:cs="Arial"/>
          <w:lang w:eastAsia="ru-RU"/>
        </w:rPr>
        <w:t>@</w:t>
      </w:r>
      <w:r>
        <w:rPr>
          <w:rFonts w:ascii="Arial" w:hAnsi="Arial" w:cs="Arial"/>
          <w:lang w:val="en-US" w:eastAsia="ru-RU"/>
        </w:rPr>
        <w:t>leninskyadm</w:t>
      </w:r>
      <w:r w:rsidRPr="00BA41B8">
        <w:rPr>
          <w:rFonts w:ascii="Arial" w:hAnsi="Arial" w:cs="Arial"/>
          <w:lang w:eastAsia="ru-RU"/>
        </w:rPr>
        <w:t>.</w:t>
      </w:r>
      <w:r>
        <w:rPr>
          <w:rFonts w:ascii="Arial" w:hAnsi="Arial" w:cs="Arial"/>
          <w:lang w:val="en-US" w:eastAsia="ru-RU"/>
        </w:rPr>
        <w:t>ru</w:t>
      </w:r>
    </w:p>
    <w:p w:rsidR="00086716" w:rsidRPr="00747636" w:rsidRDefault="00086716" w:rsidP="00747636">
      <w:pPr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sz w:val="20"/>
          <w:szCs w:val="20"/>
          <w:lang w:eastAsia="ru-RU"/>
        </w:rPr>
        <w:t> </w:t>
      </w:r>
    </w:p>
    <w:p w:rsidR="00086716" w:rsidRPr="00C67A66" w:rsidRDefault="00086716" w:rsidP="00747636">
      <w:pPr>
        <w:jc w:val="center"/>
        <w:rPr>
          <w:rFonts w:ascii="Arial" w:hAnsi="Arial" w:cs="Arial"/>
          <w:sz w:val="30"/>
          <w:szCs w:val="30"/>
          <w:lang w:eastAsia="ru-RU"/>
        </w:rPr>
      </w:pPr>
      <w:r w:rsidRPr="00C67A66">
        <w:rPr>
          <w:rFonts w:ascii="Arial" w:hAnsi="Arial" w:cs="Arial"/>
          <w:b/>
          <w:bCs/>
          <w:sz w:val="30"/>
          <w:szCs w:val="30"/>
          <w:lang w:eastAsia="ru-RU"/>
        </w:rPr>
        <w:t>5. Требования к порядку предоставления муниципальной услуги</w:t>
      </w:r>
    </w:p>
    <w:p w:rsidR="00086716" w:rsidRPr="00747636" w:rsidRDefault="00086716" w:rsidP="00747636">
      <w:pPr>
        <w:jc w:val="center"/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b/>
          <w:bCs/>
          <w:sz w:val="20"/>
          <w:szCs w:val="20"/>
          <w:lang w:eastAsia="ru-RU"/>
        </w:rPr>
        <w:t> 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747636">
        <w:rPr>
          <w:rFonts w:ascii="Verdana" w:hAnsi="Verdana" w:cs="Verdana"/>
          <w:sz w:val="20"/>
          <w:szCs w:val="20"/>
          <w:lang w:eastAsia="ru-RU"/>
        </w:rPr>
        <w:t xml:space="preserve">   </w:t>
      </w:r>
      <w:r w:rsidRPr="00C67A66">
        <w:rPr>
          <w:rFonts w:ascii="Arial" w:hAnsi="Arial" w:cs="Arial"/>
          <w:lang w:eastAsia="ru-RU"/>
        </w:rPr>
        <w:t xml:space="preserve">5.1 Информирование о предоставлении муниципальной услуги осуществляется непосредственно в Администрации </w:t>
      </w:r>
      <w:r>
        <w:rPr>
          <w:rFonts w:ascii="Arial" w:hAnsi="Arial" w:cs="Arial"/>
          <w:lang w:eastAsia="ru-RU"/>
        </w:rPr>
        <w:t>Ленинского</w:t>
      </w:r>
      <w:r w:rsidRPr="00C67A66">
        <w:rPr>
          <w:rFonts w:ascii="Arial" w:hAnsi="Arial" w:cs="Arial"/>
          <w:lang w:eastAsia="ru-RU"/>
        </w:rPr>
        <w:t xml:space="preserve"> сельсовета Касторенского района Курской  области (далее Администрация):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- при обращении граждан по телефону;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- при личном или письменном обращении граждан в Администрацию.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 xml:space="preserve">   5.2    Постановка граждан на учет нуждающихся в жилых помещениях, предоставляемых по договорам социального найма осуществляется должностным лицом Администрации, еженедельно по понедельникам и четвергам с 9-00 до 17-00, в порядке живой очереди. 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5.3 При информировании о порядке предоставления муниципальной услуги посредством телефонной связи должностное лицо Администрации, сняв трубку, должно назвать наименование Администрации, должность, фамилию, имя, отчество. Разговор по телефону не должен продолжаться в среднем более 10 минут.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5.4    Индивидуальное устное информирование осуществляется при личном обращении заинтересованных лиц. Должностное лицо Администрации, осуществляющее устное информирование, должно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в среднем 20 минут. Индивидуальное устное информирование осуществляется в среднем не более 15 минут.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 xml:space="preserve">     Должностное лицо, осуществляющее консультирование (по телефону или на личном приеме) должно корректно и внимательно относиться к заявителю, не унижая их честь и достоинство, без больших пауз, лишних слов и эмоций. 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   Должностное лицо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 xml:space="preserve">   5.5.Письменное информирование осуществляется путем направления письменного ответа почтовым отправлением по адресу, указанному в обращении, либо лично в руки заявителя. 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 xml:space="preserve">   5.6. На информационном стенде, установленном по адресу, указанному в п.4.1 Административного регламента, размещается Список очередников на улучшение жилищных условий при администрации </w:t>
      </w:r>
      <w:r>
        <w:rPr>
          <w:rFonts w:ascii="Arial" w:hAnsi="Arial" w:cs="Arial"/>
          <w:lang w:eastAsia="ru-RU"/>
        </w:rPr>
        <w:t>Ленинского</w:t>
      </w:r>
      <w:r w:rsidRPr="00C67A66">
        <w:rPr>
          <w:rFonts w:ascii="Arial" w:hAnsi="Arial" w:cs="Arial"/>
          <w:lang w:eastAsia="ru-RU"/>
        </w:rPr>
        <w:t xml:space="preserve"> сельсовета Касторенского района Курской области. </w:t>
      </w:r>
    </w:p>
    <w:p w:rsidR="00086716" w:rsidRPr="00747636" w:rsidRDefault="00086716" w:rsidP="00747636">
      <w:pPr>
        <w:jc w:val="center"/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b/>
          <w:bCs/>
          <w:sz w:val="20"/>
          <w:szCs w:val="20"/>
          <w:lang w:eastAsia="ru-RU"/>
        </w:rPr>
        <w:t>  </w:t>
      </w:r>
    </w:p>
    <w:p w:rsidR="00086716" w:rsidRPr="00C67A66" w:rsidRDefault="00086716" w:rsidP="00747636">
      <w:pPr>
        <w:jc w:val="center"/>
        <w:rPr>
          <w:rFonts w:ascii="Arial" w:hAnsi="Arial" w:cs="Arial"/>
          <w:sz w:val="30"/>
          <w:szCs w:val="30"/>
          <w:lang w:eastAsia="ru-RU"/>
        </w:rPr>
      </w:pPr>
      <w:r w:rsidRPr="00C67A66">
        <w:rPr>
          <w:rFonts w:ascii="Arial" w:hAnsi="Arial" w:cs="Arial"/>
          <w:b/>
          <w:bCs/>
          <w:sz w:val="30"/>
          <w:szCs w:val="30"/>
          <w:lang w:eastAsia="ru-RU"/>
        </w:rPr>
        <w:t>6. Основание для предоставления муниципальной услуги</w:t>
      </w:r>
    </w:p>
    <w:p w:rsidR="00086716" w:rsidRPr="00747636" w:rsidRDefault="00086716" w:rsidP="00747636">
      <w:pPr>
        <w:jc w:val="center"/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b/>
          <w:bCs/>
          <w:sz w:val="20"/>
          <w:szCs w:val="20"/>
          <w:lang w:eastAsia="ru-RU"/>
        </w:rPr>
        <w:t> </w:t>
      </w:r>
    </w:p>
    <w:p w:rsidR="00086716" w:rsidRDefault="00086716" w:rsidP="00C67A66">
      <w:pPr>
        <w:ind w:firstLine="540"/>
        <w:jc w:val="both"/>
        <w:rPr>
          <w:rFonts w:ascii="Arial" w:hAnsi="Arial" w:cs="Arial"/>
        </w:rPr>
      </w:pPr>
      <w:r w:rsidRPr="00C67A66">
        <w:rPr>
          <w:rFonts w:ascii="Arial" w:hAnsi="Arial" w:cs="Arial"/>
          <w:lang w:eastAsia="ru-RU"/>
        </w:rPr>
        <w:t xml:space="preserve">   6.1 </w:t>
      </w:r>
      <w:r w:rsidRPr="00C67A66">
        <w:rPr>
          <w:rFonts w:ascii="Arial" w:hAnsi="Arial" w:cs="Arial"/>
        </w:rPr>
        <w:t xml:space="preserve"> Перечень документов, необходимых для предоставления муниципальной услуги, устанавливается в </w:t>
      </w:r>
      <w:hyperlink w:anchor="sub_36" w:history="1">
        <w:r w:rsidRPr="00C67A66">
          <w:rPr>
            <w:rStyle w:val="a"/>
            <w:rFonts w:ascii="Arial" w:hAnsi="Arial" w:cs="Arial"/>
            <w:b w:val="0"/>
            <w:bCs w:val="0"/>
            <w:color w:val="auto"/>
          </w:rPr>
          <w:t>приложении</w:t>
        </w:r>
      </w:hyperlink>
      <w:r w:rsidRPr="00C67A66">
        <w:rPr>
          <w:rFonts w:ascii="Arial" w:hAnsi="Arial" w:cs="Arial"/>
        </w:rPr>
        <w:t xml:space="preserve"> к настоящему административному регламенту.</w:t>
      </w:r>
    </w:p>
    <w:p w:rsidR="00086716" w:rsidRDefault="00086716" w:rsidP="00C67A66">
      <w:pPr>
        <w:ind w:firstLine="540"/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 6.2 В случае невозможности личной явки заявителя его интересы может предоставлять иное лицо при предъявлении паспорта или иного документа, удостоверяющего личность гражданина и нотариально заверенной доверенности. Интересы недееспособных граждан   может представлять законный представитель –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детской опеки).</w:t>
      </w:r>
    </w:p>
    <w:p w:rsidR="00086716" w:rsidRPr="00C67A66" w:rsidRDefault="00086716" w:rsidP="00C67A66">
      <w:pPr>
        <w:spacing w:line="276" w:lineRule="auto"/>
        <w:ind w:firstLine="540"/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Заявление может быть заполнено от руки или машинным способом и составляются в единственном экземпляре-подлиннике и подписываются заявителями</w:t>
      </w:r>
      <w:r>
        <w:rPr>
          <w:rFonts w:ascii="Arial" w:hAnsi="Arial" w:cs="Arial"/>
          <w:lang w:eastAsia="ru-RU"/>
        </w:rPr>
        <w:t>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 6.3 Отказ в предоставлении муниципальной услуги допускается в случае: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   - непредставления определенных в п. 6.1 Административного регламента документов;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   - если представлены документы, которые не подтверждают право соответствующих граждан быть признанными нуждающимися   в   жилых   помещениях, предоставляемых   по договору социального найма;</w:t>
      </w:r>
    </w:p>
    <w:p w:rsidR="00086716" w:rsidRPr="00C67A66" w:rsidRDefault="00086716" w:rsidP="00C67A66">
      <w:pPr>
        <w:spacing w:line="240" w:lineRule="atLeast"/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- если меются иные основания, установленные действующим законодательством.</w:t>
      </w:r>
    </w:p>
    <w:p w:rsidR="00086716" w:rsidRPr="00C67A66" w:rsidRDefault="00086716" w:rsidP="00C67A66">
      <w:pPr>
        <w:spacing w:line="240" w:lineRule="atLeast"/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 6.4 Муниципальная услуга предоставляется бесплатно.</w:t>
      </w:r>
    </w:p>
    <w:p w:rsidR="00086716" w:rsidRPr="00C67A66" w:rsidRDefault="00086716" w:rsidP="00C67A66">
      <w:pPr>
        <w:spacing w:line="240" w:lineRule="atLeast"/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 6.5 Получателями муниципальной услуги являются граждане Российской Федерации, проживающие на территории муниципального образования «</w:t>
      </w:r>
      <w:r>
        <w:rPr>
          <w:rFonts w:ascii="Arial" w:hAnsi="Arial" w:cs="Arial"/>
          <w:lang w:eastAsia="ru-RU"/>
        </w:rPr>
        <w:t>Ленинский</w:t>
      </w:r>
      <w:r w:rsidRPr="00C67A66">
        <w:rPr>
          <w:rFonts w:ascii="Arial" w:hAnsi="Arial" w:cs="Arial"/>
          <w:lang w:eastAsia="ru-RU"/>
        </w:rPr>
        <w:t xml:space="preserve"> сельсовет» Касторенского района Курской области.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b/>
          <w:bCs/>
          <w:lang w:eastAsia="ru-RU"/>
        </w:rPr>
        <w:t> </w:t>
      </w:r>
    </w:p>
    <w:p w:rsidR="00086716" w:rsidRPr="00C67A66" w:rsidRDefault="00086716" w:rsidP="00747636">
      <w:pPr>
        <w:jc w:val="center"/>
        <w:rPr>
          <w:rFonts w:ascii="Arial" w:hAnsi="Arial" w:cs="Arial"/>
          <w:sz w:val="30"/>
          <w:szCs w:val="30"/>
          <w:lang w:eastAsia="ru-RU"/>
        </w:rPr>
      </w:pPr>
      <w:r w:rsidRPr="00C67A66">
        <w:rPr>
          <w:rFonts w:ascii="Arial" w:hAnsi="Arial" w:cs="Arial"/>
          <w:b/>
          <w:bCs/>
          <w:sz w:val="30"/>
          <w:szCs w:val="30"/>
          <w:lang w:eastAsia="ru-RU"/>
        </w:rPr>
        <w:t>7. Сроки предоставления муниципальной услуги</w:t>
      </w:r>
    </w:p>
    <w:p w:rsidR="00086716" w:rsidRPr="00747636" w:rsidRDefault="00086716" w:rsidP="00747636">
      <w:pPr>
        <w:jc w:val="center"/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b/>
          <w:bCs/>
          <w:sz w:val="20"/>
          <w:szCs w:val="20"/>
          <w:lang w:eastAsia="ru-RU"/>
        </w:rPr>
        <w:t> 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 7.1 Срок предоставления муниципальной услуги - постановка граждан на учет нуждающихся в жилых помещениях, предоставляемых по договорам социального найма – в течение 30 рабочих  дней со дня регистрации заявления и  предоставления всех необходимых документов, перечень   которых установлен п. 6.1 Административного регламента. В исключительных случаях рассмотрение заявления со всеми необходимыми документами продлевается на 30 рабочих дней с уведомлением об этом заявителя.</w:t>
      </w:r>
    </w:p>
    <w:p w:rsidR="00086716" w:rsidRPr="00747636" w:rsidRDefault="00086716" w:rsidP="00747636">
      <w:pPr>
        <w:rPr>
          <w:rFonts w:ascii="Verdana" w:hAnsi="Verdana" w:cs="Verdana"/>
          <w:sz w:val="18"/>
          <w:szCs w:val="18"/>
          <w:lang w:eastAsia="ru-RU"/>
        </w:rPr>
      </w:pPr>
    </w:p>
    <w:p w:rsidR="00086716" w:rsidRPr="00C67A66" w:rsidRDefault="00086716" w:rsidP="00747636">
      <w:pPr>
        <w:jc w:val="center"/>
        <w:rPr>
          <w:rFonts w:ascii="Arial" w:hAnsi="Arial" w:cs="Arial"/>
          <w:sz w:val="30"/>
          <w:szCs w:val="30"/>
          <w:lang w:eastAsia="ru-RU"/>
        </w:rPr>
      </w:pPr>
      <w:r w:rsidRPr="00C67A66">
        <w:rPr>
          <w:rFonts w:ascii="Arial" w:hAnsi="Arial" w:cs="Arial"/>
          <w:b/>
          <w:bCs/>
          <w:sz w:val="30"/>
          <w:szCs w:val="30"/>
          <w:lang w:eastAsia="ru-RU"/>
        </w:rPr>
        <w:t>8. Административные процедуры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   8.1 Исполнение муниципальной услуги включает в себя следующие административные процедуры: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-  первичный прием заявления и документов, указанных в п. 6.1 настоящего Административного регламента и их регистрация;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- рассмотрение заявления и проверка сведений, содержащихся в представленных документах;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 xml:space="preserve"> -рассмотрение заявления и документов на жилищной комиссии при администрации </w:t>
      </w:r>
      <w:r>
        <w:rPr>
          <w:rFonts w:ascii="Arial" w:hAnsi="Arial" w:cs="Arial"/>
          <w:lang w:eastAsia="ru-RU"/>
        </w:rPr>
        <w:t>Ленинского</w:t>
      </w:r>
      <w:r w:rsidRPr="00C67A66">
        <w:rPr>
          <w:rFonts w:ascii="Arial" w:hAnsi="Arial" w:cs="Arial"/>
          <w:lang w:eastAsia="ru-RU"/>
        </w:rPr>
        <w:t xml:space="preserve"> сельсовета;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- подготовка проекта постановления о постановке граждан на учет нуждающихся в жилых помещениях;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- оформление учетного дела и уведомление гражданина о принятом решении.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 8.2 Гражданину,   подавшему  заявление   о   принятии   на  учет,   выдается  расписка  в получение представленных документов с указанием их перечня и даты получения.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  8.3 Основанием для начала административной процедуры является поступление заявления и необходимых документов должностному лицу Администрации после их регистрации в общем отделе управления делами и резолюции уполномоченного должностного лица.</w:t>
      </w:r>
    </w:p>
    <w:p w:rsidR="00086716" w:rsidRPr="00747636" w:rsidRDefault="00086716" w:rsidP="00747636">
      <w:pPr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sz w:val="20"/>
          <w:szCs w:val="20"/>
          <w:lang w:eastAsia="ru-RU"/>
        </w:rPr>
        <w:t> </w:t>
      </w:r>
    </w:p>
    <w:p w:rsidR="00086716" w:rsidRPr="00C67A66" w:rsidRDefault="00086716" w:rsidP="00747636">
      <w:pPr>
        <w:jc w:val="center"/>
        <w:rPr>
          <w:rFonts w:ascii="Arial" w:hAnsi="Arial" w:cs="Arial"/>
          <w:sz w:val="30"/>
          <w:szCs w:val="30"/>
          <w:lang w:eastAsia="ru-RU"/>
        </w:rPr>
      </w:pPr>
      <w:r w:rsidRPr="00C67A66">
        <w:rPr>
          <w:rFonts w:ascii="Arial" w:hAnsi="Arial" w:cs="Arial"/>
          <w:b/>
          <w:bCs/>
          <w:sz w:val="30"/>
          <w:szCs w:val="30"/>
          <w:lang w:eastAsia="ru-RU"/>
        </w:rPr>
        <w:t>9.Анализ тематики поступившего заявления и документов</w:t>
      </w:r>
    </w:p>
    <w:p w:rsidR="00086716" w:rsidRPr="00747636" w:rsidRDefault="00086716" w:rsidP="00747636">
      <w:pPr>
        <w:jc w:val="center"/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b/>
          <w:bCs/>
          <w:sz w:val="20"/>
          <w:szCs w:val="20"/>
          <w:lang w:eastAsia="ru-RU"/>
        </w:rPr>
        <w:t> 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  9.1 Должностное лицо Администрации  проверяет документ, удостоверяющий личность заявителя, наличие всех необходимых документов исходя из соответствующего перечня документов, представляемых на предоставление муниципальной услуги, и проверяет соответствие представленных документов установленным требованиям.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 9.2 При установлении фактов отсутствия необходимых документов, несоответствия представленных документов установленным требованиям, должностное лицо Администрации уведомляет заявителя о наличии препятствий для предоставления муниципальной услуги, объясняет заявителю содержание выявленных недостатков в предоставленных документах и предлагает принять меры к их устранению.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9.3 При несогласии заявителя устранить препятствия, должностное лицо Администрации  обращает его внимание, что указанное обстоятельство может препятствовать предоставлению муниципальной услуги.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9.4  После проверки документов осуществляется регистрация заявления в книге регистрации заявлений граждан нуждающихся в жилых помещениях.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 9.5 Должностное лицо Администрации готовит проект постановления о постановке   граждан на учет нуждающихся в жилых помещениях.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9.6 Конечным результатом предоставления муниципальной услуги является: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 xml:space="preserve">- постановление о   постановке на учет граждан в качестве нуждающихся в жилых помещения. 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- постановление об отказе в постановке на учет граждан в качестве нуждающихся в жилых помещениях.  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  9.7 Заявитель считается принятым на учет со дня подписания постановления главы  Администрации о постановке на учет граждан, в качестве нуждающихся в жилых помещениях.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 9.8 Принятый на учет заявитель включается в книгу учета граждан, нуждающихся в жилых помещениях.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9.9 На заявителя, принятого на учет в качестве нуждающегося в жилом помещении, заводится учетное дело, в котором содержаться все представленные заявителем документы.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9.10 На основании постановления о постановке на учет граждан, в качестве нуждающихся в жилых помещениях, должностное лицо Администрации в течение 3 рабочих дней готовит соответствующее уведомление, которое выдается лично или отправляется заказным письмом по почте. 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9.11 Ежегодно в период с 1 января по 1 апреля проводиться перерегистрация граждан, состоящих на учете в качестве нуждающихся в жилых помещениях. Для перерегистрации гражданин обязан предоставить в Администрацию</w:t>
      </w:r>
      <w:r>
        <w:rPr>
          <w:rFonts w:ascii="Arial" w:hAnsi="Arial" w:cs="Arial"/>
          <w:lang w:eastAsia="ru-RU"/>
        </w:rPr>
        <w:t xml:space="preserve"> </w:t>
      </w:r>
      <w:r w:rsidRPr="00C67A66">
        <w:rPr>
          <w:rFonts w:ascii="Arial" w:hAnsi="Arial" w:cs="Arial"/>
          <w:lang w:eastAsia="ru-RU"/>
        </w:rPr>
        <w:t>сведения, подтверждающие его статус нуждающегося в жилом помещении и выявленные изменения вносятся в учетное дело.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9.12 Должностное лицо Администрации, ответственное за предоставление муниципальной услуги, несет персональную ответственность за соблюдение сроков и порядка осуществления муниципальной услуги. </w:t>
      </w:r>
    </w:p>
    <w:p w:rsidR="00086716" w:rsidRPr="00747636" w:rsidRDefault="00086716" w:rsidP="00747636">
      <w:pPr>
        <w:jc w:val="both"/>
        <w:rPr>
          <w:rFonts w:ascii="Verdana" w:hAnsi="Verdana" w:cs="Verdana"/>
          <w:sz w:val="18"/>
          <w:szCs w:val="18"/>
          <w:lang w:eastAsia="ru-RU"/>
        </w:rPr>
      </w:pPr>
    </w:p>
    <w:p w:rsidR="00086716" w:rsidRPr="00C67A66" w:rsidRDefault="00086716" w:rsidP="00747636">
      <w:pPr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 w:rsidRPr="00C67A66">
        <w:rPr>
          <w:rFonts w:ascii="Arial" w:hAnsi="Arial" w:cs="Arial"/>
          <w:b/>
          <w:bCs/>
          <w:sz w:val="30"/>
          <w:szCs w:val="30"/>
          <w:lang w:eastAsia="ru-RU"/>
        </w:rPr>
        <w:t>10. Порядок и формы контроля за предоставлением муниципальной услуги</w:t>
      </w:r>
    </w:p>
    <w:p w:rsidR="00086716" w:rsidRPr="00C67A66" w:rsidRDefault="00086716" w:rsidP="00747636">
      <w:pPr>
        <w:jc w:val="center"/>
        <w:rPr>
          <w:rFonts w:ascii="Arial" w:hAnsi="Arial" w:cs="Arial"/>
          <w:sz w:val="30"/>
          <w:szCs w:val="30"/>
          <w:lang w:eastAsia="ru-RU"/>
        </w:rPr>
      </w:pP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10.1 Текущий контроль за соблюдением последовательности действий, определенных настоящим Административным регламентом по предоставлению муниципальной услуги, осуществляется начальником отдела учета и распределения жилой площади управления имущественных отношений  и первым заместителем главы администрации, курирующим данный вопрос (далее контролирующее лицо).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10.2 Текущий контроль осуществляется в форме проверок соблюдения и исполнения должностным лицом Отдела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10.3 По результатам проверок контролирующее лицо, дает указания по устранению выявленных отклонений и нарушений и контролирует их исполнение.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10.4 Также текущий контроль осуществляется в процессе согласования и визирования подготовленных должностным лицом Администрации документов в рамках предоставления муниципальной услуги, соответствующих положениям настоящего Административного регламента и действующему законодательству.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10.5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обращение заявителей на предоставление муниципальной услуги, содержащее жалобы на решения, действия (бездействия) должностных лиц Администрации.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10.6 Должностное лицо Администрации несет ответственность за: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 xml:space="preserve">       - полноту и грамотность проведенного консультирования заявителей; 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 xml:space="preserve">        -соблюдение сроков и порядка приема документов, правильность внесения записей в   документы и соответствующие книги; 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 xml:space="preserve">       - полноту представленных заявителями документов; 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 xml:space="preserve">       - соблюдение сроков, порядка предоставления муниципальной услуги, подготовки отказа в   предоставлении муниципальной услуги; 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10.7 Ответственность должностного лица Администрации закрепляется его должностной инструкцией в соответствии с требованиями действующего законодательства.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</w:p>
    <w:p w:rsidR="00086716" w:rsidRPr="00C67A66" w:rsidRDefault="00086716" w:rsidP="00747636">
      <w:pPr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 w:rsidRPr="00C67A66">
        <w:rPr>
          <w:rFonts w:ascii="Arial" w:hAnsi="Arial" w:cs="Arial"/>
          <w:b/>
          <w:bCs/>
          <w:sz w:val="30"/>
          <w:szCs w:val="30"/>
          <w:lang w:eastAsia="ru-RU"/>
        </w:rPr>
        <w:t>11. Порядок обжалования действия (бездействия) и решений, осуществляемых (принятых) в ходе предоставления муниципальной услуги</w:t>
      </w:r>
    </w:p>
    <w:p w:rsidR="00086716" w:rsidRPr="00747636" w:rsidRDefault="00086716" w:rsidP="00747636">
      <w:pPr>
        <w:jc w:val="center"/>
        <w:rPr>
          <w:rFonts w:ascii="Verdana" w:hAnsi="Verdana" w:cs="Verdana"/>
          <w:sz w:val="18"/>
          <w:szCs w:val="18"/>
          <w:lang w:eastAsia="ru-RU"/>
        </w:rPr>
      </w:pP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11.1  Обжалование действия (бездействия) и решений, осуществляемых (принятых) в ходе предоставления муниципальной услуги, в досудебном порядке.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11.2 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(далее - обращение), устно или письменно к главе Администрации  или иным должностным лицам, осуществляющим контроль за предоставлением муниципальной услуги.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11.3 В письменном обращении заявители в обязательном порядке указывают: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-  наименование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- предмет обращения;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- фамилию, имя, отчество заявителя (либо фамилию, имя, отчество уполномоченного представителя в случае обращения с жалобой представителя);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- почтовый адрес заявителя;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- контактный телефон заявителя;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- личную подпись заявителя (его уполномоченного представителя в случае обращения с жалобой представителя) и дату.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11.4 Письменное обращение должно быть написано разборчивым почерком, не содержать нецензурных выражений.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11.5 В случаях,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 В случае,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11.6 В случаях,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11.7 В случаях,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086716" w:rsidRPr="00C67A6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11.8 По результатам рассмотрения обращения (жалобы) должностным лицом Администрации принимается решение об удовлетворении требований заявителя или об отказе в удовлетворении жалобы.</w:t>
      </w:r>
    </w:p>
    <w:p w:rsidR="00086716" w:rsidRDefault="00086716" w:rsidP="00C67A66">
      <w:pPr>
        <w:jc w:val="both"/>
        <w:rPr>
          <w:rFonts w:ascii="Arial" w:hAnsi="Arial" w:cs="Arial"/>
          <w:lang w:eastAsia="ru-RU"/>
        </w:rPr>
      </w:pPr>
      <w:r w:rsidRPr="00C67A66">
        <w:rPr>
          <w:rFonts w:ascii="Arial" w:hAnsi="Arial" w:cs="Arial"/>
          <w:lang w:eastAsia="ru-RU"/>
        </w:rPr>
        <w:t>   11.9 Письменный ответ, содержащий результаты рассмотрения обращения, направляются заявителю.</w:t>
      </w:r>
    </w:p>
    <w:p w:rsidR="00086716" w:rsidRDefault="00086716" w:rsidP="00C67A66">
      <w:pPr>
        <w:jc w:val="both"/>
        <w:rPr>
          <w:rFonts w:ascii="Arial" w:hAnsi="Arial" w:cs="Arial"/>
          <w:lang w:eastAsia="ru-RU"/>
        </w:rPr>
      </w:pPr>
    </w:p>
    <w:p w:rsidR="00086716" w:rsidRDefault="00086716" w:rsidP="00C67A66">
      <w:pPr>
        <w:jc w:val="both"/>
        <w:rPr>
          <w:rFonts w:ascii="Arial" w:hAnsi="Arial" w:cs="Arial"/>
          <w:lang w:eastAsia="ru-RU"/>
        </w:rPr>
      </w:pPr>
    </w:p>
    <w:p w:rsidR="00086716" w:rsidRDefault="00086716" w:rsidP="00C67A66">
      <w:pPr>
        <w:jc w:val="both"/>
        <w:rPr>
          <w:rFonts w:ascii="Arial" w:hAnsi="Arial" w:cs="Arial"/>
          <w:lang w:eastAsia="ru-RU"/>
        </w:rPr>
      </w:pPr>
    </w:p>
    <w:p w:rsidR="00086716" w:rsidRDefault="00086716" w:rsidP="00C67A66">
      <w:pPr>
        <w:jc w:val="both"/>
        <w:rPr>
          <w:rFonts w:ascii="Arial" w:hAnsi="Arial" w:cs="Arial"/>
          <w:lang w:eastAsia="ru-RU"/>
        </w:rPr>
      </w:pPr>
    </w:p>
    <w:p w:rsidR="00086716" w:rsidRDefault="00086716" w:rsidP="00C67A66">
      <w:pPr>
        <w:jc w:val="both"/>
        <w:rPr>
          <w:rFonts w:ascii="Arial" w:hAnsi="Arial" w:cs="Arial"/>
          <w:lang w:eastAsia="ru-RU"/>
        </w:rPr>
      </w:pPr>
    </w:p>
    <w:p w:rsidR="00086716" w:rsidRDefault="00086716" w:rsidP="00C67A66">
      <w:pPr>
        <w:jc w:val="both"/>
        <w:rPr>
          <w:rFonts w:ascii="Arial" w:hAnsi="Arial" w:cs="Arial"/>
          <w:lang w:eastAsia="ru-RU"/>
        </w:rPr>
      </w:pPr>
    </w:p>
    <w:p w:rsidR="00086716" w:rsidRDefault="00086716" w:rsidP="00C67A66">
      <w:pPr>
        <w:jc w:val="both"/>
        <w:rPr>
          <w:rFonts w:ascii="Arial" w:hAnsi="Arial" w:cs="Arial"/>
          <w:lang w:eastAsia="ru-RU"/>
        </w:rPr>
      </w:pPr>
    </w:p>
    <w:p w:rsidR="00086716" w:rsidRDefault="00086716" w:rsidP="00C67A66">
      <w:pPr>
        <w:jc w:val="both"/>
        <w:rPr>
          <w:rFonts w:ascii="Arial" w:hAnsi="Arial" w:cs="Arial"/>
          <w:lang w:eastAsia="ru-RU"/>
        </w:rPr>
      </w:pPr>
    </w:p>
    <w:p w:rsidR="00086716" w:rsidRPr="00B5382A" w:rsidRDefault="00086716" w:rsidP="00B5382A">
      <w:pPr>
        <w:jc w:val="both"/>
        <w:rPr>
          <w:rFonts w:ascii="Arial" w:hAnsi="Arial" w:cs="Arial"/>
          <w:lang w:eastAsia="ru-RU"/>
        </w:rPr>
      </w:pPr>
      <w:r>
        <w:t xml:space="preserve">                                                                                                                  </w:t>
      </w:r>
      <w:r w:rsidRPr="00011B1F">
        <w:t>Приложение N 1</w:t>
      </w:r>
    </w:p>
    <w:p w:rsidR="00086716" w:rsidRPr="00011B1F" w:rsidRDefault="00086716" w:rsidP="00C844B9">
      <w:pPr>
        <w:pStyle w:val="ConsPlusNormal"/>
        <w:widowControl/>
        <w:ind w:firstLine="0"/>
        <w:jc w:val="right"/>
      </w:pPr>
      <w:r w:rsidRPr="00011B1F">
        <w:t>к Административному регламенту</w:t>
      </w:r>
    </w:p>
    <w:p w:rsidR="00086716" w:rsidRPr="00011B1F" w:rsidRDefault="00086716" w:rsidP="00C844B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 Главе </w:t>
      </w:r>
      <w:r>
        <w:rPr>
          <w:rFonts w:ascii="Arial" w:hAnsi="Arial" w:cs="Arial"/>
          <w:sz w:val="24"/>
          <w:szCs w:val="24"/>
        </w:rPr>
        <w:t>Ленинского</w:t>
      </w:r>
      <w:r w:rsidRPr="00011B1F">
        <w:rPr>
          <w:rFonts w:ascii="Arial" w:hAnsi="Arial" w:cs="Arial"/>
          <w:sz w:val="24"/>
          <w:szCs w:val="24"/>
        </w:rPr>
        <w:t xml:space="preserve"> сельсовета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 Касторенского района 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           __________________________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 от гражданина(ки) __________________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                       (фамилия)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 ___________________________________,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                  (имя, отчество)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 зарегистрированного(ой) по месту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 жительства по адресу: ______________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>(почтовый индекс, населенный пункт,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____________________________________,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улица, номер дома, корпуса, квартиры)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работающего(ей) в ___________________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>(полное наименование предприятия,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      учреждения, организации)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в должности ________________________,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номера телефонов: домашнего ________,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 мобильного _______, рабочего ________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86716" w:rsidRPr="00011B1F" w:rsidRDefault="00086716" w:rsidP="00B538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>ЗАЯВЛЕНИЕ</w:t>
      </w:r>
    </w:p>
    <w:p w:rsidR="00086716" w:rsidRPr="00011B1F" w:rsidRDefault="00086716" w:rsidP="00B538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>О ПРИНЯТИИ НА УЧЕТ В КАЧЕСТВЕ НУЖДАЮЩЕГОСЯ В ЖИЛОМ ПОМЕЩЕНИИ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Прошу принять меня / мою семью из ______ человек, проживающих совместно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>со мной, в том числе:</w:t>
      </w:r>
    </w:p>
    <w:p w:rsidR="00086716" w:rsidRPr="00011B1F" w:rsidRDefault="00086716" w:rsidP="00C844B9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2970"/>
        <w:gridCol w:w="2160"/>
        <w:gridCol w:w="2700"/>
        <w:gridCol w:w="1620"/>
      </w:tblGrid>
      <w:tr w:rsidR="00086716" w:rsidRPr="00E62E7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N </w:t>
            </w:r>
            <w:r w:rsidRPr="00480B0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Фамилия, имя,    </w:t>
            </w:r>
            <w:r w:rsidRPr="00480B01">
              <w:rPr>
                <w:sz w:val="24"/>
                <w:szCs w:val="24"/>
              </w:rPr>
              <w:br/>
              <w:t xml:space="preserve">отчество (полностью) </w:t>
            </w:r>
            <w:r w:rsidRPr="00480B01">
              <w:rPr>
                <w:sz w:val="24"/>
                <w:szCs w:val="24"/>
              </w:rPr>
              <w:br/>
              <w:t xml:space="preserve">заявителя и членов  </w:t>
            </w:r>
            <w:r w:rsidRPr="00480B01">
              <w:rPr>
                <w:sz w:val="24"/>
                <w:szCs w:val="24"/>
              </w:rPr>
              <w:br/>
              <w:t xml:space="preserve">его семьи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Дата рождения </w:t>
            </w:r>
            <w:r w:rsidRPr="00480B01">
              <w:rPr>
                <w:sz w:val="24"/>
                <w:szCs w:val="24"/>
              </w:rPr>
              <w:br/>
              <w:t xml:space="preserve">(число, месяц, </w:t>
            </w:r>
            <w:r w:rsidRPr="00480B01">
              <w:rPr>
                <w:sz w:val="24"/>
                <w:szCs w:val="24"/>
              </w:rPr>
              <w:br/>
              <w:t xml:space="preserve">год)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Родственные    </w:t>
            </w:r>
            <w:r w:rsidRPr="00480B01">
              <w:rPr>
                <w:sz w:val="24"/>
                <w:szCs w:val="24"/>
              </w:rPr>
              <w:br/>
              <w:t xml:space="preserve">отношения членов  </w:t>
            </w:r>
            <w:r w:rsidRPr="00480B01">
              <w:rPr>
                <w:sz w:val="24"/>
                <w:szCs w:val="24"/>
              </w:rPr>
              <w:br/>
              <w:t xml:space="preserve">семьи по отношению </w:t>
            </w:r>
            <w:r w:rsidRPr="00480B01">
              <w:rPr>
                <w:sz w:val="24"/>
                <w:szCs w:val="24"/>
              </w:rPr>
              <w:br/>
              <w:t xml:space="preserve">к заявителю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Примечание </w:t>
            </w:r>
          </w:p>
        </w:tc>
      </w:tr>
      <w:tr w:rsidR="00086716" w:rsidRPr="00E62E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086716" w:rsidRPr="00011B1F" w:rsidRDefault="00086716" w:rsidP="00C844B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моего (мою) подопечного(ую) __________________________________________,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(фамилия, имя, отчество, полностью)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>Зарегистрированного(ую) по месту жительства по адресу _____________________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>(почтовый индекс, населенный пункт, улица, номер дома, корпуса,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квартиры)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>на учет в качестве нуждающегося в жилом помещении.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Прошу</w:t>
      </w:r>
    </w:p>
    <w:p w:rsidR="00086716" w:rsidRPr="00011B1F" w:rsidRDefault="00086716" w:rsidP="00C844B9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5130"/>
        <w:gridCol w:w="4320"/>
      </w:tblGrid>
      <w:tr w:rsidR="00086716" w:rsidRPr="00E62E7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N </w:t>
            </w:r>
            <w:r w:rsidRPr="00480B0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Фамилия, имя, отчество (полностью)  </w:t>
            </w:r>
            <w:r w:rsidRPr="00480B01">
              <w:rPr>
                <w:sz w:val="24"/>
                <w:szCs w:val="24"/>
              </w:rPr>
              <w:br/>
              <w:t xml:space="preserve">заявителя и членов его семьи /    </w:t>
            </w:r>
            <w:r w:rsidRPr="00480B01">
              <w:rPr>
                <w:sz w:val="24"/>
                <w:szCs w:val="24"/>
              </w:rPr>
              <w:br/>
              <w:t xml:space="preserve">подопечного заявителя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Родственные отношения членов  </w:t>
            </w:r>
            <w:r w:rsidRPr="00480B01">
              <w:rPr>
                <w:sz w:val="24"/>
                <w:szCs w:val="24"/>
              </w:rPr>
              <w:br/>
              <w:t xml:space="preserve">семьи по отношению к заявителю </w:t>
            </w:r>
          </w:p>
        </w:tc>
      </w:tr>
      <w:tr w:rsidR="00086716" w:rsidRPr="00E62E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086716" w:rsidRPr="00011B1F" w:rsidRDefault="00086716" w:rsidP="00C844B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86716" w:rsidRPr="00011B1F" w:rsidRDefault="00086716" w:rsidP="00C844B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11B1F">
        <w:rPr>
          <w:sz w:val="24"/>
          <w:szCs w:val="24"/>
        </w:rPr>
        <w:t>внести в отдельный список по категории "малоимущие граждане";</w:t>
      </w:r>
    </w:p>
    <w:p w:rsidR="00086716" w:rsidRPr="00011B1F" w:rsidRDefault="00086716" w:rsidP="00C844B9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5130"/>
        <w:gridCol w:w="4320"/>
      </w:tblGrid>
      <w:tr w:rsidR="00086716" w:rsidRPr="00E62E7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N </w:t>
            </w:r>
            <w:r w:rsidRPr="00480B0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Фамилия, имя, отчество (полностью)  </w:t>
            </w:r>
            <w:r w:rsidRPr="00480B01">
              <w:rPr>
                <w:sz w:val="24"/>
                <w:szCs w:val="24"/>
              </w:rPr>
              <w:br/>
              <w:t xml:space="preserve">заявителя и членов его семьи /     </w:t>
            </w:r>
            <w:r w:rsidRPr="00480B01">
              <w:rPr>
                <w:sz w:val="24"/>
                <w:szCs w:val="24"/>
              </w:rPr>
              <w:br/>
              <w:t xml:space="preserve">подопечного заявителя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Родственные отношения членов  </w:t>
            </w:r>
            <w:r w:rsidRPr="00480B01">
              <w:rPr>
                <w:sz w:val="24"/>
                <w:szCs w:val="24"/>
              </w:rPr>
              <w:br/>
              <w:t xml:space="preserve">семьи по отношению к заявителю </w:t>
            </w:r>
          </w:p>
        </w:tc>
      </w:tr>
      <w:tr w:rsidR="00086716" w:rsidRPr="00E62E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086716" w:rsidRPr="00011B1F" w:rsidRDefault="00086716" w:rsidP="00C844B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внести в отдельный список по категории ________________________________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>(наименование категории, определенной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>__________________________________________________________________________;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федеральным нормативным правовым актом</w:t>
      </w:r>
      <w:r>
        <w:rPr>
          <w:rFonts w:ascii="Arial" w:hAnsi="Arial" w:cs="Arial"/>
          <w:sz w:val="24"/>
          <w:szCs w:val="24"/>
        </w:rPr>
        <w:t xml:space="preserve"> или законом Курской области</w:t>
      </w:r>
      <w:r w:rsidRPr="00011B1F">
        <w:rPr>
          <w:rFonts w:ascii="Arial" w:hAnsi="Arial" w:cs="Arial"/>
          <w:sz w:val="24"/>
          <w:szCs w:val="24"/>
        </w:rPr>
        <w:t>)</w:t>
      </w:r>
    </w:p>
    <w:p w:rsidR="00086716" w:rsidRPr="00011B1F" w:rsidRDefault="00086716" w:rsidP="00C844B9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5130"/>
        <w:gridCol w:w="4320"/>
      </w:tblGrid>
      <w:tr w:rsidR="00086716" w:rsidRPr="00E62E7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N </w:t>
            </w:r>
            <w:r w:rsidRPr="00480B0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Фамилия, имя, отчество (полностью)  </w:t>
            </w:r>
            <w:r w:rsidRPr="00480B01">
              <w:rPr>
                <w:sz w:val="24"/>
                <w:szCs w:val="24"/>
              </w:rPr>
              <w:br/>
              <w:t xml:space="preserve">заявителя и членов его семьи /    </w:t>
            </w:r>
            <w:r w:rsidRPr="00480B01">
              <w:rPr>
                <w:sz w:val="24"/>
                <w:szCs w:val="24"/>
              </w:rPr>
              <w:br/>
              <w:t xml:space="preserve">подопечного заявителя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Родственные отношения членов  </w:t>
            </w:r>
            <w:r w:rsidRPr="00480B01">
              <w:rPr>
                <w:sz w:val="24"/>
                <w:szCs w:val="24"/>
              </w:rPr>
              <w:br/>
              <w:t xml:space="preserve">семьи по отношению к заявителю </w:t>
            </w:r>
          </w:p>
        </w:tc>
      </w:tr>
      <w:tr w:rsidR="00086716" w:rsidRPr="00E62E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086716" w:rsidRPr="00011B1F" w:rsidRDefault="00086716" w:rsidP="00C844B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внести в отдельный список по категории ________________________________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>(наименование категории,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>__________________________________________________________________________;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>определенной федеральным законом, нормативным правовым актом или законом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  <w:r w:rsidRPr="00011B1F">
        <w:rPr>
          <w:rFonts w:ascii="Arial" w:hAnsi="Arial" w:cs="Arial"/>
          <w:sz w:val="24"/>
          <w:szCs w:val="24"/>
        </w:rPr>
        <w:t>)</w:t>
      </w:r>
    </w:p>
    <w:p w:rsidR="00086716" w:rsidRPr="00011B1F" w:rsidRDefault="00086716" w:rsidP="00C844B9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5130"/>
        <w:gridCol w:w="4320"/>
      </w:tblGrid>
      <w:tr w:rsidR="00086716" w:rsidRPr="00E62E7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N </w:t>
            </w:r>
            <w:r w:rsidRPr="00480B0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Фамилия, имя, отчество (полностью)  </w:t>
            </w:r>
            <w:r w:rsidRPr="00480B01">
              <w:rPr>
                <w:sz w:val="24"/>
                <w:szCs w:val="24"/>
              </w:rPr>
              <w:br/>
              <w:t xml:space="preserve">заявителя и членов его семьи /    </w:t>
            </w:r>
            <w:r w:rsidRPr="00480B01">
              <w:rPr>
                <w:sz w:val="24"/>
                <w:szCs w:val="24"/>
              </w:rPr>
              <w:br/>
              <w:t xml:space="preserve">подопечного заявителя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Родственные отношения членов  </w:t>
            </w:r>
            <w:r w:rsidRPr="00480B01">
              <w:rPr>
                <w:sz w:val="24"/>
                <w:szCs w:val="24"/>
              </w:rPr>
              <w:br/>
              <w:t xml:space="preserve">семьи по отношению к заявителю </w:t>
            </w:r>
          </w:p>
        </w:tc>
      </w:tr>
      <w:tr w:rsidR="00086716" w:rsidRPr="00E62E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086716" w:rsidRPr="00011B1F" w:rsidRDefault="00086716" w:rsidP="00C844B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внести в отдельный список по категории ________________________________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>(наименование категории,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>__________________________________________________________________________;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>определенной федеральным законом, нормативным правовым актом или законом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  <w:r w:rsidRPr="00011B1F">
        <w:rPr>
          <w:rFonts w:ascii="Arial" w:hAnsi="Arial" w:cs="Arial"/>
          <w:sz w:val="24"/>
          <w:szCs w:val="24"/>
        </w:rPr>
        <w:t>)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Прошу учесть право на внеочередное обеспечение жильем следующих лиц:</w:t>
      </w:r>
    </w:p>
    <w:p w:rsidR="00086716" w:rsidRPr="00011B1F" w:rsidRDefault="00086716" w:rsidP="00C844B9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5130"/>
        <w:gridCol w:w="4320"/>
      </w:tblGrid>
      <w:tr w:rsidR="00086716" w:rsidRPr="00E62E7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N </w:t>
            </w:r>
            <w:r w:rsidRPr="00480B0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Фамилия, имя, отчество (полностью)  </w:t>
            </w:r>
            <w:r w:rsidRPr="00480B01">
              <w:rPr>
                <w:sz w:val="24"/>
                <w:szCs w:val="24"/>
              </w:rPr>
              <w:br/>
              <w:t xml:space="preserve">заявителя и членов его семьи /    </w:t>
            </w:r>
            <w:r w:rsidRPr="00480B01">
              <w:rPr>
                <w:sz w:val="24"/>
                <w:szCs w:val="24"/>
              </w:rPr>
              <w:br/>
              <w:t xml:space="preserve">подопечного заявителя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Родственные отношения членов  </w:t>
            </w:r>
            <w:r w:rsidRPr="00480B01">
              <w:rPr>
                <w:sz w:val="24"/>
                <w:szCs w:val="24"/>
              </w:rPr>
              <w:br/>
              <w:t xml:space="preserve">семьи по отношению к заявителю </w:t>
            </w:r>
          </w:p>
        </w:tc>
      </w:tr>
      <w:tr w:rsidR="00086716" w:rsidRPr="00E62E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086716" w:rsidRPr="00011B1F" w:rsidRDefault="00086716" w:rsidP="00C844B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по категории __________________________________________________________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>(наименование категории граждан, имеющих право на внеочередное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обеспечение жильем)</w:t>
      </w:r>
    </w:p>
    <w:p w:rsidR="00086716" w:rsidRPr="00011B1F" w:rsidRDefault="00086716" w:rsidP="00C844B9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5130"/>
        <w:gridCol w:w="4320"/>
      </w:tblGrid>
      <w:tr w:rsidR="00086716" w:rsidRPr="00E62E7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N </w:t>
            </w:r>
            <w:r w:rsidRPr="00480B0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Фамилия, имя, отчество (полностью)  </w:t>
            </w:r>
            <w:r w:rsidRPr="00480B01">
              <w:rPr>
                <w:sz w:val="24"/>
                <w:szCs w:val="24"/>
              </w:rPr>
              <w:br/>
              <w:t xml:space="preserve">заявителя и членов его семьи /    </w:t>
            </w:r>
            <w:r w:rsidRPr="00480B01">
              <w:rPr>
                <w:sz w:val="24"/>
                <w:szCs w:val="24"/>
              </w:rPr>
              <w:br/>
              <w:t xml:space="preserve">подопечного заявителя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80B01">
              <w:rPr>
                <w:sz w:val="24"/>
                <w:szCs w:val="24"/>
              </w:rPr>
              <w:t xml:space="preserve">Родственные отношения членов  </w:t>
            </w:r>
            <w:r w:rsidRPr="00480B01">
              <w:rPr>
                <w:sz w:val="24"/>
                <w:szCs w:val="24"/>
              </w:rPr>
              <w:br/>
              <w:t xml:space="preserve">семьи по отношению к заявителю </w:t>
            </w:r>
          </w:p>
        </w:tc>
      </w:tr>
      <w:tr w:rsidR="00086716" w:rsidRPr="00E62E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16" w:rsidRPr="00480B01" w:rsidRDefault="0008671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086716" w:rsidRPr="00011B1F" w:rsidRDefault="00086716" w:rsidP="00C844B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по категории __________________________________________________________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>(наименование категории граждан, имеющих право на внеочередное</w:t>
      </w:r>
    </w:p>
    <w:p w:rsidR="00086716" w:rsidRPr="00011B1F" w:rsidRDefault="00086716" w:rsidP="00C844B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1B1F">
        <w:rPr>
          <w:rFonts w:ascii="Arial" w:hAnsi="Arial" w:cs="Arial"/>
          <w:sz w:val="24"/>
          <w:szCs w:val="24"/>
        </w:rPr>
        <w:t xml:space="preserve">                                     обеспечение жильем)</w:t>
      </w:r>
    </w:p>
    <w:p w:rsidR="00086716" w:rsidRPr="00011B1F" w:rsidRDefault="00086716" w:rsidP="00C844B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86716" w:rsidRPr="00011B1F" w:rsidRDefault="00086716" w:rsidP="00C844B9">
      <w:pPr>
        <w:pStyle w:val="ConsPlusNonformat"/>
        <w:widowControl/>
        <w:pBdr>
          <w:top w:val="single" w:sz="6" w:space="0" w:color="auto"/>
        </w:pBdr>
        <w:rPr>
          <w:rFonts w:ascii="Arial" w:hAnsi="Arial" w:cs="Arial"/>
          <w:sz w:val="24"/>
          <w:szCs w:val="24"/>
        </w:rPr>
      </w:pPr>
    </w:p>
    <w:p w:rsidR="00086716" w:rsidRPr="00011B1F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</w:rPr>
      </w:pPr>
    </w:p>
    <w:p w:rsidR="00086716" w:rsidRPr="00011B1F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</w:rPr>
      </w:pPr>
    </w:p>
    <w:p w:rsidR="00086716" w:rsidRPr="00011B1F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</w:rPr>
      </w:pPr>
    </w:p>
    <w:p w:rsidR="00086716" w:rsidRPr="00011B1F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</w:rPr>
      </w:pPr>
    </w:p>
    <w:p w:rsidR="00086716" w:rsidRPr="00011B1F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Arial" w:hAnsi="Arial" w:cs="Arial"/>
          <w:sz w:val="20"/>
          <w:szCs w:val="20"/>
        </w:rPr>
      </w:pPr>
    </w:p>
    <w:p w:rsidR="00086716" w:rsidRDefault="00086716" w:rsidP="00C844B9">
      <w:pPr>
        <w:tabs>
          <w:tab w:val="left" w:pos="1935"/>
        </w:tabs>
        <w:jc w:val="center"/>
        <w:rPr>
          <w:rFonts w:ascii="Arial" w:hAnsi="Arial" w:cs="Arial"/>
        </w:rPr>
      </w:pPr>
    </w:p>
    <w:p w:rsidR="00086716" w:rsidRDefault="00086716" w:rsidP="00C844B9">
      <w:pPr>
        <w:tabs>
          <w:tab w:val="left" w:pos="1935"/>
        </w:tabs>
        <w:jc w:val="center"/>
        <w:rPr>
          <w:rFonts w:ascii="Arial" w:hAnsi="Arial" w:cs="Arial"/>
        </w:rPr>
      </w:pPr>
    </w:p>
    <w:p w:rsidR="00086716" w:rsidRDefault="00086716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Arial" w:hAnsi="Arial" w:cs="Arial"/>
          <w:sz w:val="20"/>
          <w:szCs w:val="20"/>
        </w:rPr>
      </w:pPr>
    </w:p>
    <w:p w:rsidR="00086716" w:rsidRDefault="00086716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Arial" w:hAnsi="Arial" w:cs="Arial"/>
          <w:sz w:val="20"/>
          <w:szCs w:val="20"/>
        </w:rPr>
      </w:pPr>
    </w:p>
    <w:p w:rsidR="00086716" w:rsidRDefault="00086716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Arial" w:hAnsi="Arial" w:cs="Arial"/>
          <w:sz w:val="20"/>
          <w:szCs w:val="20"/>
        </w:rPr>
      </w:pPr>
    </w:p>
    <w:p w:rsidR="00086716" w:rsidRDefault="00086716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Arial" w:hAnsi="Arial" w:cs="Arial"/>
          <w:sz w:val="20"/>
          <w:szCs w:val="20"/>
        </w:rPr>
      </w:pPr>
    </w:p>
    <w:p w:rsidR="00086716" w:rsidRDefault="00086716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ПРИЛОЖЕНИЕ № 2</w:t>
      </w:r>
    </w:p>
    <w:p w:rsidR="00086716" w:rsidRDefault="00086716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086716" w:rsidRDefault="00086716" w:rsidP="00593051">
      <w:pPr>
        <w:pStyle w:val="ConsPlusTitle"/>
        <w:widowControl/>
        <w:ind w:left="4500"/>
        <w:jc w:val="right"/>
        <w:rPr>
          <w:b w:val="0"/>
          <w:bCs w:val="0"/>
        </w:rPr>
      </w:pPr>
      <w:r>
        <w:rPr>
          <w:b w:val="0"/>
          <w:bCs w:val="0"/>
        </w:rPr>
        <w:t xml:space="preserve"> предоставления муниципальной услуги </w:t>
      </w:r>
    </w:p>
    <w:p w:rsidR="00086716" w:rsidRDefault="00086716" w:rsidP="00593051">
      <w:pPr>
        <w:pStyle w:val="1"/>
        <w:tabs>
          <w:tab w:val="clear" w:pos="360"/>
          <w:tab w:val="left" w:pos="708"/>
        </w:tabs>
        <w:spacing w:before="0" w:after="0"/>
        <w:jc w:val="right"/>
        <w:rPr>
          <w:sz w:val="28"/>
          <w:szCs w:val="28"/>
        </w:rPr>
      </w:pPr>
    </w:p>
    <w:p w:rsidR="00086716" w:rsidRPr="00011B1F" w:rsidRDefault="00086716" w:rsidP="00593051">
      <w:pPr>
        <w:pStyle w:val="1"/>
        <w:tabs>
          <w:tab w:val="clear" w:pos="360"/>
          <w:tab w:val="left" w:pos="708"/>
        </w:tabs>
        <w:spacing w:before="0" w:after="0"/>
        <w:jc w:val="center"/>
        <w:rPr>
          <w:rFonts w:ascii="Arial" w:hAnsi="Arial" w:cs="Arial"/>
          <w:b/>
          <w:bCs/>
        </w:rPr>
      </w:pPr>
      <w:r w:rsidRPr="00011B1F">
        <w:rPr>
          <w:rFonts w:ascii="Arial" w:hAnsi="Arial" w:cs="Arial"/>
          <w:b/>
          <w:bCs/>
        </w:rPr>
        <w:t>БЛОК - СХЕМА</w:t>
      </w:r>
    </w:p>
    <w:p w:rsidR="00086716" w:rsidRDefault="00086716" w:rsidP="00C844B9">
      <w:pPr>
        <w:tabs>
          <w:tab w:val="left" w:pos="1935"/>
        </w:tabs>
        <w:jc w:val="center"/>
        <w:rPr>
          <w:rFonts w:ascii="Arial" w:hAnsi="Arial" w:cs="Arial"/>
        </w:rPr>
      </w:pPr>
    </w:p>
    <w:p w:rsidR="00086716" w:rsidRPr="00011B1F" w:rsidRDefault="00086716" w:rsidP="00C844B9">
      <w:pPr>
        <w:tabs>
          <w:tab w:val="left" w:pos="1935"/>
        </w:tabs>
        <w:jc w:val="center"/>
        <w:rPr>
          <w:rFonts w:ascii="Arial" w:hAnsi="Arial" w:cs="Arial"/>
        </w:rPr>
      </w:pPr>
      <w:r>
        <w:rPr>
          <w:noProof/>
          <w:lang w:eastAsia="ru-RU"/>
        </w:rPr>
      </w:r>
      <w:r w:rsidRPr="00626656">
        <w:rPr>
          <w:rFonts w:ascii="Arial" w:hAnsi="Arial" w:cs="Arial"/>
          <w:noProof/>
          <w:lang w:eastAsia="ru-RU"/>
        </w:rPr>
        <w:pict>
          <v:group id="Полотно 2" o:spid="_x0000_s1026" editas="canvas" style="width:7in;height:507.15pt;mso-position-horizontal-relative:char;mso-position-vertical-relative:line" coordsize="64008,644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4008;height:64408;visibility:visible">
              <v:fill o:detectmouseclick="t"/>
              <v:path o:connecttype="none"/>
            </v:shape>
            <v:rect id="Rectangle 4" o:spid="_x0000_s1028" style="position:absolute;left:1141;top:1140;width:60575;height:6857;visibility:visible">
              <v:textbox>
                <w:txbxContent>
                  <w:p w:rsidR="00086716" w:rsidRDefault="00086716" w:rsidP="00C844B9">
                    <w:pPr>
                      <w:jc w:val="center"/>
                    </w:pPr>
                    <w:r>
                      <w:t>Лицо, заинтересованное в получении Муниципальной услуги, предоставляет в  Администрацию  заявление и комплект документов, необходимых для предоставления Муниципальной услуги</w:t>
                    </w:r>
                  </w:p>
                </w:txbxContent>
              </v:textbox>
            </v:rect>
            <v:rect id="Rectangle 5" o:spid="_x0000_s1029" style="position:absolute;left:2283;top:11434;width:58292;height:4561;visibility:visible">
              <v:textbox>
                <w:txbxContent>
                  <w:p w:rsidR="00086716" w:rsidRDefault="00086716" w:rsidP="00C844B9">
                    <w:pPr>
                      <w:jc w:val="center"/>
                    </w:pPr>
                    <w:r>
                      <w:t>Специалист, уполномоченный на прием документов, проверяет соответствие предоставленных документов установленным требованиям</w:t>
                    </w:r>
                  </w:p>
                  <w:p w:rsidR="00086716" w:rsidRDefault="00086716" w:rsidP="00C844B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6" o:spid="_x0000_s1030" style="position:absolute;left:2283;top:19432;width:58292;height:4569;visibility:visible">
              <v:textbox>
                <w:txbxContent>
                  <w:p w:rsidR="00086716" w:rsidRDefault="00086716" w:rsidP="00C844B9">
                    <w:pPr>
                      <w:jc w:val="center"/>
                    </w:pPr>
                    <w:r>
                      <w:t>В случае необходимости специалистами уполномоченного органа проводится обследование жилищных условий заявителя, по результатам которого составляется заключение</w:t>
                    </w:r>
                  </w:p>
                </w:txbxContent>
              </v:textbox>
            </v:rect>
            <v:rect id="Rectangle 7" o:spid="_x0000_s1031" style="position:absolute;left:2283;top:28578;width:28579;height:3429;visibility:visible">
              <v:textbox>
                <w:txbxContent>
                  <w:p w:rsidR="00086716" w:rsidRDefault="00086716" w:rsidP="00C844B9">
                    <w:pPr>
                      <w:jc w:val="center"/>
                    </w:pPr>
                    <w:r>
                      <w:t>При отсутствии оснований для отказа</w:t>
                    </w:r>
                  </w:p>
                </w:txbxContent>
              </v:textbox>
            </v:rect>
            <v:rect id="Rectangle 8" o:spid="_x0000_s1032" style="position:absolute;left:34287;top:28578;width:26288;height:3429;visibility:visible">
              <v:textbox>
                <w:txbxContent>
                  <w:p w:rsidR="00086716" w:rsidRDefault="00086716" w:rsidP="00C844B9">
                    <w:pPr>
                      <w:jc w:val="center"/>
                    </w:pPr>
                    <w:r>
                      <w:t>При наличии оснований для отказа</w:t>
                    </w:r>
                  </w:p>
                </w:txbxContent>
              </v:textbox>
            </v:rect>
            <v:rect id="Rectangle 9" o:spid="_x0000_s1033" style="position:absolute;left:2283;top:36576;width:27429;height:10294;visibility:visible">
              <v:textbox>
                <w:txbxContent>
                  <w:p w:rsidR="00086716" w:rsidRDefault="00086716" w:rsidP="00C844B9">
                    <w:pPr>
                      <w:jc w:val="center"/>
                    </w:pPr>
                    <w:r>
                      <w:t>Постановление Главы Ленинского сельсовета Касторенского района о принятии гражданина на учет в качестве нуждающегося в жилом помещении</w:t>
                    </w:r>
                  </w:p>
                </w:txbxContent>
              </v:textbox>
            </v:rect>
            <v:rect id="Rectangle 10" o:spid="_x0000_s1034" style="position:absolute;left:35436;top:36576;width:25139;height:11434;visibility:visible">
              <v:textbox>
                <w:txbxContent>
                  <w:p w:rsidR="00086716" w:rsidRDefault="00086716" w:rsidP="00C844B9">
                    <w:pPr>
                      <w:jc w:val="center"/>
                    </w:pPr>
                    <w:r>
                      <w:t>Постановление Главы Ленинского сельсовета Касторенского района об отказе в принятии  гражданина на учет в качестве нуждающегося в жилом помещении</w:t>
                    </w:r>
                  </w:p>
                </w:txbxContent>
              </v:textbox>
            </v:rect>
            <v:rect id="Rectangle 11" o:spid="_x0000_s1035" style="position:absolute;left:2283;top:52579;width:58292;height:10303;visibility:visible">
              <v:textbox>
                <w:txbxContent>
                  <w:p w:rsidR="00086716" w:rsidRDefault="00086716" w:rsidP="00C844B9">
                    <w:pPr>
                      <w:jc w:val="center"/>
                    </w:pPr>
                    <w:r>
                      <w:t>Получение итогового документа путем выдачи специалистом   соответствующего Постановления Главы сельсовета путем личного обращения заявителя, его доверенным лицом (представителем) в Администрацию, либо уведомления по почте</w:t>
                    </w:r>
                  </w:p>
                </w:txbxContent>
              </v:textbox>
            </v:rect>
            <v:line id="Line 12" o:spid="_x0000_s1036" style="position:absolute;visibility:visible" from="30862,7997" to="30870,13731" o:connectortype="straight"/>
            <v:line id="Line 13" o:spid="_x0000_s1037" style="position:absolute;visibility:visible" from="30862,16003" to="30862,19432" o:connectortype="straight"/>
            <v:line id="Line 14" o:spid="_x0000_s1038" style="position:absolute;visibility:visible" from="14856,26289" to="45718,26289" o:connectortype="straight"/>
            <v:line id="Line 15" o:spid="_x0000_s1039" style="position:absolute;visibility:visible" from="30862,24001" to="30862,26289" o:connectortype="straight"/>
            <v:line id="Line 16" o:spid="_x0000_s1040" style="position:absolute;visibility:visible" from="14856,26289" to="14856,28578" o:connectortype="straight"/>
            <v:line id="Line 17" o:spid="_x0000_s1041" style="position:absolute;visibility:visible" from="45718,26289" to="45718,28578" o:connectortype="straight"/>
            <v:line id="Line 18" o:spid="_x0000_s1042" style="position:absolute;visibility:visible" from="14856,32007" to="14856,36576" o:connectortype="straight"/>
            <v:line id="Line 19" o:spid="_x0000_s1043" style="position:absolute;visibility:visible" from="45718,32007" to="45718,36576" o:connectortype="straight"/>
            <v:line id="Line 20" o:spid="_x0000_s1044" style="position:absolute;visibility:visible" from="14856,46870" to="14856,52579" o:connectortype="straight"/>
            <v:line id="Line 21" o:spid="_x0000_s1045" style="position:absolute;visibility:visible" from="45718,48010" to="45718,52579" o:connectortype="straight"/>
            <w10:anchorlock/>
          </v:group>
        </w:pict>
      </w:r>
    </w:p>
    <w:p w:rsidR="00086716" w:rsidRDefault="00086716" w:rsidP="00011B1F">
      <w:pPr>
        <w:pStyle w:val="Heading1"/>
        <w:rPr>
          <w:rFonts w:ascii="Arial" w:hAnsi="Arial" w:cs="Arial"/>
          <w:sz w:val="20"/>
          <w:szCs w:val="20"/>
        </w:rPr>
      </w:pPr>
    </w:p>
    <w:p w:rsidR="00086716" w:rsidRPr="00593051" w:rsidRDefault="00086716" w:rsidP="00593051"/>
    <w:p w:rsidR="00086716" w:rsidRDefault="00086716" w:rsidP="00C844B9">
      <w:pPr>
        <w:pStyle w:val="Heading1"/>
        <w:rPr>
          <w:rFonts w:ascii="Arial" w:hAnsi="Arial" w:cs="Arial"/>
          <w:sz w:val="20"/>
          <w:szCs w:val="20"/>
        </w:rPr>
      </w:pPr>
    </w:p>
    <w:p w:rsidR="00086716" w:rsidRPr="00CD483F" w:rsidRDefault="00086716" w:rsidP="00CD483F"/>
    <w:p w:rsidR="00086716" w:rsidRPr="00011B1F" w:rsidRDefault="00086716" w:rsidP="00011B1F">
      <w:pPr>
        <w:pStyle w:val="Heading1"/>
        <w:jc w:val="center"/>
        <w:rPr>
          <w:rFonts w:ascii="Arial" w:hAnsi="Arial" w:cs="Arial"/>
        </w:rPr>
      </w:pPr>
      <w:r w:rsidRPr="00011B1F">
        <w:rPr>
          <w:rFonts w:ascii="Arial" w:hAnsi="Arial" w:cs="Arial"/>
        </w:rPr>
        <w:t>Перечень документов, которые необходимо представить</w:t>
      </w:r>
      <w:r>
        <w:rPr>
          <w:rFonts w:ascii="Arial" w:hAnsi="Arial" w:cs="Arial"/>
        </w:rPr>
        <w:t xml:space="preserve"> </w:t>
      </w:r>
      <w:r w:rsidRPr="00011B1F">
        <w:rPr>
          <w:rFonts w:ascii="Arial" w:hAnsi="Arial" w:cs="Arial"/>
        </w:rPr>
        <w:t>для предоставления муниципальной услуги</w:t>
      </w:r>
    </w:p>
    <w:p w:rsidR="00086716" w:rsidRPr="00011B1F" w:rsidRDefault="00086716" w:rsidP="00011B1F">
      <w:pPr>
        <w:ind w:firstLine="720"/>
        <w:jc w:val="center"/>
        <w:rPr>
          <w:rFonts w:ascii="Arial" w:hAnsi="Arial" w:cs="Arial"/>
          <w:sz w:val="32"/>
          <w:szCs w:val="32"/>
        </w:rPr>
      </w:pP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1" w:name="sub_3601"/>
      <w:r w:rsidRPr="00011B1F">
        <w:rPr>
          <w:rFonts w:ascii="Arial" w:hAnsi="Arial" w:cs="Arial"/>
        </w:rPr>
        <w:t>1. </w:t>
      </w:r>
      <w:hyperlink r:id="rId5" w:history="1">
        <w:r w:rsidRPr="00011B1F">
          <w:rPr>
            <w:rStyle w:val="a"/>
            <w:rFonts w:ascii="Arial" w:hAnsi="Arial" w:cs="Arial"/>
            <w:b w:val="0"/>
            <w:bCs w:val="0"/>
          </w:rPr>
          <w:t>Заявление</w:t>
        </w:r>
      </w:hyperlink>
      <w:r w:rsidRPr="00011B1F">
        <w:rPr>
          <w:rFonts w:ascii="Arial" w:hAnsi="Arial" w:cs="Arial"/>
        </w:rPr>
        <w:t xml:space="preserve"> о принятии на учет граждан в качестве нуждающихся в жилых помещениях (1 экземпляр подлинный).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2" w:name="sub_3602"/>
      <w:bookmarkEnd w:id="1"/>
      <w:r w:rsidRPr="00011B1F">
        <w:rPr>
          <w:rFonts w:ascii="Arial" w:hAnsi="Arial" w:cs="Arial"/>
        </w:rPr>
        <w:t>2. Документы, подтверждающие отнесение заявителя к категориям граждан, имеющих право состоять на учете в качестве нуждающихся в жилых помещениях без признания малоимущим (1 экземпляр подлинный для ознакомления, 1 экземпляр копии):</w:t>
      </w:r>
    </w:p>
    <w:bookmarkEnd w:id="2"/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для Героев Советского Союза, Героев Российской Федерации, Героев Социалистического Труда, полных кавалеров ордена Славы, полных кавалеров ордена Трудовой Славы: удостоверение установленного образца, подтверждающее отнесение к указанным категориям граждан;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для спасателей и членов их семей, семей погибших спасателей: удостоверение спасателя установленного образца, книжка спасателя, свидетельство о смерти спасателя, при необходимости;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для больных заразной формой туберкулеза: справка из лечебного учреждения, подтверждающая активную форму туберкулеза;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для вынужденных переселенцев и их несовершеннолетних детей: удостоверение установленного образца, подтверждающее отнесение к указанной категории граждан;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 xml:space="preserve">для граждан, выехавших из районов Крайнего Севера и приравненных к ним местностей не ранее 1 января 1992 года: справка из отделения пенсионного фонда Российской </w:t>
      </w:r>
      <w:r>
        <w:rPr>
          <w:rFonts w:ascii="Arial" w:hAnsi="Arial" w:cs="Arial"/>
        </w:rPr>
        <w:t>Федерации по Курской области</w:t>
      </w:r>
      <w:r w:rsidRPr="00011B1F">
        <w:rPr>
          <w:rFonts w:ascii="Arial" w:hAnsi="Arial" w:cs="Arial"/>
        </w:rPr>
        <w:t xml:space="preserve"> о дате выезда и общей продолжительности стажа работы в районах Крайнего Севера и приравненных к ним местностей;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для реабилитированных лиц, членов их семей: справка о реабилитации, выданная органом внутренних дел, прокуратуры;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для граждан, подвергшихся радиации вследствие радиационных аварий и катастроф, и приравненных к ним лиц: удостоверение установленного образца участника (инвалида) ликвидации последствий катастрофы на Чернобыльской АЭС или других радиационных аварий.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3" w:name="sub_3603"/>
      <w:r w:rsidRPr="00011B1F">
        <w:rPr>
          <w:rFonts w:ascii="Arial" w:hAnsi="Arial" w:cs="Arial"/>
        </w:rPr>
        <w:t>3. Документы, подтверждающие место жительства гражданина:</w:t>
      </w:r>
    </w:p>
    <w:bookmarkEnd w:id="3"/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паспорт гражданина Российской Федерации с отметкой о регистрации гражданина по месту жительства и членов семьи, которые могут быть приняты на учет (при представлении паспорта стр. 2, 3, 5, 14, 17) (1 экземпляр подлинный для ознакомления, 1 экземпляр копии);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свидетельство о регистрации по месту жительства (при наличии);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вступившее в силу решение суда об установлении факта проживания гражданина и членов его семьи по соответствующему адресу (при наличии).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4" w:name="sub_3604"/>
      <w:r w:rsidRPr="00011B1F">
        <w:rPr>
          <w:rFonts w:ascii="Arial" w:hAnsi="Arial" w:cs="Arial"/>
        </w:rPr>
        <w:t>4. Свидетельства о государственной регистрации актов гражданского состояния:</w:t>
      </w:r>
    </w:p>
    <w:bookmarkEnd w:id="4"/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свидетельство о рождении (независимо от возраста) на всех членов семьи, которые могут быть приняты на учет (1 экземпляр подлинный для ознакомления, 1 экземпляр копии);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свидетельство о заключении (расторжении) брака, при наличии (1 экземпляр подлинный для ознакомления, 1 экземпляр копии);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свидетельство об усыновлении, при наличии (1 экземпляр подлинный для ознакомления, 1 экземпляр копии);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вступившее в силу решение суда об определении состава семьи, при наличии (1 экземпляр подлинный для ознакомления, 1 экземпляр копии).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5" w:name="sub_3605"/>
      <w:r w:rsidRPr="00011B1F">
        <w:rPr>
          <w:rFonts w:ascii="Arial" w:hAnsi="Arial" w:cs="Arial"/>
        </w:rPr>
        <w:t>5. Выписка из лицевого счета жилого помещения муниципального или государственного жилищного фонда или выписка из лицевого счета жилого помещения частного жилищного фонда с места регистрации заявителя и всех членов семьи, составленная не ранее чем за 2 месяца до даты представления в уполномоченный орган по учету (1 экземпляр подлинный).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6" w:name="sub_3606"/>
      <w:bookmarkEnd w:id="5"/>
      <w:r w:rsidRPr="00011B1F">
        <w:rPr>
          <w:rFonts w:ascii="Arial" w:hAnsi="Arial" w:cs="Arial"/>
        </w:rPr>
        <w:t>6. Технический паспорт жилого помещения частного жилищного фонда, составленного не ранее пяти лет до даты обращения гражданина, либо имеющем отметку органа технической инвентаризации о проведении технической инвентаризации жилого помещения в течение указанных пяти лет, независимо от даты его составления (1 экземпляр подлинный для ознакомления, 1 экземпляр копии).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7" w:name="sub_3607"/>
      <w:bookmarkEnd w:id="6"/>
      <w:r w:rsidRPr="00011B1F">
        <w:rPr>
          <w:rFonts w:ascii="Arial" w:hAnsi="Arial" w:cs="Arial"/>
        </w:rPr>
        <w:t>7. Решение о признании жилого помещения непригодным для проживания (при наличии) (1 экземпляр подлинный для ознакомления, 1 экземпляр копии).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8" w:name="sub_3608"/>
      <w:bookmarkEnd w:id="7"/>
      <w:r w:rsidRPr="00011B1F">
        <w:rPr>
          <w:rFonts w:ascii="Arial" w:hAnsi="Arial" w:cs="Arial"/>
        </w:rPr>
        <w:t>8. Правоустанавливающие и правоудостоверяющие документы гражданина и (или) членов его семьи, указанных и не указанных в заявлении, о принятия их на учет в качестве нуждающихся в жилых помещениях, на жилое(ые) помещение(я) и (или) земельный(ые) участок(и), выделенный(ые) для строительства жилого(ых) дома(ов), в том числе и на жилые помещения, в которых гражданин и члены его семьи, указанные и не указанные в заявлении, не проживают (1 экземпляр подлинный, 1 экземпляр копии).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9" w:name="sub_3609"/>
      <w:bookmarkEnd w:id="8"/>
      <w:r w:rsidRPr="00011B1F">
        <w:rPr>
          <w:rFonts w:ascii="Arial" w:hAnsi="Arial" w:cs="Arial"/>
        </w:rPr>
        <w:t>9. 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 наличии (отсутствии) на праве собственности или иного, подлежащего государственной регистрации права, жилого(ых) помещений и (или) земельного(ых) участка(ов), выделенного(ых) для строительства жилого(ых) дома(ов), составленные не ранее чем за 2 месяца до даты представления, на всех членов семьи (2 экземпляра подлинные).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10" w:name="sub_3610"/>
      <w:bookmarkEnd w:id="9"/>
      <w:r w:rsidRPr="00011B1F">
        <w:rPr>
          <w:rFonts w:ascii="Arial" w:hAnsi="Arial" w:cs="Arial"/>
        </w:rPr>
        <w:t xml:space="preserve">10. Расписка об отсутствии в течение последних 5 лет, предшествующих подаче заявления о принятии на учет, жилого(ых) помещения(ий) и (или) земельного(ых) участка(ов), выделенного(ых) для строительства жилого(ых) дома(ов), на праве собственности или на основе иного права, подлежащего государственной регистрации, по </w:t>
      </w:r>
      <w:hyperlink r:id="rId6" w:history="1">
        <w:r w:rsidRPr="00011B1F">
          <w:rPr>
            <w:rStyle w:val="a"/>
            <w:rFonts w:ascii="Arial" w:hAnsi="Arial" w:cs="Arial"/>
            <w:b w:val="0"/>
            <w:bCs w:val="0"/>
          </w:rPr>
          <w:t>установленной форме</w:t>
        </w:r>
      </w:hyperlink>
      <w:r w:rsidRPr="00011B1F">
        <w:rPr>
          <w:rFonts w:ascii="Arial" w:hAnsi="Arial" w:cs="Arial"/>
        </w:rPr>
        <w:t xml:space="preserve"> (1 экземпляр подлинный).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11" w:name="sub_3611"/>
      <w:bookmarkEnd w:id="10"/>
      <w:r w:rsidRPr="00011B1F">
        <w:rPr>
          <w:rFonts w:ascii="Arial" w:hAnsi="Arial" w:cs="Arial"/>
        </w:rPr>
        <w:t xml:space="preserve">11. Информация о наличии в течение последних 5 лет, предшествующих подаче заявления о принятии на учет, жилого(ых) помещения(ий) и (или) земельного(ых) участка(ов), выделенного(ых) для строительства жилого(ых) дома(ов) на праве собственности или на основе иного права, подлежащего государственной регистрации, и о сделках с данным имуществом в течение указанного срока по </w:t>
      </w:r>
      <w:hyperlink r:id="rId7" w:history="1">
        <w:r w:rsidRPr="00011B1F">
          <w:rPr>
            <w:rStyle w:val="a"/>
            <w:rFonts w:ascii="Arial" w:hAnsi="Arial" w:cs="Arial"/>
            <w:b w:val="0"/>
            <w:bCs w:val="0"/>
          </w:rPr>
          <w:t>установленной форме</w:t>
        </w:r>
      </w:hyperlink>
      <w:r w:rsidRPr="00011B1F">
        <w:rPr>
          <w:rFonts w:ascii="Arial" w:hAnsi="Arial" w:cs="Arial"/>
        </w:rPr>
        <w:t xml:space="preserve"> (1 экземпляр подлинный).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12" w:name="sub_3612"/>
      <w:bookmarkEnd w:id="11"/>
      <w:r w:rsidRPr="00011B1F">
        <w:rPr>
          <w:rFonts w:ascii="Arial" w:hAnsi="Arial" w:cs="Arial"/>
        </w:rPr>
        <w:t>12. Страховые свидетельства государственного пенсионного страхования на всех совершеннолетних членов семьи, которые принимаются на учет (1 экземпляр подлинный для ознакомления, 1 экземпляр копии).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13" w:name="sub_3613"/>
      <w:bookmarkEnd w:id="12"/>
      <w:r w:rsidRPr="00011B1F">
        <w:rPr>
          <w:rFonts w:ascii="Arial" w:hAnsi="Arial" w:cs="Arial"/>
        </w:rPr>
        <w:t>13. Договор найма (поднайма, безвозмездного пользования) жилого помещения (1 экземпляр подлинный, 1 экземпляр копии).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14" w:name="sub_3614"/>
      <w:bookmarkEnd w:id="13"/>
      <w:r w:rsidRPr="00011B1F">
        <w:rPr>
          <w:rFonts w:ascii="Arial" w:hAnsi="Arial" w:cs="Arial"/>
        </w:rPr>
        <w:t>14. Справки (при наличии):</w:t>
      </w:r>
    </w:p>
    <w:bookmarkEnd w:id="14"/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 xml:space="preserve">подтверждающие тяжелые формы хронических заболеваний согласно </w:t>
      </w:r>
      <w:hyperlink r:id="rId8" w:history="1">
        <w:r w:rsidRPr="00011B1F">
          <w:rPr>
            <w:rStyle w:val="a"/>
            <w:rFonts w:ascii="Arial" w:hAnsi="Arial" w:cs="Arial"/>
            <w:b w:val="0"/>
            <w:bCs w:val="0"/>
          </w:rPr>
          <w:t>перечню</w:t>
        </w:r>
      </w:hyperlink>
      <w:r w:rsidRPr="00011B1F">
        <w:rPr>
          <w:rFonts w:ascii="Arial" w:hAnsi="Arial" w:cs="Arial"/>
        </w:rPr>
        <w:t xml:space="preserve">, утвержденному </w:t>
      </w:r>
      <w:hyperlink r:id="rId9" w:history="1">
        <w:r w:rsidRPr="00011B1F">
          <w:rPr>
            <w:rStyle w:val="a"/>
            <w:rFonts w:ascii="Arial" w:hAnsi="Arial" w:cs="Arial"/>
            <w:b w:val="0"/>
            <w:bCs w:val="0"/>
          </w:rPr>
          <w:t>постановлением</w:t>
        </w:r>
      </w:hyperlink>
      <w:r w:rsidRPr="00011B1F">
        <w:rPr>
          <w:rFonts w:ascii="Arial" w:hAnsi="Arial" w:cs="Arial"/>
        </w:rPr>
        <w:t xml:space="preserve"> Правительства Российской Федерации от 16.03.2006 N 378 (1 экземпляр подлинный, 1 экземпляр копии);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15" w:name="sub_3615"/>
      <w:r w:rsidRPr="00011B1F">
        <w:rPr>
          <w:rFonts w:ascii="Arial" w:hAnsi="Arial" w:cs="Arial"/>
        </w:rPr>
        <w:t>15. Соглашения об определении порядка пользования жилым помещением, при наличии (1 экземпляр подлинный для ознакомления, 1 экземпляр копии).</w:t>
      </w:r>
    </w:p>
    <w:bookmarkEnd w:id="15"/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</w:p>
    <w:p w:rsidR="00086716" w:rsidRPr="00011B1F" w:rsidRDefault="00086716" w:rsidP="00011B1F">
      <w:pPr>
        <w:pStyle w:val="Heading1"/>
        <w:spacing w:after="0"/>
        <w:jc w:val="center"/>
        <w:rPr>
          <w:rFonts w:ascii="Arial" w:hAnsi="Arial" w:cs="Arial"/>
        </w:rPr>
      </w:pPr>
      <w:bookmarkStart w:id="16" w:name="sub_361"/>
      <w:r w:rsidRPr="00011B1F">
        <w:rPr>
          <w:rFonts w:ascii="Arial" w:hAnsi="Arial" w:cs="Arial"/>
        </w:rPr>
        <w:t>Документы, которые необходимо представить для предоставления</w:t>
      </w:r>
      <w:r>
        <w:rPr>
          <w:rFonts w:ascii="Arial" w:hAnsi="Arial" w:cs="Arial"/>
        </w:rPr>
        <w:t xml:space="preserve"> </w:t>
      </w:r>
      <w:r w:rsidRPr="00011B1F">
        <w:rPr>
          <w:rFonts w:ascii="Arial" w:hAnsi="Arial" w:cs="Arial"/>
        </w:rPr>
        <w:t>муниципальной услуги (для ветеранов Великой Отечественной войны)</w:t>
      </w:r>
    </w:p>
    <w:bookmarkEnd w:id="16"/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17" w:name="sub_36101"/>
      <w:r w:rsidRPr="00011B1F">
        <w:rPr>
          <w:rFonts w:ascii="Arial" w:hAnsi="Arial" w:cs="Arial"/>
        </w:rPr>
        <w:t>1. </w:t>
      </w:r>
      <w:hyperlink r:id="rId10" w:history="1">
        <w:r w:rsidRPr="00011B1F">
          <w:rPr>
            <w:rStyle w:val="a"/>
            <w:rFonts w:ascii="Arial" w:hAnsi="Arial" w:cs="Arial"/>
            <w:b w:val="0"/>
            <w:bCs w:val="0"/>
          </w:rPr>
          <w:t>Заявление</w:t>
        </w:r>
      </w:hyperlink>
      <w:r w:rsidRPr="00011B1F">
        <w:rPr>
          <w:rFonts w:ascii="Arial" w:hAnsi="Arial" w:cs="Arial"/>
        </w:rPr>
        <w:t xml:space="preserve"> о принятии на учет граждан в качестве нуждающихся в жилых помещениях (1 экземпляр подлинный).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18" w:name="sub_36102"/>
      <w:bookmarkEnd w:id="17"/>
      <w:r w:rsidRPr="00011B1F">
        <w:rPr>
          <w:rFonts w:ascii="Arial" w:hAnsi="Arial" w:cs="Arial"/>
        </w:rPr>
        <w:t>2. Удостоверение ветерана Великой Отечественной войны установленного образца (1 экземпляр подлинный для ознакомления, 1 экземпляр копии).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19" w:name="sub_36103"/>
      <w:bookmarkEnd w:id="18"/>
      <w:r w:rsidRPr="00011B1F">
        <w:rPr>
          <w:rFonts w:ascii="Arial" w:hAnsi="Arial" w:cs="Arial"/>
        </w:rPr>
        <w:t>3. Документы, подтверждающие место жительства гражданина:</w:t>
      </w:r>
    </w:p>
    <w:bookmarkEnd w:id="19"/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паспорт гражданина Российской Федерации с отметкой о регистрации гражданина по месту жительства (при представлении паспорта стр. 2, 3, 5, 14, 17) (1 экземпляр подлинный для ознакомления, 1 экземпляр копии);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вступившее в силу решение суда об установлении факта проживания гражданина и членов его семьи по соответствующему адресу (при наличии).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20" w:name="sub_36104"/>
      <w:r w:rsidRPr="00011B1F">
        <w:rPr>
          <w:rFonts w:ascii="Arial" w:hAnsi="Arial" w:cs="Arial"/>
        </w:rPr>
        <w:t>4. Выписка из лицевого счета жилого помещения муниципального или государственного жилищного фонда или выписка из лицевого счета жилого помещения частного жилищного фонда с места регистрации заявителя и всех членов семьи, составленная не ранее чем за 2 месяца до даты представления в уполномоченный орган по учету (1 экземпляр подлинный);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21" w:name="sub_36105"/>
      <w:bookmarkEnd w:id="20"/>
      <w:r w:rsidRPr="00011B1F">
        <w:rPr>
          <w:rFonts w:ascii="Arial" w:hAnsi="Arial" w:cs="Arial"/>
        </w:rPr>
        <w:t>5. Правоустанавливающие и правоудостоверяющие документы гражданина и (или) членов его семьи, указанных и не указанных в заявлении, о принятия их на учет в качестве нуждающихся в жилых помещениях, на жилое(ые) помещение(я) и (или) земельный(ые) участок(и), выделенный(ые) для строительства жилого(ых) дома(ов), в том числе и на жилые помещения, в которых гражданин и члены его семьи, указанные и не указанные в заявлении, не проживают (1 экземпляр подлинный, 1 экземпляр копии).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22" w:name="sub_36106"/>
      <w:bookmarkEnd w:id="21"/>
      <w:r w:rsidRPr="00011B1F">
        <w:rPr>
          <w:rFonts w:ascii="Arial" w:hAnsi="Arial" w:cs="Arial"/>
        </w:rPr>
        <w:t>6. Технический паспорт жилого помещения частного жилищного фонда, составленного не ранее пяти лет до даты обращения гражданина, либо имеющем отметку органа технической инвентаризации о проведении технической инвентаризации жилого помещения в течение указанных пяти лет, независимо от даты его составления (1 экземпляр подлинный для ознакомления, 1 экземпляр копии).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23" w:name="sub_36107"/>
      <w:bookmarkEnd w:id="22"/>
      <w:r w:rsidRPr="00011B1F">
        <w:rPr>
          <w:rFonts w:ascii="Arial" w:hAnsi="Arial" w:cs="Arial"/>
        </w:rPr>
        <w:t>7. Свидетельства о государственной регистрации актов гражданского состояния:</w:t>
      </w:r>
    </w:p>
    <w:bookmarkEnd w:id="23"/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свидетельство о рождении (независимо от возраста) (1 экземпляр подлинный для ознакомления, 1 экземпляр копии);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свидетельство о заключении (расторжении) брака, при наличии (1 экземпляр подлинный для ознакомления, 1 экземпляр копии);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24" w:name="sub_36108"/>
      <w:r w:rsidRPr="00011B1F">
        <w:rPr>
          <w:rFonts w:ascii="Arial" w:hAnsi="Arial" w:cs="Arial"/>
        </w:rPr>
        <w:t>8. 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 наличии (отсутствии) на праве собственности или иного подлежащего государственной регистрации права жилого(ых) помещения(ий) и (или) земельного(ых) участка(ов), выделенного(ых) для строительства жилого(ых) дома(ов), составленные не ранее чем за 2 месяца до даты представления (2 экземпляра подлинные).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25" w:name="sub_36109"/>
      <w:bookmarkEnd w:id="24"/>
      <w:r w:rsidRPr="00011B1F">
        <w:rPr>
          <w:rFonts w:ascii="Arial" w:hAnsi="Arial" w:cs="Arial"/>
        </w:rPr>
        <w:t xml:space="preserve">9. Расписка об отсутствии в течение последних 5 лет, предшествующих подаче заявления о принятии на учет, жилого(ых) помещения(ий) и (или) земельного(ых) участка(ов), выделенного(ых) для строительства жилого(ых) дома(ов), на праве собственности или на основе иного права, подлежащего государственной регистрации, по </w:t>
      </w:r>
      <w:hyperlink r:id="rId11" w:history="1">
        <w:r w:rsidRPr="00011B1F">
          <w:rPr>
            <w:rStyle w:val="a"/>
            <w:rFonts w:ascii="Arial" w:hAnsi="Arial" w:cs="Arial"/>
            <w:b w:val="0"/>
            <w:bCs w:val="0"/>
          </w:rPr>
          <w:t>установленной форме</w:t>
        </w:r>
      </w:hyperlink>
      <w:r w:rsidRPr="00011B1F">
        <w:rPr>
          <w:rFonts w:ascii="Arial" w:hAnsi="Arial" w:cs="Arial"/>
        </w:rPr>
        <w:t xml:space="preserve"> (1 экземпляр подлинный).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26" w:name="sub_36110"/>
      <w:bookmarkEnd w:id="25"/>
      <w:r w:rsidRPr="00011B1F">
        <w:rPr>
          <w:rFonts w:ascii="Arial" w:hAnsi="Arial" w:cs="Arial"/>
        </w:rPr>
        <w:t xml:space="preserve">10. Информация о наличии в течение последних 5 лет, предшествующих подаче заявления о принятии на учет, жилого(ых) помещения(ий) и (или) земельного(ых) участка(ов), выделенного(ых) для строительства жилого(ых) дома(ов) на праве собственности или на основе иного права, подлежащего государственной регистрации, и о сделках с данным имуществом в течение указанного срока по </w:t>
      </w:r>
      <w:hyperlink r:id="rId12" w:history="1">
        <w:r w:rsidRPr="00011B1F">
          <w:rPr>
            <w:rStyle w:val="a"/>
            <w:rFonts w:ascii="Arial" w:hAnsi="Arial" w:cs="Arial"/>
            <w:b w:val="0"/>
            <w:bCs w:val="0"/>
          </w:rPr>
          <w:t>установленной форме</w:t>
        </w:r>
      </w:hyperlink>
      <w:r w:rsidRPr="00011B1F">
        <w:rPr>
          <w:rFonts w:ascii="Arial" w:hAnsi="Arial" w:cs="Arial"/>
        </w:rPr>
        <w:t xml:space="preserve"> (1 экземпляр подлинный).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27" w:name="sub_36111"/>
      <w:bookmarkEnd w:id="26"/>
      <w:r w:rsidRPr="00011B1F">
        <w:rPr>
          <w:rFonts w:ascii="Arial" w:hAnsi="Arial" w:cs="Arial"/>
        </w:rPr>
        <w:t>11. Страховое свидетельство государственного пенсионного страхования заявителя (1 экземпляр подлинный для ознакомления, 1 экземпляр копии).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28" w:name="sub_36112"/>
      <w:bookmarkEnd w:id="27"/>
      <w:r w:rsidRPr="00011B1F">
        <w:rPr>
          <w:rFonts w:ascii="Arial" w:hAnsi="Arial" w:cs="Arial"/>
        </w:rPr>
        <w:t>12. Договор найма (поднайма, безвозмездного пользования) жилого помещения, для проживающих в качестве квартиранта (1 экземпляр подлинный, 1 экземпляр копии).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29" w:name="sub_36113"/>
      <w:bookmarkEnd w:id="28"/>
      <w:r w:rsidRPr="00011B1F">
        <w:rPr>
          <w:rFonts w:ascii="Arial" w:hAnsi="Arial" w:cs="Arial"/>
        </w:rPr>
        <w:t>13. Справки (при наличии):</w:t>
      </w:r>
    </w:p>
    <w:bookmarkEnd w:id="29"/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 xml:space="preserve">подтверждающие тяжелые формы хронических заболеваний согласно </w:t>
      </w:r>
      <w:hyperlink r:id="rId13" w:history="1">
        <w:r w:rsidRPr="00011B1F">
          <w:rPr>
            <w:rStyle w:val="a"/>
            <w:rFonts w:ascii="Arial" w:hAnsi="Arial" w:cs="Arial"/>
            <w:b w:val="0"/>
            <w:bCs w:val="0"/>
          </w:rPr>
          <w:t>перечню</w:t>
        </w:r>
      </w:hyperlink>
      <w:r w:rsidRPr="00011B1F">
        <w:rPr>
          <w:rFonts w:ascii="Arial" w:hAnsi="Arial" w:cs="Arial"/>
          <w:b/>
          <w:bCs/>
        </w:rPr>
        <w:t>,</w:t>
      </w:r>
      <w:r w:rsidRPr="00011B1F">
        <w:rPr>
          <w:rFonts w:ascii="Arial" w:hAnsi="Arial" w:cs="Arial"/>
        </w:rPr>
        <w:t xml:space="preserve"> утвержденному </w:t>
      </w:r>
      <w:hyperlink r:id="rId14" w:history="1">
        <w:r w:rsidRPr="00011B1F">
          <w:rPr>
            <w:rStyle w:val="a"/>
            <w:rFonts w:ascii="Arial" w:hAnsi="Arial" w:cs="Arial"/>
            <w:b w:val="0"/>
            <w:bCs w:val="0"/>
          </w:rPr>
          <w:t>постановлением</w:t>
        </w:r>
      </w:hyperlink>
      <w:r w:rsidRPr="00011B1F">
        <w:rPr>
          <w:rFonts w:ascii="Arial" w:hAnsi="Arial" w:cs="Arial"/>
        </w:rPr>
        <w:t xml:space="preserve"> Правительства Российской Федерации от 16.03.2006 N 378 (1 экземпляр подлинный для ознакомления, 1 экземпляр копии).</w:t>
      </w:r>
    </w:p>
    <w:p w:rsidR="00086716" w:rsidRDefault="00086716" w:rsidP="00011B1F">
      <w:pPr>
        <w:ind w:firstLine="720"/>
        <w:jc w:val="both"/>
        <w:rPr>
          <w:rFonts w:ascii="Arial" w:hAnsi="Arial" w:cs="Arial"/>
        </w:rPr>
      </w:pPr>
      <w:bookmarkStart w:id="30" w:name="sub_36114"/>
      <w:r w:rsidRPr="00011B1F">
        <w:rPr>
          <w:rFonts w:ascii="Arial" w:hAnsi="Arial" w:cs="Arial"/>
        </w:rPr>
        <w:t>14. Соглашения об определении порядка пользования жилым помещением, при наличии (1 экземпляр подлинный для ознакомления, 1 экземпляр копии).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</w:p>
    <w:bookmarkEnd w:id="30"/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</w:p>
    <w:p w:rsidR="00086716" w:rsidRDefault="00086716" w:rsidP="00C844B9">
      <w:pPr>
        <w:pStyle w:val="Heading1"/>
        <w:rPr>
          <w:rFonts w:ascii="Arial" w:hAnsi="Arial" w:cs="Arial"/>
          <w:sz w:val="20"/>
          <w:szCs w:val="20"/>
        </w:rPr>
      </w:pPr>
      <w:bookmarkStart w:id="31" w:name="sub_362"/>
    </w:p>
    <w:p w:rsidR="00086716" w:rsidRDefault="00086716" w:rsidP="00011B1F">
      <w:pPr>
        <w:pStyle w:val="Heading1"/>
        <w:jc w:val="center"/>
        <w:rPr>
          <w:rFonts w:ascii="Arial" w:hAnsi="Arial" w:cs="Arial"/>
          <w:sz w:val="20"/>
          <w:szCs w:val="20"/>
        </w:rPr>
      </w:pPr>
      <w:r w:rsidRPr="00011B1F">
        <w:rPr>
          <w:rFonts w:ascii="Arial" w:hAnsi="Arial" w:cs="Arial"/>
        </w:rPr>
        <w:t>Документы, которые необходимо представить для предоставления</w:t>
      </w:r>
      <w:r>
        <w:rPr>
          <w:rFonts w:ascii="Arial" w:hAnsi="Arial" w:cs="Arial"/>
        </w:rPr>
        <w:t xml:space="preserve"> </w:t>
      </w:r>
      <w:r w:rsidRPr="00011B1F">
        <w:rPr>
          <w:rFonts w:ascii="Arial" w:hAnsi="Arial" w:cs="Arial"/>
        </w:rPr>
        <w:t>муниципальной услуги (для детей-сирот и детей, оставшихся</w:t>
      </w:r>
      <w:r>
        <w:rPr>
          <w:rFonts w:ascii="Arial" w:hAnsi="Arial" w:cs="Arial"/>
        </w:rPr>
        <w:t xml:space="preserve"> </w:t>
      </w:r>
      <w:r w:rsidRPr="00011B1F">
        <w:rPr>
          <w:rFonts w:ascii="Arial" w:hAnsi="Arial" w:cs="Arial"/>
        </w:rPr>
        <w:t>без попечения родителей)</w:t>
      </w:r>
      <w:bookmarkEnd w:id="31"/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32" w:name="sub_36201"/>
      <w:r w:rsidRPr="00011B1F">
        <w:rPr>
          <w:rFonts w:ascii="Arial" w:hAnsi="Arial" w:cs="Arial"/>
        </w:rPr>
        <w:t>1. </w:t>
      </w:r>
      <w:hyperlink r:id="rId15" w:history="1">
        <w:r w:rsidRPr="00011B1F">
          <w:rPr>
            <w:rStyle w:val="a"/>
            <w:rFonts w:ascii="Arial" w:hAnsi="Arial" w:cs="Arial"/>
            <w:b w:val="0"/>
            <w:bCs w:val="0"/>
          </w:rPr>
          <w:t>Заявление</w:t>
        </w:r>
      </w:hyperlink>
      <w:r w:rsidRPr="00011B1F">
        <w:rPr>
          <w:rFonts w:ascii="Arial" w:hAnsi="Arial" w:cs="Arial"/>
        </w:rPr>
        <w:t xml:space="preserve"> о принятии на учет в качестве нуждающихся в жилых помещениях (1 экземпляр подлинный).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33" w:name="sub_36202"/>
      <w:bookmarkEnd w:id="32"/>
      <w:r w:rsidRPr="00011B1F">
        <w:rPr>
          <w:rFonts w:ascii="Arial" w:hAnsi="Arial" w:cs="Arial"/>
        </w:rPr>
        <w:t>2. Решение органа опеки и попечительства о первичном устройстве ребенка на воспитание и содержание в государственное или муниципальное учреждение для детей-сирот и детей, оставшихся без попечения родителей, или в иное учреждение, в том числе в учреждение социального обслуживания населения, о передаче в приемную семью или под опеку (попечительство) (1 экземпляр подлинный для ознакомления, 1 экземпляр копии).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34" w:name="sub_36203"/>
      <w:bookmarkEnd w:id="33"/>
      <w:r w:rsidRPr="00011B1F">
        <w:rPr>
          <w:rFonts w:ascii="Arial" w:hAnsi="Arial" w:cs="Arial"/>
        </w:rPr>
        <w:t>3. Паспорт или иной документ, удостоверяющий личность заявителя (при представлении паспорта стр. 2, 3, 5, 14, 17) (1 экземпляр подлинный для ознакомления, 1 экземпляр копии);</w:t>
      </w:r>
    </w:p>
    <w:bookmarkEnd w:id="34"/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справка о регистрации по месту пребывания, при наличии (1 экземпляр подлинный для ознакомления, 1 экземпляр копии);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вступившее в силу решение суда об установлении факта проживания гражданина и членов его семьи по соответствующему адресу, при наличии (1 экземпляр подлинный для ознакомления, 1 экземпляр копии);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35" w:name="sub_36204"/>
      <w:r w:rsidRPr="00011B1F">
        <w:rPr>
          <w:rFonts w:ascii="Arial" w:hAnsi="Arial" w:cs="Arial"/>
        </w:rPr>
        <w:t>4. Свидетельства о государственной регистрации актов гражданского состояния:</w:t>
      </w:r>
    </w:p>
    <w:bookmarkEnd w:id="35"/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свидетельство о рождении (1 экземпляр подлинный для ознакомления, 1 экземпляр копии);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свидетельство о заключении брака, при наличии (1 экземпляр подлинный для ознакомления, 1 экземпляр копии);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свидетельство о расторжении брака, при наличии (1 экземпляр подлинный для ознакомления, 1 экземпляр копии);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свидетельства о перемене имени, при наличии (1 экземпляр подлинный для ознакомления, 1 экземпляр копии).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36" w:name="sub_36205"/>
      <w:r w:rsidRPr="00011B1F">
        <w:rPr>
          <w:rFonts w:ascii="Arial" w:hAnsi="Arial" w:cs="Arial"/>
        </w:rPr>
        <w:t>5. Документы, подтверждающие статус детей-сирот, детей, оставшихся без попечения родителей (свидетельство(а) о смерти обоих или единственного родителя, решение суда о лишении родительских прав, справка управления по вопросам семьи и детства) (1 экземпляр подлинный).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37" w:name="sub_36206"/>
      <w:bookmarkEnd w:id="36"/>
      <w:r w:rsidRPr="00011B1F">
        <w:rPr>
          <w:rFonts w:ascii="Arial" w:hAnsi="Arial" w:cs="Arial"/>
        </w:rPr>
        <w:t>6. Справка из учреждения социального обслуживания населения, учреждения любого вида профессионального образования о пребывании лица в этом учреждении (1 экземпляр подлинный).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38" w:name="sub_36207"/>
      <w:bookmarkEnd w:id="37"/>
      <w:r w:rsidRPr="00011B1F">
        <w:rPr>
          <w:rFonts w:ascii="Arial" w:hAnsi="Arial" w:cs="Arial"/>
        </w:rPr>
        <w:t>7. Выписка из лицевого счета жилого помещения муниципального или государственного жилищного фонда или выписка из лицевого счета жилого помещения частного жилищного фонда с места регистрации, составленная не ранее чем за 2 месяца до даты представления в уполномоченный орган по учету (1 экземпляр подлинный).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39" w:name="sub_36208"/>
      <w:bookmarkEnd w:id="38"/>
      <w:r w:rsidRPr="00011B1F">
        <w:rPr>
          <w:rFonts w:ascii="Arial" w:hAnsi="Arial" w:cs="Arial"/>
        </w:rPr>
        <w:t>8. 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 наличии (отсутствии) на праве собственности или иного подлежащего государственной регистрации права жилого(ых) помещения(ий) и (или) земельного(ых) участка(ов), выделенного(ых) для строительства жилого(ых) дома(ов), составленные не ранее чем за 2 месяца до даты представления на всех членов семьи (2 экземпляра подлинные).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40" w:name="sub_36209"/>
      <w:bookmarkEnd w:id="39"/>
      <w:r w:rsidRPr="00011B1F">
        <w:rPr>
          <w:rFonts w:ascii="Arial" w:hAnsi="Arial" w:cs="Arial"/>
        </w:rPr>
        <w:t xml:space="preserve">9. Информация о наличии в течение последних 5 лет, предшествующих подаче заявления о принятии на учет, жилого(ых) помещения(ий) и (или) земельного(ых) участка(ов), выделенного(ых) для строительства жилого(ых) дома(ов) на праве собственности или на основе иного права, подлежащего государственной регистрации, и о сделках с данным имуществом в течение указанного срока по </w:t>
      </w:r>
      <w:hyperlink r:id="rId16" w:history="1">
        <w:r w:rsidRPr="00011B1F">
          <w:rPr>
            <w:rStyle w:val="a"/>
            <w:rFonts w:ascii="Arial" w:hAnsi="Arial" w:cs="Arial"/>
            <w:b w:val="0"/>
            <w:bCs w:val="0"/>
          </w:rPr>
          <w:t>установленной форме</w:t>
        </w:r>
      </w:hyperlink>
      <w:r w:rsidRPr="00011B1F">
        <w:rPr>
          <w:rFonts w:ascii="Arial" w:hAnsi="Arial" w:cs="Arial"/>
        </w:rPr>
        <w:t xml:space="preserve"> (1 экземпляр подлинный).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41" w:name="sub_36210"/>
      <w:bookmarkEnd w:id="40"/>
      <w:r w:rsidRPr="00011B1F">
        <w:rPr>
          <w:rFonts w:ascii="Arial" w:hAnsi="Arial" w:cs="Arial"/>
        </w:rPr>
        <w:t>10. Свидетельство(а) о государственной регистрации права собственности гражданина на жилое(ые) помещение(я) и (или) земельный(ые) участок(и), выделенный(ые) для строительства жилого(ых) дома(ов) (1 экземпляр подлинный, 1 экземпляр копии).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42" w:name="sub_36211"/>
      <w:bookmarkEnd w:id="41"/>
      <w:r w:rsidRPr="00011B1F">
        <w:rPr>
          <w:rFonts w:ascii="Arial" w:hAnsi="Arial" w:cs="Arial"/>
        </w:rPr>
        <w:t>11. Документы, на основании которых гражданин занимает жилое(ые) помещение(ия), при наличии:</w:t>
      </w:r>
    </w:p>
    <w:bookmarkEnd w:id="42"/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договор социального найма жилого помещения (1 экземпляр подлинный для ознакомления, 1 экземпляр копии);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договор найма специализированного жилого помещения (1 экземпляр подлинный для ознакомления, 1 экземпляр копии);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договор найма жилого помещения жилищного фонда коммерческого использования (1 экземпляр подлинный для ознакомления, 1 экземпляр копии);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договор поднайма жилого помещения жилищного фонда социального использования (1 экземпляр подлинный для ознакомления, 1 экземпляр копии);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договор безвозмездного пользования жилым помещением индивидуального жилищного фонда (1 экземпляр подлинный для ознакомления, 1 экземпляр копии);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свидетельство о государственной регистрации права собственности на жилое помещение, в котором гражданин проживает в качестве члена семьи собственника данного жилого помещения (1 экземпляр подлинный для ознакомления, 1 экземпляр копии);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r w:rsidRPr="00011B1F">
        <w:rPr>
          <w:rFonts w:ascii="Arial" w:hAnsi="Arial" w:cs="Arial"/>
        </w:rPr>
        <w:t>справка жилищного, жилищно-строительного или иного специализированного потребительского кооператива о членстве в указанном кооперативе (1 экземпляр подлинный).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43" w:name="sub_36212"/>
      <w:r w:rsidRPr="00011B1F">
        <w:rPr>
          <w:rFonts w:ascii="Arial" w:hAnsi="Arial" w:cs="Arial"/>
        </w:rPr>
        <w:t>12. Соглашения об определении порядка пользования жилым помещением, при наличии (1 экземпляр подлинный для ознакомления, 1 экземпляр копии).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44" w:name="sub_36213"/>
      <w:bookmarkEnd w:id="43"/>
      <w:r w:rsidRPr="00011B1F">
        <w:rPr>
          <w:rFonts w:ascii="Arial" w:hAnsi="Arial" w:cs="Arial"/>
        </w:rPr>
        <w:t>13. Решение уполномоченного органа о признании жилого помещения непригодным для проживания и (или) о признании многоквартирного дома аварийным и подлежащим сносу или реконструкции, при наличии (1 экземпляр подлинный для ознакомления, 1 экземпляр копии).</w:t>
      </w:r>
    </w:p>
    <w:p w:rsidR="00086716" w:rsidRPr="00011B1F" w:rsidRDefault="00086716" w:rsidP="00011B1F">
      <w:pPr>
        <w:ind w:firstLine="720"/>
        <w:jc w:val="both"/>
        <w:rPr>
          <w:rFonts w:ascii="Arial" w:hAnsi="Arial" w:cs="Arial"/>
        </w:rPr>
      </w:pPr>
      <w:bookmarkStart w:id="45" w:name="sub_36214"/>
      <w:bookmarkEnd w:id="44"/>
      <w:r w:rsidRPr="00011B1F">
        <w:rPr>
          <w:rFonts w:ascii="Arial" w:hAnsi="Arial" w:cs="Arial"/>
        </w:rPr>
        <w:t>14. Документы о праве на дополнительную площадь лиц, принимаемых на учет в качестве нуждающихся в жилых помещениях с учетом этого права (медицинская справка установленного образца о состоянии здоровья, подтверждающая право на дополнительную жилую площадь при наличии соответствующих медицинских показаний), при наличии (1 экземпляр подлинный для ознакомления, 1 экземпляр копии).</w:t>
      </w:r>
    </w:p>
    <w:bookmarkEnd w:id="45"/>
    <w:p w:rsidR="00086716" w:rsidRPr="00011B1F" w:rsidRDefault="00086716" w:rsidP="00011B1F">
      <w:pPr>
        <w:jc w:val="both"/>
        <w:rPr>
          <w:rFonts w:ascii="Arial" w:hAnsi="Arial" w:cs="Arial"/>
        </w:rPr>
      </w:pPr>
    </w:p>
    <w:p w:rsidR="00086716" w:rsidRPr="00011B1F" w:rsidRDefault="00086716" w:rsidP="00011B1F">
      <w:pPr>
        <w:jc w:val="both"/>
        <w:rPr>
          <w:rFonts w:ascii="Arial" w:hAnsi="Arial" w:cs="Arial"/>
        </w:rPr>
      </w:pPr>
    </w:p>
    <w:p w:rsidR="00086716" w:rsidRPr="00011B1F" w:rsidRDefault="00086716" w:rsidP="00011B1F">
      <w:pPr>
        <w:jc w:val="both"/>
        <w:rPr>
          <w:rFonts w:ascii="Arial" w:hAnsi="Arial" w:cs="Arial"/>
          <w:lang w:eastAsia="ru-RU"/>
        </w:rPr>
      </w:pPr>
      <w:r w:rsidRPr="00011B1F">
        <w:rPr>
          <w:rFonts w:ascii="Arial" w:hAnsi="Arial" w:cs="Arial"/>
          <w:lang w:eastAsia="ru-RU"/>
        </w:rPr>
        <w:t> </w:t>
      </w:r>
    </w:p>
    <w:p w:rsidR="00086716" w:rsidRPr="00011B1F" w:rsidRDefault="00086716" w:rsidP="00011B1F">
      <w:pPr>
        <w:jc w:val="both"/>
        <w:rPr>
          <w:rFonts w:ascii="Arial" w:hAnsi="Arial" w:cs="Arial"/>
          <w:lang w:eastAsia="ru-RU"/>
        </w:rPr>
      </w:pPr>
      <w:r w:rsidRPr="00011B1F">
        <w:rPr>
          <w:rFonts w:ascii="Arial" w:hAnsi="Arial" w:cs="Arial"/>
          <w:lang w:eastAsia="ru-RU"/>
        </w:rPr>
        <w:t> </w:t>
      </w:r>
    </w:p>
    <w:p w:rsidR="00086716" w:rsidRPr="00011B1F" w:rsidRDefault="00086716" w:rsidP="00011B1F">
      <w:pPr>
        <w:jc w:val="both"/>
        <w:rPr>
          <w:rFonts w:ascii="Arial" w:hAnsi="Arial" w:cs="Arial"/>
          <w:lang w:eastAsia="ru-RU"/>
        </w:rPr>
      </w:pPr>
      <w:r w:rsidRPr="00011B1F">
        <w:rPr>
          <w:rFonts w:ascii="Arial" w:hAnsi="Arial" w:cs="Arial"/>
          <w:lang w:eastAsia="ru-RU"/>
        </w:rPr>
        <w:t> </w:t>
      </w:r>
    </w:p>
    <w:p w:rsidR="00086716" w:rsidRPr="00011B1F" w:rsidRDefault="00086716" w:rsidP="00011B1F">
      <w:pPr>
        <w:jc w:val="both"/>
        <w:rPr>
          <w:rFonts w:ascii="Arial" w:hAnsi="Arial" w:cs="Arial"/>
          <w:lang w:eastAsia="ru-RU"/>
        </w:rPr>
      </w:pPr>
      <w:r w:rsidRPr="00011B1F">
        <w:rPr>
          <w:rFonts w:ascii="Arial" w:hAnsi="Arial" w:cs="Arial"/>
          <w:lang w:eastAsia="ru-RU"/>
        </w:rPr>
        <w:t> </w:t>
      </w:r>
    </w:p>
    <w:p w:rsidR="00086716" w:rsidRPr="00011B1F" w:rsidRDefault="00086716" w:rsidP="00011B1F">
      <w:pPr>
        <w:jc w:val="both"/>
        <w:rPr>
          <w:rFonts w:ascii="Arial" w:hAnsi="Arial" w:cs="Arial"/>
          <w:lang w:eastAsia="ru-RU"/>
        </w:rPr>
      </w:pPr>
      <w:r w:rsidRPr="00011B1F">
        <w:rPr>
          <w:rFonts w:ascii="Arial" w:hAnsi="Arial" w:cs="Arial"/>
          <w:lang w:eastAsia="ru-RU"/>
        </w:rPr>
        <w:t> </w:t>
      </w:r>
    </w:p>
    <w:p w:rsidR="00086716" w:rsidRPr="00747636" w:rsidRDefault="00086716" w:rsidP="00747636">
      <w:pPr>
        <w:jc w:val="center"/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sz w:val="20"/>
          <w:szCs w:val="20"/>
          <w:lang w:eastAsia="ru-RU"/>
        </w:rPr>
        <w:t> </w:t>
      </w:r>
    </w:p>
    <w:p w:rsidR="00086716" w:rsidRPr="00747636" w:rsidRDefault="00086716" w:rsidP="00747636">
      <w:pPr>
        <w:jc w:val="center"/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sz w:val="20"/>
          <w:szCs w:val="20"/>
          <w:lang w:eastAsia="ru-RU"/>
        </w:rPr>
        <w:t> </w:t>
      </w:r>
    </w:p>
    <w:p w:rsidR="00086716" w:rsidRPr="00747636" w:rsidRDefault="00086716" w:rsidP="00747636">
      <w:pPr>
        <w:jc w:val="center"/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sz w:val="20"/>
          <w:szCs w:val="20"/>
          <w:lang w:eastAsia="ru-RU"/>
        </w:rPr>
        <w:t> </w:t>
      </w:r>
    </w:p>
    <w:p w:rsidR="00086716" w:rsidRPr="00747636" w:rsidRDefault="00086716" w:rsidP="00747636">
      <w:pPr>
        <w:jc w:val="center"/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sz w:val="20"/>
          <w:szCs w:val="20"/>
          <w:lang w:eastAsia="ru-RU"/>
        </w:rPr>
        <w:t> </w:t>
      </w:r>
    </w:p>
    <w:p w:rsidR="00086716" w:rsidRPr="00747636" w:rsidRDefault="00086716" w:rsidP="00747636">
      <w:pPr>
        <w:jc w:val="center"/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sz w:val="20"/>
          <w:szCs w:val="20"/>
          <w:lang w:eastAsia="ru-RU"/>
        </w:rPr>
        <w:t> </w:t>
      </w:r>
    </w:p>
    <w:p w:rsidR="00086716" w:rsidRPr="00747636" w:rsidRDefault="00086716" w:rsidP="00747636">
      <w:pPr>
        <w:jc w:val="center"/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sz w:val="20"/>
          <w:szCs w:val="20"/>
          <w:lang w:eastAsia="ru-RU"/>
        </w:rPr>
        <w:br w:type="textWrapping" w:clear="all"/>
      </w:r>
    </w:p>
    <w:p w:rsidR="00086716" w:rsidRPr="00747636" w:rsidRDefault="00086716" w:rsidP="00747636">
      <w:pPr>
        <w:jc w:val="center"/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sz w:val="20"/>
          <w:szCs w:val="20"/>
          <w:lang w:eastAsia="ru-RU"/>
        </w:rPr>
        <w:t> </w:t>
      </w:r>
    </w:p>
    <w:p w:rsidR="00086716" w:rsidRPr="00747636" w:rsidRDefault="00086716" w:rsidP="00747636">
      <w:pPr>
        <w:jc w:val="center"/>
        <w:rPr>
          <w:rFonts w:ascii="Verdana" w:hAnsi="Verdana" w:cs="Verdana"/>
          <w:sz w:val="18"/>
          <w:szCs w:val="18"/>
          <w:lang w:eastAsia="ru-RU"/>
        </w:rPr>
      </w:pPr>
      <w:r w:rsidRPr="00747636">
        <w:rPr>
          <w:rFonts w:ascii="Verdana" w:hAnsi="Verdana" w:cs="Verdana"/>
          <w:sz w:val="20"/>
          <w:szCs w:val="20"/>
          <w:lang w:eastAsia="ru-RU"/>
        </w:rPr>
        <w:t> </w:t>
      </w:r>
    </w:p>
    <w:p w:rsidR="00086716" w:rsidRPr="00747636" w:rsidRDefault="00086716" w:rsidP="00747636">
      <w:pPr>
        <w:jc w:val="center"/>
        <w:rPr>
          <w:rFonts w:ascii="Verdana" w:hAnsi="Verdana" w:cs="Verdana"/>
          <w:sz w:val="18"/>
          <w:szCs w:val="18"/>
          <w:lang w:eastAsia="ru-RU"/>
        </w:rPr>
      </w:pPr>
    </w:p>
    <w:p w:rsidR="00086716" w:rsidRDefault="00086716"/>
    <w:sectPr w:rsidR="00086716" w:rsidSect="00011B1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B77"/>
    <w:multiLevelType w:val="hybridMultilevel"/>
    <w:tmpl w:val="4F1AE9BA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636"/>
    <w:rsid w:val="00001D4B"/>
    <w:rsid w:val="00011B1F"/>
    <w:rsid w:val="000447F4"/>
    <w:rsid w:val="00057E86"/>
    <w:rsid w:val="00086716"/>
    <w:rsid w:val="0018007F"/>
    <w:rsid w:val="00320FFA"/>
    <w:rsid w:val="00477EC2"/>
    <w:rsid w:val="00480B01"/>
    <w:rsid w:val="00593051"/>
    <w:rsid w:val="00595BE7"/>
    <w:rsid w:val="00601542"/>
    <w:rsid w:val="00626656"/>
    <w:rsid w:val="006C3AAD"/>
    <w:rsid w:val="00747636"/>
    <w:rsid w:val="0076018F"/>
    <w:rsid w:val="007842FA"/>
    <w:rsid w:val="008313A1"/>
    <w:rsid w:val="008430A2"/>
    <w:rsid w:val="008B6B01"/>
    <w:rsid w:val="0096407A"/>
    <w:rsid w:val="009D4DAB"/>
    <w:rsid w:val="00A80ADA"/>
    <w:rsid w:val="00A82676"/>
    <w:rsid w:val="00B5382A"/>
    <w:rsid w:val="00BA41B8"/>
    <w:rsid w:val="00C1797D"/>
    <w:rsid w:val="00C67A66"/>
    <w:rsid w:val="00C844B9"/>
    <w:rsid w:val="00CB3655"/>
    <w:rsid w:val="00CD483F"/>
    <w:rsid w:val="00D93F7E"/>
    <w:rsid w:val="00E62E73"/>
    <w:rsid w:val="00E8200F"/>
    <w:rsid w:val="00EB1DAF"/>
    <w:rsid w:val="00F6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93051"/>
    <w:rPr>
      <w:rFonts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200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200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200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20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20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200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200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8200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200F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200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820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8200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8200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8200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8200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8200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8200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8200F"/>
    <w:rPr>
      <w:rFonts w:ascii="Cambria" w:hAnsi="Cambria" w:cs="Cambria"/>
    </w:rPr>
  </w:style>
  <w:style w:type="character" w:styleId="Strong">
    <w:name w:val="Strong"/>
    <w:basedOn w:val="DefaultParagraphFont"/>
    <w:uiPriority w:val="99"/>
    <w:qFormat/>
    <w:rsid w:val="00E8200F"/>
    <w:rPr>
      <w:b/>
      <w:bCs/>
    </w:rPr>
  </w:style>
  <w:style w:type="paragraph" w:styleId="NormalWeb">
    <w:name w:val="Normal (Web)"/>
    <w:basedOn w:val="Normal"/>
    <w:uiPriority w:val="99"/>
    <w:semiHidden/>
    <w:rsid w:val="00747636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uiPriority w:val="99"/>
    <w:rsid w:val="00F627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627A7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E8200F"/>
    <w:pPr>
      <w:ind w:left="720"/>
    </w:pPr>
  </w:style>
  <w:style w:type="paragraph" w:customStyle="1" w:styleId="ConsPlusNonformat">
    <w:name w:val="ConsPlusNonformat"/>
    <w:uiPriority w:val="99"/>
    <w:rsid w:val="00C844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844B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марк список 1"/>
    <w:basedOn w:val="Normal"/>
    <w:uiPriority w:val="99"/>
    <w:rsid w:val="00C844B9"/>
    <w:pPr>
      <w:tabs>
        <w:tab w:val="left" w:pos="360"/>
      </w:tabs>
      <w:spacing w:before="120" w:after="120"/>
      <w:jc w:val="both"/>
    </w:pPr>
    <w:rPr>
      <w:lang w:eastAsia="ar-SA"/>
    </w:rPr>
  </w:style>
  <w:style w:type="character" w:customStyle="1" w:styleId="a">
    <w:name w:val="Гипертекстовая ссылка"/>
    <w:basedOn w:val="DefaultParagraphFont"/>
    <w:uiPriority w:val="99"/>
    <w:rsid w:val="00C844B9"/>
    <w:rPr>
      <w:b/>
      <w:bCs/>
      <w:color w:val="008000"/>
    </w:rPr>
  </w:style>
  <w:style w:type="paragraph" w:styleId="BalloonText">
    <w:name w:val="Balloon Text"/>
    <w:basedOn w:val="Normal"/>
    <w:link w:val="BalloonTextChar"/>
    <w:uiPriority w:val="99"/>
    <w:semiHidden/>
    <w:rsid w:val="00E82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200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E8200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8200F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8200F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200F"/>
    <w:rPr>
      <w:rFonts w:ascii="Cambria" w:hAnsi="Cambria" w:cs="Cambria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8200F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E8200F"/>
  </w:style>
  <w:style w:type="paragraph" w:styleId="Quote">
    <w:name w:val="Quote"/>
    <w:basedOn w:val="Normal"/>
    <w:next w:val="Normal"/>
    <w:link w:val="QuoteChar"/>
    <w:uiPriority w:val="99"/>
    <w:qFormat/>
    <w:rsid w:val="00E8200F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E820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8200F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8200F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E8200F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E8200F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E8200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E8200F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E8200F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E8200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1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2214">
                          <w:marLeft w:val="3972"/>
                          <w:marRight w:val="2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1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1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1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191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07">
                                          <w:marLeft w:val="36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10">
                                          <w:marLeft w:val="36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1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2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27">
                                          <w:marLeft w:val="120"/>
                                          <w:marRight w:val="1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3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52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5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75">
                                          <w:marLeft w:val="120"/>
                                          <w:marRight w:val="1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76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80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81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8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86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93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0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1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2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36">
                                          <w:marLeft w:val="120"/>
                                          <w:marRight w:val="1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38">
                                          <w:marLeft w:val="36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43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1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71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1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71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5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1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712244">
                      <w:marLeft w:val="0"/>
                      <w:marRight w:val="0"/>
                      <w:marTop w:val="166"/>
                      <w:marBottom w:val="0"/>
                      <w:divBdr>
                        <w:top w:val="single" w:sz="6" w:space="6" w:color="BCBCB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1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12326">
                          <w:marLeft w:val="8607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1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7822.1000/" TargetMode="External"/><Relationship Id="rId13" Type="http://schemas.openxmlformats.org/officeDocument/2006/relationships/hyperlink" Target="garantf1://12047822.100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3840164.16/" TargetMode="External"/><Relationship Id="rId12" Type="http://schemas.openxmlformats.org/officeDocument/2006/relationships/hyperlink" Target="garantf1://23840164.1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23840164.16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23840164.15/" TargetMode="External"/><Relationship Id="rId11" Type="http://schemas.openxmlformats.org/officeDocument/2006/relationships/hyperlink" Target="garantf1://23840164.15/" TargetMode="External"/><Relationship Id="rId5" Type="http://schemas.openxmlformats.org/officeDocument/2006/relationships/hyperlink" Target="garantf1://23840164.6/" TargetMode="External"/><Relationship Id="rId15" Type="http://schemas.openxmlformats.org/officeDocument/2006/relationships/hyperlink" Target="garantf1://23840164.6/" TargetMode="External"/><Relationship Id="rId10" Type="http://schemas.openxmlformats.org/officeDocument/2006/relationships/hyperlink" Target="garantf1://23840164.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7822.0/" TargetMode="External"/><Relationship Id="rId14" Type="http://schemas.openxmlformats.org/officeDocument/2006/relationships/hyperlink" Target="garantf1://1204782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16</Pages>
  <Words>5540</Words>
  <Characters>31580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Великий</dc:creator>
  <cp:keywords/>
  <dc:description/>
  <cp:lastModifiedBy>user</cp:lastModifiedBy>
  <cp:revision>5</cp:revision>
  <cp:lastPrinted>2012-08-08T10:56:00Z</cp:lastPrinted>
  <dcterms:created xsi:type="dcterms:W3CDTF">2015-03-20T08:46:00Z</dcterms:created>
  <dcterms:modified xsi:type="dcterms:W3CDTF">2015-04-03T06:42:00Z</dcterms:modified>
</cp:coreProperties>
</file>