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7" w:rsidRPr="00100BD3" w:rsidRDefault="002A6C77" w:rsidP="00BC11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D3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A6C77" w:rsidRPr="00100BD3" w:rsidRDefault="002A6C77" w:rsidP="00BC11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D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</w:t>
      </w:r>
    </w:p>
    <w:p w:rsidR="002A6C77" w:rsidRPr="00100BD3" w:rsidRDefault="002A6C77" w:rsidP="00BC11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100BD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2A6C77" w:rsidRPr="00100BD3" w:rsidRDefault="002A6C77" w:rsidP="00BC11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D3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 КУРСКОЙ ОБЛАСТИ</w:t>
      </w:r>
    </w:p>
    <w:p w:rsidR="002A6C77" w:rsidRPr="00100BD3" w:rsidRDefault="002A6C77" w:rsidP="00BC1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C77" w:rsidRPr="00100BD3" w:rsidRDefault="002A6C77" w:rsidP="00BC1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C77" w:rsidRPr="00100BD3" w:rsidRDefault="002A6C77" w:rsidP="00BC1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РАСПОРЯЖЕНИЕ</w:t>
      </w:r>
    </w:p>
    <w:p w:rsidR="002A6C77" w:rsidRPr="00100BD3" w:rsidRDefault="002A6C77" w:rsidP="00BC1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C77" w:rsidRPr="00100BD3" w:rsidRDefault="002A6C77" w:rsidP="00BC1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C77" w:rsidRPr="00100BD3" w:rsidRDefault="002A6C77" w:rsidP="00BC1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BD3">
        <w:rPr>
          <w:rFonts w:ascii="Times New Roman" w:hAnsi="Times New Roman" w:cs="Times New Roman"/>
          <w:b/>
          <w:bCs/>
          <w:sz w:val="24"/>
          <w:szCs w:val="24"/>
        </w:rPr>
        <w:t xml:space="preserve">от  13 декабря  2022 года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69-р</w:t>
      </w:r>
    </w:p>
    <w:p w:rsidR="002A6C77" w:rsidRPr="00100BD3" w:rsidRDefault="002A6C77" w:rsidP="00BC11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100BD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Ленинский</w:t>
      </w:r>
    </w:p>
    <w:p w:rsidR="002A6C77" w:rsidRPr="00100BD3" w:rsidRDefault="002A6C77">
      <w:pPr>
        <w:rPr>
          <w:rFonts w:ascii="Times New Roman" w:hAnsi="Times New Roman" w:cs="Times New Roman"/>
        </w:rPr>
      </w:pP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00BD3">
        <w:rPr>
          <w:rFonts w:ascii="Times New Roman" w:hAnsi="Times New Roman" w:cs="Times New Roman"/>
          <w:b/>
          <w:bCs/>
        </w:rPr>
        <w:t>О внесении изменений в распоряжение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00BD3">
        <w:rPr>
          <w:rFonts w:ascii="Times New Roman" w:hAnsi="Times New Roman" w:cs="Times New Roman"/>
          <w:b/>
          <w:bCs/>
        </w:rPr>
        <w:t xml:space="preserve">Администрации </w:t>
      </w:r>
      <w:r>
        <w:rPr>
          <w:rFonts w:ascii="Times New Roman" w:hAnsi="Times New Roman" w:cs="Times New Roman"/>
          <w:b/>
          <w:bCs/>
        </w:rPr>
        <w:t>Ленинского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00BD3">
        <w:rPr>
          <w:rFonts w:ascii="Times New Roman" w:hAnsi="Times New Roman" w:cs="Times New Roman"/>
          <w:b/>
          <w:bCs/>
        </w:rPr>
        <w:t>сельсовета Касторенского района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00BD3">
        <w:rPr>
          <w:rFonts w:ascii="Times New Roman" w:hAnsi="Times New Roman" w:cs="Times New Roman"/>
          <w:b/>
          <w:bCs/>
        </w:rPr>
        <w:t>№1</w:t>
      </w:r>
      <w:r>
        <w:rPr>
          <w:rFonts w:ascii="Times New Roman" w:hAnsi="Times New Roman" w:cs="Times New Roman"/>
          <w:b/>
          <w:bCs/>
        </w:rPr>
        <w:t>07</w:t>
      </w:r>
      <w:r w:rsidRPr="00100BD3">
        <w:rPr>
          <w:rFonts w:ascii="Times New Roman" w:hAnsi="Times New Roman" w:cs="Times New Roman"/>
          <w:b/>
          <w:bCs/>
        </w:rPr>
        <w:t xml:space="preserve"> от 2</w:t>
      </w:r>
      <w:r>
        <w:rPr>
          <w:rFonts w:ascii="Times New Roman" w:hAnsi="Times New Roman" w:cs="Times New Roman"/>
          <w:b/>
          <w:bCs/>
        </w:rPr>
        <w:t>4</w:t>
      </w:r>
      <w:r w:rsidRPr="00100BD3">
        <w:rPr>
          <w:rFonts w:ascii="Times New Roman" w:hAnsi="Times New Roman" w:cs="Times New Roman"/>
          <w:b/>
          <w:bCs/>
        </w:rPr>
        <w:t>.1</w:t>
      </w:r>
      <w:r>
        <w:rPr>
          <w:rFonts w:ascii="Times New Roman" w:hAnsi="Times New Roman" w:cs="Times New Roman"/>
          <w:b/>
          <w:bCs/>
        </w:rPr>
        <w:t>2</w:t>
      </w:r>
      <w:r w:rsidRPr="00100BD3">
        <w:rPr>
          <w:rFonts w:ascii="Times New Roman" w:hAnsi="Times New Roman" w:cs="Times New Roman"/>
          <w:b/>
          <w:bCs/>
        </w:rPr>
        <w:t>.2010г.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00BD3">
        <w:rPr>
          <w:rFonts w:ascii="Times New Roman" w:hAnsi="Times New Roman" w:cs="Times New Roman"/>
        </w:rPr>
        <w:t>На основании п.5 Правил обращения с отходами производства и потребления в части осветител</w:t>
      </w:r>
      <w:r>
        <w:rPr>
          <w:rFonts w:ascii="Times New Roman" w:hAnsi="Times New Roman" w:cs="Times New Roman"/>
        </w:rPr>
        <w:t>ьных устройств</w:t>
      </w:r>
      <w:r w:rsidRPr="00100B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00BD3">
        <w:rPr>
          <w:rFonts w:ascii="Times New Roman" w:hAnsi="Times New Roman" w:cs="Times New Roman"/>
        </w:rPr>
        <w:t>электрических ламп, ненадлежащие сбор, накопление, использование, обезвреживание, жизни, здоровью граждан, вреда животным, растениям и окружающей среде» (Правила 2314):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</w:p>
    <w:p w:rsidR="002A6C77" w:rsidRPr="00100BD3" w:rsidRDefault="002A6C77" w:rsidP="00BC11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Пункт 1изложить в следующей редакции: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«1.Определить места для сбора ртутьсодержащих отходов</w:t>
      </w:r>
      <w:r>
        <w:rPr>
          <w:rFonts w:ascii="Times New Roman" w:hAnsi="Times New Roman" w:cs="Times New Roman"/>
        </w:rPr>
        <w:t xml:space="preserve"> –</w:t>
      </w:r>
      <w:r w:rsidRPr="00100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поселок Ленинский</w:t>
      </w:r>
      <w:r w:rsidRPr="00100BD3">
        <w:rPr>
          <w:rFonts w:ascii="Times New Roman" w:hAnsi="Times New Roman" w:cs="Times New Roman"/>
        </w:rPr>
        <w:t xml:space="preserve">, улица </w:t>
      </w:r>
      <w:r>
        <w:rPr>
          <w:rFonts w:ascii="Times New Roman" w:hAnsi="Times New Roman" w:cs="Times New Roman"/>
        </w:rPr>
        <w:t>Нижняя</w:t>
      </w:r>
      <w:r w:rsidRPr="00100BD3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44</w:t>
      </w:r>
      <w:r w:rsidRPr="00100BD3">
        <w:rPr>
          <w:rFonts w:ascii="Times New Roman" w:hAnsi="Times New Roman" w:cs="Times New Roman"/>
        </w:rPr>
        <w:t>».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</w:p>
    <w:p w:rsidR="002A6C77" w:rsidRDefault="002A6C77" w:rsidP="00BC11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Контроль за выполнением настоящего распоряжения оставляю за собой.</w:t>
      </w:r>
    </w:p>
    <w:p w:rsidR="002A6C77" w:rsidRPr="00100BD3" w:rsidRDefault="002A6C77" w:rsidP="00100BD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A6C77" w:rsidRPr="00100BD3" w:rsidRDefault="002A6C77" w:rsidP="00BC11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Распоряжение вступает в силу со дня его подписания.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</w:p>
    <w:p w:rsidR="002A6C77" w:rsidRPr="00100BD3" w:rsidRDefault="002A6C77" w:rsidP="00BC11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Ленинского сельсовета                                                                             А. М. Лохматов</w:t>
      </w:r>
    </w:p>
    <w:p w:rsidR="002A6C77" w:rsidRDefault="002A6C77" w:rsidP="00BC1189">
      <w:pPr>
        <w:spacing w:after="0" w:line="240" w:lineRule="auto"/>
      </w:pPr>
    </w:p>
    <w:p w:rsidR="002A6C77" w:rsidRDefault="002A6C77" w:rsidP="00BC1189">
      <w:pPr>
        <w:spacing w:after="0" w:line="240" w:lineRule="auto"/>
      </w:pPr>
    </w:p>
    <w:sectPr w:rsidR="002A6C77" w:rsidSect="008C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47F47"/>
    <w:multiLevelType w:val="hybridMultilevel"/>
    <w:tmpl w:val="835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189"/>
    <w:rsid w:val="00100BD3"/>
    <w:rsid w:val="002A6C77"/>
    <w:rsid w:val="004472AF"/>
    <w:rsid w:val="00647D62"/>
    <w:rsid w:val="007B5C88"/>
    <w:rsid w:val="008C0899"/>
    <w:rsid w:val="00BC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11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162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Leninsky</cp:lastModifiedBy>
  <cp:revision>2</cp:revision>
  <cp:lastPrinted>2022-12-14T11:56:00Z</cp:lastPrinted>
  <dcterms:created xsi:type="dcterms:W3CDTF">2022-12-14T11:56:00Z</dcterms:created>
  <dcterms:modified xsi:type="dcterms:W3CDTF">2022-12-14T11:56:00Z</dcterms:modified>
</cp:coreProperties>
</file>