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B3" w:rsidRPr="00D878F7" w:rsidRDefault="00B938B3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b/>
          <w:bCs/>
          <w:caps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caps/>
          <w:sz w:val="32"/>
          <w:szCs w:val="32"/>
          <w:lang w:eastAsia="ru-RU"/>
        </w:rPr>
        <w:t>РОССИЙСКАЯ ФЕДЕРАЦИЯ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b/>
          <w:bCs/>
          <w:caps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caps/>
          <w:sz w:val="32"/>
          <w:szCs w:val="32"/>
          <w:lang w:eastAsia="ru-RU"/>
        </w:rPr>
        <w:t>СОБРАНИЕ ДЕПУТАТОВ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b/>
          <w:bCs/>
          <w:caps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caps/>
          <w:sz w:val="32"/>
          <w:szCs w:val="32"/>
          <w:lang w:eastAsia="ru-RU"/>
        </w:rPr>
        <w:t>ЛЕНИНСКОГО СЕЛЬСОВЕТА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b/>
          <w:bCs/>
          <w:caps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caps/>
          <w:sz w:val="32"/>
          <w:szCs w:val="32"/>
          <w:lang w:eastAsia="ru-RU"/>
        </w:rPr>
        <w:t>кАСТОРЕНСКОГО РАЙОНА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caps/>
          <w:sz w:val="32"/>
          <w:szCs w:val="32"/>
          <w:lang w:eastAsia="ru-RU"/>
        </w:rPr>
        <w:t>КУРСКОЙ ОБЛАСТИ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right="-710"/>
        <w:jc w:val="center"/>
        <w:rPr>
          <w:rFonts w:ascii="Arial" w:hAnsi="Arial" w:cs="Arial"/>
          <w:b/>
          <w:bCs/>
          <w:caps/>
          <w:sz w:val="32"/>
          <w:szCs w:val="32"/>
          <w:lang w:eastAsia="ru-RU"/>
        </w:rPr>
      </w:pPr>
    </w:p>
    <w:p w:rsidR="00B938B3" w:rsidRPr="00D878F7" w:rsidRDefault="00B938B3" w:rsidP="00D878F7">
      <w:pPr>
        <w:shd w:val="clear" w:color="auto" w:fill="FFFFFF"/>
        <w:spacing w:after="0" w:line="300" w:lineRule="atLeast"/>
        <w:ind w:right="-710"/>
        <w:jc w:val="center"/>
        <w:rPr>
          <w:rFonts w:ascii="Arial" w:hAnsi="Arial" w:cs="Arial"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caps/>
          <w:sz w:val="32"/>
          <w:szCs w:val="32"/>
          <w:lang w:eastAsia="ru-RU"/>
        </w:rPr>
        <w:t>Р Е Ш Е Н И Е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right="-71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sz w:val="32"/>
          <w:szCs w:val="32"/>
          <w:lang w:eastAsia="ru-RU"/>
        </w:rPr>
        <w:t xml:space="preserve">от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03</w:t>
      </w:r>
      <w:r w:rsidRPr="00D878F7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июня</w:t>
      </w:r>
      <w:r w:rsidRPr="00D878F7">
        <w:rPr>
          <w:rFonts w:ascii="Arial" w:hAnsi="Arial" w:cs="Arial"/>
          <w:b/>
          <w:bCs/>
          <w:sz w:val="32"/>
          <w:szCs w:val="32"/>
          <w:lang w:eastAsia="ru-RU"/>
        </w:rPr>
        <w:t>  2022 г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ода</w:t>
      </w:r>
      <w:r w:rsidRPr="00D878F7">
        <w:rPr>
          <w:rFonts w:ascii="Arial" w:hAnsi="Arial" w:cs="Arial"/>
          <w:b/>
          <w:bCs/>
          <w:sz w:val="32"/>
          <w:szCs w:val="32"/>
          <w:lang w:eastAsia="ru-RU"/>
        </w:rPr>
        <w:t xml:space="preserve"> №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38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right="-710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B938B3" w:rsidRPr="00D878F7" w:rsidRDefault="00B938B3" w:rsidP="00D878F7">
      <w:pPr>
        <w:pStyle w:val="ConsPlusTitle"/>
        <w:widowControl/>
        <w:jc w:val="center"/>
        <w:rPr>
          <w:sz w:val="32"/>
          <w:szCs w:val="32"/>
        </w:rPr>
      </w:pPr>
      <w:r w:rsidRPr="00D878F7">
        <w:rPr>
          <w:sz w:val="32"/>
          <w:szCs w:val="32"/>
        </w:rPr>
        <w:t xml:space="preserve">«О внесении изменений в решение Собрания депутатов Ленинского сельсовета Касторенского района Курской области №92 от </w:t>
      </w:r>
      <w:r>
        <w:rPr>
          <w:sz w:val="32"/>
          <w:szCs w:val="32"/>
        </w:rPr>
        <w:t xml:space="preserve">08.07.2021 года «Об утверждении </w:t>
      </w:r>
      <w:r w:rsidRPr="00D878F7">
        <w:rPr>
          <w:sz w:val="32"/>
          <w:szCs w:val="32"/>
        </w:rPr>
        <w:t>Положения о</w:t>
      </w:r>
      <w:r>
        <w:rPr>
          <w:sz w:val="32"/>
          <w:szCs w:val="32"/>
        </w:rPr>
        <w:t xml:space="preserve"> денежном вознаграждении главы </w:t>
      </w:r>
      <w:r w:rsidRPr="00D878F7">
        <w:rPr>
          <w:sz w:val="32"/>
          <w:szCs w:val="32"/>
        </w:rPr>
        <w:t>Ленинского сельсовета</w:t>
      </w:r>
      <w:r>
        <w:rPr>
          <w:sz w:val="32"/>
          <w:szCs w:val="32"/>
        </w:rPr>
        <w:t xml:space="preserve"> </w:t>
      </w:r>
      <w:r w:rsidRPr="00D878F7">
        <w:rPr>
          <w:sz w:val="32"/>
          <w:szCs w:val="32"/>
        </w:rPr>
        <w:t>Касторенского района Курской области,</w:t>
      </w:r>
      <w:r>
        <w:rPr>
          <w:sz w:val="32"/>
          <w:szCs w:val="32"/>
        </w:rPr>
        <w:t xml:space="preserve"> </w:t>
      </w:r>
      <w:r w:rsidRPr="00D878F7">
        <w:rPr>
          <w:sz w:val="32"/>
          <w:szCs w:val="32"/>
        </w:rPr>
        <w:t>Положения о размерах и условиях оплаты труда</w:t>
      </w:r>
    </w:p>
    <w:p w:rsidR="00B938B3" w:rsidRPr="00D878F7" w:rsidRDefault="00B938B3" w:rsidP="00D878F7">
      <w:pPr>
        <w:pStyle w:val="ConsPlusTitle"/>
        <w:widowControl/>
        <w:tabs>
          <w:tab w:val="left" w:pos="8220"/>
        </w:tabs>
        <w:jc w:val="center"/>
        <w:rPr>
          <w:sz w:val="32"/>
          <w:szCs w:val="32"/>
        </w:rPr>
      </w:pPr>
      <w:r w:rsidRPr="00D878F7">
        <w:rPr>
          <w:sz w:val="32"/>
          <w:szCs w:val="32"/>
        </w:rPr>
        <w:t>муниципальных служащих администрации Ленинского сельсовета</w:t>
      </w:r>
      <w:r>
        <w:rPr>
          <w:sz w:val="32"/>
          <w:szCs w:val="32"/>
        </w:rPr>
        <w:t xml:space="preserve"> </w:t>
      </w:r>
      <w:r w:rsidRPr="00D878F7">
        <w:rPr>
          <w:sz w:val="32"/>
          <w:szCs w:val="32"/>
        </w:rPr>
        <w:t>Касторенского района Курской области, Положения о премировании</w:t>
      </w:r>
      <w:r>
        <w:rPr>
          <w:sz w:val="32"/>
          <w:szCs w:val="32"/>
        </w:rPr>
        <w:t xml:space="preserve"> </w:t>
      </w:r>
      <w:r w:rsidRPr="00D878F7">
        <w:rPr>
          <w:sz w:val="32"/>
          <w:szCs w:val="32"/>
        </w:rPr>
        <w:t>муниципальных служащих администрации Ленинского сельсовета Касторенского района Курской области»</w:t>
      </w:r>
    </w:p>
    <w:p w:rsidR="00B938B3" w:rsidRPr="00D878F7" w:rsidRDefault="00B938B3" w:rsidP="00D878F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B938B3" w:rsidRPr="00D878F7" w:rsidRDefault="00B938B3" w:rsidP="00D878F7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878F7">
        <w:rPr>
          <w:rFonts w:ascii="Arial" w:hAnsi="Arial" w:cs="Arial"/>
          <w:sz w:val="24"/>
          <w:szCs w:val="24"/>
        </w:rPr>
        <w:t xml:space="preserve"> В соответствии с Федеральным законом от 6 октября 2003 г. N 131-ФЗ "Об общих принципах организации местного самоуправления в РФ", Федеральным законом от 2 марта 2007 года N 25-ФЗ "О муниципальной службе в Российской Федерации", Законом Курской области от 13 июня 2007 года N 60-ЗКО "О муниципальной службе в Курской области", Уставом муниципального образования «Ленинский сельсовет» Касторенского района Курской области, Собрание депутатов Ленинского сельсовета Касторенского района Курской области  РЕШИЛО:</w:t>
      </w:r>
    </w:p>
    <w:p w:rsidR="00B938B3" w:rsidRDefault="00B938B3" w:rsidP="00D878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878F7">
        <w:rPr>
          <w:rFonts w:ascii="Arial" w:hAnsi="Arial" w:cs="Arial"/>
          <w:sz w:val="24"/>
          <w:szCs w:val="24"/>
        </w:rPr>
        <w:t>1. Изложить  Положение об оплате труда Главы Ленинского сельсовета Касторенского района Курской области  в новой редакции  согласно приложению к настоящему решению.</w:t>
      </w:r>
    </w:p>
    <w:p w:rsidR="00B938B3" w:rsidRPr="00D63AA2" w:rsidRDefault="00B938B3" w:rsidP="00D878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63AA2">
        <w:rPr>
          <w:rStyle w:val="Strong"/>
          <w:rFonts w:ascii="Arial" w:hAnsi="Arial" w:cs="Arial"/>
          <w:color w:val="000000"/>
          <w:sz w:val="24"/>
          <w:szCs w:val="24"/>
        </w:rPr>
        <w:t>2. </w:t>
      </w:r>
      <w:r w:rsidRPr="00D63AA2">
        <w:rPr>
          <w:rFonts w:ascii="Arial" w:hAnsi="Arial" w:cs="Arial"/>
          <w:color w:val="000000"/>
          <w:sz w:val="24"/>
          <w:szCs w:val="24"/>
        </w:rPr>
        <w:t>Настоящее решение вступает в силу со дня его подписания и распространяет свое действия на отношения, фактически сложившиеся с 01.01.2022 года.</w:t>
      </w:r>
    </w:p>
    <w:p w:rsidR="00B938B3" w:rsidRPr="00D878F7" w:rsidRDefault="00B938B3" w:rsidP="00D878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878F7">
        <w:rPr>
          <w:rFonts w:ascii="Arial" w:hAnsi="Arial" w:cs="Arial"/>
          <w:sz w:val="24"/>
          <w:szCs w:val="24"/>
        </w:rPr>
        <w:t>. Настоящее решение разместить на официальном сайте Администрации Ленинского сельсовета Касторенского района Курской области.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b/>
          <w:bCs/>
          <w:sz w:val="24"/>
          <w:szCs w:val="24"/>
          <w:lang w:eastAsia="ru-RU"/>
        </w:rPr>
        <w:t>4. </w:t>
      </w:r>
      <w:r w:rsidRPr="00D878F7">
        <w:rPr>
          <w:rFonts w:ascii="Arial" w:hAnsi="Arial" w:cs="Arial"/>
          <w:sz w:val="24"/>
          <w:szCs w:val="24"/>
          <w:lang w:eastAsia="ru-RU"/>
        </w:rPr>
        <w:t>Со дня вступления в силу настоящего  решения признать утратившим силу решение Собрания депутатов Ленинского сельсовета Касторенского района  Курской области от 10.12.2021 г. № 10.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right="-710"/>
        <w:rPr>
          <w:rFonts w:ascii="Arial" w:hAnsi="Arial" w:cs="Arial"/>
          <w:sz w:val="28"/>
          <w:szCs w:val="28"/>
          <w:lang w:eastAsia="ru-RU"/>
        </w:rPr>
      </w:pPr>
    </w:p>
    <w:p w:rsidR="00B938B3" w:rsidRPr="00D878F7" w:rsidRDefault="00B938B3" w:rsidP="00D878F7">
      <w:pPr>
        <w:shd w:val="clear" w:color="auto" w:fill="FFFFFF"/>
        <w:spacing w:after="0" w:line="300" w:lineRule="atLeast"/>
        <w:ind w:right="-710"/>
        <w:rPr>
          <w:rFonts w:ascii="Arial" w:hAnsi="Arial" w:cs="Arial"/>
          <w:sz w:val="28"/>
          <w:szCs w:val="28"/>
          <w:lang w:eastAsia="ru-RU"/>
        </w:rPr>
      </w:pPr>
    </w:p>
    <w:p w:rsidR="00B938B3" w:rsidRDefault="00B938B3" w:rsidP="00D878F7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Собрания депутатов </w:t>
      </w:r>
    </w:p>
    <w:p w:rsidR="00B938B3" w:rsidRDefault="00B938B3" w:rsidP="00D878F7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Ленинского сельсовета Касторенского района                                  Кочергин И. А.</w:t>
      </w:r>
    </w:p>
    <w:p w:rsidR="00B938B3" w:rsidRDefault="00B938B3" w:rsidP="00D878F7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B938B3" w:rsidRPr="00046AB5" w:rsidRDefault="00B938B3" w:rsidP="00D878F7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Ленинского сельсовета                                                             Лохматов А.М.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right="-710"/>
        <w:rPr>
          <w:rFonts w:ascii="Arial" w:hAnsi="Arial" w:cs="Arial"/>
          <w:sz w:val="28"/>
          <w:szCs w:val="28"/>
          <w:lang w:eastAsia="ru-RU"/>
        </w:rPr>
      </w:pPr>
    </w:p>
    <w:p w:rsidR="00B938B3" w:rsidRPr="00D878F7" w:rsidRDefault="00B938B3" w:rsidP="00D878F7">
      <w:pPr>
        <w:shd w:val="clear" w:color="auto" w:fill="FFFFFF"/>
        <w:spacing w:after="0" w:line="300" w:lineRule="atLeast"/>
        <w:rPr>
          <w:rFonts w:ascii="Arial" w:hAnsi="Arial" w:cs="Arial"/>
          <w:sz w:val="24"/>
          <w:szCs w:val="24"/>
          <w:lang w:eastAsia="ru-RU"/>
        </w:rPr>
      </w:pPr>
    </w:p>
    <w:p w:rsidR="00B938B3" w:rsidRPr="00D878F7" w:rsidRDefault="00B938B3" w:rsidP="00D878F7">
      <w:pPr>
        <w:shd w:val="clear" w:color="auto" w:fill="FFFFFF"/>
        <w:spacing w:after="0" w:line="300" w:lineRule="atLeast"/>
        <w:jc w:val="right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 Приложение № 1</w:t>
      </w:r>
    </w:p>
    <w:p w:rsidR="00B938B3" w:rsidRPr="00D878F7" w:rsidRDefault="00B938B3" w:rsidP="00D878F7">
      <w:pPr>
        <w:pStyle w:val="NoSpacing"/>
        <w:jc w:val="right"/>
        <w:rPr>
          <w:rFonts w:ascii="Arial" w:hAnsi="Arial" w:cs="Arial"/>
          <w:lang w:eastAsia="ru-RU"/>
        </w:rPr>
      </w:pPr>
      <w:r w:rsidRPr="00D878F7">
        <w:rPr>
          <w:rFonts w:ascii="Arial" w:hAnsi="Arial" w:cs="Arial"/>
          <w:lang w:eastAsia="ru-RU"/>
        </w:rPr>
        <w:t>                                                                     к решению   Собрания</w:t>
      </w:r>
    </w:p>
    <w:p w:rsidR="00B938B3" w:rsidRPr="00D878F7" w:rsidRDefault="00B938B3" w:rsidP="00D878F7">
      <w:pPr>
        <w:pStyle w:val="NoSpacing"/>
        <w:jc w:val="right"/>
        <w:rPr>
          <w:rFonts w:ascii="Arial" w:hAnsi="Arial" w:cs="Arial"/>
          <w:lang w:eastAsia="ru-RU"/>
        </w:rPr>
      </w:pPr>
      <w:r w:rsidRPr="00D878F7">
        <w:rPr>
          <w:rFonts w:ascii="Arial" w:hAnsi="Arial" w:cs="Arial"/>
          <w:lang w:eastAsia="ru-RU"/>
        </w:rPr>
        <w:t xml:space="preserve">                                                                                       депутатов  Ленинского сельсовета Касторенского района Курской области 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jc w:val="right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sz w:val="24"/>
          <w:szCs w:val="24"/>
          <w:lang w:eastAsia="ru-RU"/>
        </w:rPr>
        <w:t>03 июня</w:t>
      </w:r>
      <w:r w:rsidRPr="00D878F7">
        <w:rPr>
          <w:rFonts w:ascii="Arial" w:hAnsi="Arial" w:cs="Arial"/>
          <w:sz w:val="24"/>
          <w:szCs w:val="24"/>
          <w:lang w:eastAsia="ru-RU"/>
        </w:rPr>
        <w:t xml:space="preserve">  2022</w:t>
      </w:r>
      <w:r>
        <w:rPr>
          <w:rFonts w:ascii="Arial" w:hAnsi="Arial" w:cs="Arial"/>
          <w:sz w:val="24"/>
          <w:szCs w:val="24"/>
          <w:lang w:eastAsia="ru-RU"/>
        </w:rPr>
        <w:t>г.</w:t>
      </w:r>
      <w:r w:rsidRPr="00D878F7">
        <w:rPr>
          <w:rFonts w:ascii="Arial" w:hAnsi="Arial" w:cs="Arial"/>
          <w:sz w:val="24"/>
          <w:szCs w:val="24"/>
          <w:lang w:eastAsia="ru-RU"/>
        </w:rPr>
        <w:t xml:space="preserve"> №</w:t>
      </w:r>
      <w:r>
        <w:rPr>
          <w:rFonts w:ascii="Arial" w:hAnsi="Arial" w:cs="Arial"/>
          <w:sz w:val="24"/>
          <w:szCs w:val="24"/>
          <w:lang w:eastAsia="ru-RU"/>
        </w:rPr>
        <w:t>38</w:t>
      </w:r>
      <w:r w:rsidRPr="00D878F7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jc w:val="right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 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rPr>
          <w:rFonts w:ascii="Arial" w:hAnsi="Arial" w:cs="Arial"/>
          <w:sz w:val="32"/>
          <w:szCs w:val="32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 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sz w:val="32"/>
          <w:szCs w:val="32"/>
          <w:lang w:eastAsia="ru-RU"/>
        </w:rPr>
        <w:t>ПОЛОЖЕНИЕ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sz w:val="32"/>
          <w:szCs w:val="32"/>
          <w:lang w:eastAsia="ru-RU"/>
        </w:rPr>
        <w:t>Об оплате труда Главы Ленинского сельсовета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sz w:val="32"/>
          <w:szCs w:val="32"/>
          <w:lang w:eastAsia="ru-RU"/>
        </w:rPr>
        <w:t xml:space="preserve"> Касторенского района Курской области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rPr>
          <w:rFonts w:ascii="Arial" w:hAnsi="Arial" w:cs="Arial"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sz w:val="32"/>
          <w:szCs w:val="32"/>
          <w:lang w:eastAsia="ru-RU"/>
        </w:rPr>
        <w:t>          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rPr>
          <w:rFonts w:ascii="Arial" w:hAnsi="Arial" w:cs="Arial"/>
          <w:sz w:val="30"/>
          <w:szCs w:val="30"/>
          <w:lang w:eastAsia="ru-RU"/>
        </w:rPr>
      </w:pPr>
      <w:r w:rsidRPr="00D878F7">
        <w:rPr>
          <w:rFonts w:ascii="Arial" w:hAnsi="Arial" w:cs="Arial"/>
          <w:b/>
          <w:bCs/>
          <w:sz w:val="30"/>
          <w:szCs w:val="30"/>
          <w:lang w:eastAsia="ru-RU"/>
        </w:rPr>
        <w:t>1. Общие положения</w:t>
      </w:r>
    </w:p>
    <w:p w:rsidR="00B938B3" w:rsidRPr="00D878F7" w:rsidRDefault="00B938B3" w:rsidP="00D878F7">
      <w:pPr>
        <w:pStyle w:val="ConsPlusTitle"/>
        <w:widowControl/>
        <w:rPr>
          <w:rFonts w:cs="Times New Roman"/>
        </w:rPr>
      </w:pP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1.1. Настоящее Положение разработано  в соответствии с Трудовым Кодексом Российской Федерации, Бюджетным Кодексом Российской Федерации, Федеральным  законом от 06.10.2003г. № 131-ФЗ «Об общих принципах организации  местного самоуправления в Российской Федерации», Законом Курской области от  11.12.1998г.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(с последующими изменениями),  Уставом   муниципального  образования «Ленинский сельсовет» Касторенского района Курской области  и определяет  систему оплаты и стимулирования  труда  выборного  должностного  лица органа местного самоуправления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78F7">
        <w:rPr>
          <w:rFonts w:ascii="Arial" w:hAnsi="Arial" w:cs="Arial"/>
          <w:sz w:val="24"/>
          <w:szCs w:val="24"/>
          <w:lang w:eastAsia="ru-RU"/>
        </w:rPr>
        <w:t>- Главы Ленинского сельсовета Касторенского района Курской области, осуществляющего  свои полномочия на постоянной  основе (далее- Глава  Ленинского сельсовета Касторенского района Курской области).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1.2.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78F7">
        <w:rPr>
          <w:rFonts w:ascii="Arial" w:hAnsi="Arial" w:cs="Arial"/>
          <w:sz w:val="24"/>
          <w:szCs w:val="24"/>
          <w:lang w:eastAsia="ru-RU"/>
        </w:rPr>
        <w:t>Расходы, связанные с оплатой труда Главы Ленинского сельсовета Касторенского района Курской области, производятся за счет средств бюджета муниципального образования «Ленинский сельсовет» Касторенского Курской области предусмотренных на соответствующий финансовый год.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rPr>
          <w:rFonts w:ascii="Arial" w:hAnsi="Arial" w:cs="Arial"/>
          <w:sz w:val="30"/>
          <w:szCs w:val="30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 </w:t>
      </w:r>
    </w:p>
    <w:p w:rsidR="00B938B3" w:rsidRDefault="00B938B3" w:rsidP="00D878F7">
      <w:pPr>
        <w:shd w:val="clear" w:color="auto" w:fill="FFFFFF"/>
        <w:spacing w:after="0" w:line="300" w:lineRule="atLeast"/>
        <w:rPr>
          <w:rFonts w:ascii="Arial" w:hAnsi="Arial" w:cs="Arial"/>
          <w:b/>
          <w:bCs/>
          <w:sz w:val="30"/>
          <w:szCs w:val="30"/>
          <w:lang w:eastAsia="ru-RU"/>
        </w:rPr>
      </w:pPr>
      <w:r w:rsidRPr="00D878F7">
        <w:rPr>
          <w:rFonts w:ascii="Arial" w:hAnsi="Arial" w:cs="Arial"/>
          <w:b/>
          <w:bCs/>
          <w:sz w:val="30"/>
          <w:szCs w:val="30"/>
          <w:lang w:eastAsia="ru-RU"/>
        </w:rPr>
        <w:t>2.   Оплата труда Главы Ленинского сельсовета Касторенского района</w:t>
      </w:r>
      <w:r w:rsidRPr="00D878F7">
        <w:rPr>
          <w:rFonts w:ascii="Arial" w:hAnsi="Arial" w:cs="Arial"/>
          <w:sz w:val="30"/>
          <w:szCs w:val="30"/>
          <w:lang w:eastAsia="ru-RU"/>
        </w:rPr>
        <w:t> </w:t>
      </w:r>
      <w:r w:rsidRPr="00D878F7">
        <w:rPr>
          <w:rFonts w:ascii="Arial" w:hAnsi="Arial" w:cs="Arial"/>
          <w:b/>
          <w:bCs/>
          <w:sz w:val="30"/>
          <w:szCs w:val="30"/>
          <w:lang w:eastAsia="ru-RU"/>
        </w:rPr>
        <w:t>Курской области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rPr>
          <w:rFonts w:ascii="Arial" w:hAnsi="Arial" w:cs="Arial"/>
          <w:sz w:val="30"/>
          <w:szCs w:val="30"/>
          <w:lang w:eastAsia="ru-RU"/>
        </w:rPr>
      </w:pP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2.1. Главе Ленинского сельсовета Касторенского района Курской области  устанавливается  денежное вознаграждение в соответствии с решением</w:t>
      </w:r>
      <w:bookmarkStart w:id="0" w:name="_GoBack"/>
      <w:bookmarkEnd w:id="0"/>
      <w:r w:rsidRPr="00D878F7">
        <w:rPr>
          <w:rFonts w:ascii="Arial" w:hAnsi="Arial" w:cs="Arial"/>
          <w:sz w:val="24"/>
          <w:szCs w:val="24"/>
          <w:lang w:eastAsia="ru-RU"/>
        </w:rPr>
        <w:t xml:space="preserve"> Собрания депутатов Ленинского сельсовета Касторенского района Курской области.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Денежное вознаграждение Главы Ленинского сельсовета Касторенского района Курской области  подлежит индексации в порядке, установленном  федеральными законами  и законами Курской области.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 2.2. Главе Ленинского сельсовета Касторенского района Курской области производятся  компенсационные   и другие выплаты, к которым относятся: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-премия;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-материальная помощь;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-денежное поощрение.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2.4.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78F7">
        <w:rPr>
          <w:rFonts w:ascii="Arial" w:hAnsi="Arial" w:cs="Arial"/>
          <w:sz w:val="24"/>
          <w:szCs w:val="24"/>
          <w:lang w:eastAsia="ru-RU"/>
        </w:rPr>
        <w:t>Решение о выплате  и размере премии Главе Ленинского сельсовета Касторенского района Курской области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78F7">
        <w:rPr>
          <w:rFonts w:ascii="Arial" w:hAnsi="Arial" w:cs="Arial"/>
          <w:sz w:val="24"/>
          <w:szCs w:val="24"/>
          <w:lang w:eastAsia="ru-RU"/>
        </w:rPr>
        <w:t>за месяц, год принимается Собранием депутатов Ленинского сельсовета Касторенского района на основании ходатайства заместителя Главы Ленинского сельсовета Касторенского района Курской области, с обязательным указанием суммы денежного вознаграждения.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2.5. Материальная помощь Главе Ленинского сельсовета Касторенского района Курской области может выплачиваться в размере 20 % денежного вознаграждения в особых случаях (юбилейные даты  50, 55, 60 и 65 лет со дня рождения), в случае  продолжительной болезни, в случае возникновения чрезвычайной ситуации (причинения вреда имуществу в результате  пожара, кражи, стихийного бедствия и иных непредвиденных обстоятельств), в случае смерти близких (супруги,  родители, дети).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 Решение о выплате  материальной помощи принимается Собранием депутатов Ленинского сельсовета Касторенского района на основании ходатайства заместителя Главы Ленинского сельсовета Касторенского района Курской области.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2.6. Главе Ленинского сельсовета Касторенского района  Курской области  может выплачиваться денежное поощрение в связи с награждением Государственной наградой, наградой Курской области, Курской областной Думы в соответствии с федеральным законодательством или законодательством Курской области, а также в связи  Почетной грамотой  Касторенского района Курской области.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 Решение о выплате и размере денежного поощрения принимается Собранием депутатов Ленинского сельсовета Касторенского района Курской области на основании ходатайства заместителя Главы Ленинского сельсовета Касторенского района Курской области.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2.7. Решение о компенсационных и других выплатах и размере указанных выплат Главе Ленинского сельсовета Касторенского  района Курской области принимается в пределах утвержденного фонда оплаты труда и при наличии финансовых средств, выделенных по смете расходов на соответствующий финансовый год.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 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rPr>
          <w:rFonts w:ascii="Arial" w:hAnsi="Arial" w:cs="Arial"/>
          <w:sz w:val="30"/>
          <w:szCs w:val="30"/>
          <w:lang w:eastAsia="ru-RU"/>
        </w:rPr>
      </w:pPr>
      <w:r w:rsidRPr="00D878F7">
        <w:rPr>
          <w:rFonts w:ascii="Arial" w:hAnsi="Arial" w:cs="Arial"/>
          <w:b/>
          <w:bCs/>
          <w:sz w:val="30"/>
          <w:szCs w:val="30"/>
          <w:lang w:eastAsia="ru-RU"/>
        </w:rPr>
        <w:t>3. Ежегодный оплачиваемый отпуск Главы Ленинского сельсовета Касторенского района Курской области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b/>
          <w:bCs/>
          <w:sz w:val="24"/>
          <w:szCs w:val="24"/>
          <w:lang w:eastAsia="ru-RU"/>
        </w:rPr>
        <w:t> 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3.1. Главе Ленинского сельсовета Касторенского района Курской области устанавливается ежегодный основной оплачиваемый отпуск, продолжительностью 28 календарных дней и дополнительный оплачиваемый отпуск, продолжительностью 15 календарных дней, за ненормированный рабочий день.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3.2. Дополнительный оплачиваемый отпуск суммируется с ежегодным основным оплачиваемым отпуском при исчислении общей продолжительности ежегодного оплачиваемого отпуска.</w:t>
      </w:r>
    </w:p>
    <w:sectPr w:rsidR="00B938B3" w:rsidRPr="00D878F7" w:rsidSect="00C560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51BF"/>
    <w:multiLevelType w:val="hybridMultilevel"/>
    <w:tmpl w:val="C520EEEC"/>
    <w:lvl w:ilvl="0" w:tplc="BD061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F31EDA"/>
    <w:multiLevelType w:val="hybridMultilevel"/>
    <w:tmpl w:val="86943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690"/>
    <w:rsid w:val="0002003F"/>
    <w:rsid w:val="00021FD6"/>
    <w:rsid w:val="00046AB5"/>
    <w:rsid w:val="000566F9"/>
    <w:rsid w:val="000C3EDC"/>
    <w:rsid w:val="00114B66"/>
    <w:rsid w:val="002918DC"/>
    <w:rsid w:val="002B61F9"/>
    <w:rsid w:val="00356795"/>
    <w:rsid w:val="003A61A8"/>
    <w:rsid w:val="003F1BF9"/>
    <w:rsid w:val="0040571D"/>
    <w:rsid w:val="00487D7B"/>
    <w:rsid w:val="004D5F69"/>
    <w:rsid w:val="00514690"/>
    <w:rsid w:val="00855587"/>
    <w:rsid w:val="008D2A60"/>
    <w:rsid w:val="008D7758"/>
    <w:rsid w:val="009B35AF"/>
    <w:rsid w:val="009C74BC"/>
    <w:rsid w:val="00A31940"/>
    <w:rsid w:val="00A97E93"/>
    <w:rsid w:val="00B25B23"/>
    <w:rsid w:val="00B660EB"/>
    <w:rsid w:val="00B938B3"/>
    <w:rsid w:val="00BD7858"/>
    <w:rsid w:val="00C560D7"/>
    <w:rsid w:val="00C60428"/>
    <w:rsid w:val="00CB3724"/>
    <w:rsid w:val="00D63AA2"/>
    <w:rsid w:val="00D878F7"/>
    <w:rsid w:val="00DC1607"/>
    <w:rsid w:val="00E417F9"/>
    <w:rsid w:val="00E4457A"/>
    <w:rsid w:val="00E5283D"/>
    <w:rsid w:val="00F059DE"/>
    <w:rsid w:val="00F8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4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4690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CB372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83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4D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0200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878F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878F7"/>
    <w:rPr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D63A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8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06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1023</Words>
  <Characters>5835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 B</dc:creator>
  <cp:keywords/>
  <dc:description/>
  <cp:lastModifiedBy>Leninsky</cp:lastModifiedBy>
  <cp:revision>2</cp:revision>
  <cp:lastPrinted>2022-05-18T08:23:00Z</cp:lastPrinted>
  <dcterms:created xsi:type="dcterms:W3CDTF">2022-06-27T13:17:00Z</dcterms:created>
  <dcterms:modified xsi:type="dcterms:W3CDTF">2022-06-27T13:17:00Z</dcterms:modified>
</cp:coreProperties>
</file>