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AB7" w:rsidRPr="00486F6B" w:rsidRDefault="00743AB7" w:rsidP="00486F6B">
      <w:pPr>
        <w:jc w:val="center"/>
        <w:rPr>
          <w:rFonts w:ascii="Arial" w:hAnsi="Arial" w:cs="Arial"/>
          <w:b/>
          <w:bCs/>
          <w:sz w:val="32"/>
          <w:szCs w:val="32"/>
        </w:rPr>
      </w:pPr>
      <w:r w:rsidRPr="00486F6B">
        <w:rPr>
          <w:rFonts w:ascii="Arial" w:hAnsi="Arial" w:cs="Arial"/>
          <w:b/>
          <w:bCs/>
          <w:sz w:val="32"/>
          <w:szCs w:val="32"/>
        </w:rPr>
        <w:t>П Р О Е  К Т</w:t>
      </w:r>
    </w:p>
    <w:p w:rsidR="00743AB7" w:rsidRPr="00486F6B" w:rsidRDefault="00743AB7" w:rsidP="00486F6B">
      <w:pPr>
        <w:jc w:val="center"/>
        <w:rPr>
          <w:rFonts w:ascii="Arial" w:hAnsi="Arial" w:cs="Arial"/>
          <w:b/>
          <w:bCs/>
          <w:sz w:val="32"/>
          <w:szCs w:val="32"/>
        </w:rPr>
      </w:pPr>
      <w:r w:rsidRPr="00486F6B">
        <w:rPr>
          <w:rFonts w:ascii="Arial" w:hAnsi="Arial" w:cs="Arial"/>
          <w:b/>
          <w:bCs/>
          <w:sz w:val="32"/>
          <w:szCs w:val="32"/>
        </w:rPr>
        <w:t>РОССИЙСКАЯ ФЕДЕРАЦИЯ</w:t>
      </w:r>
    </w:p>
    <w:p w:rsidR="00743AB7" w:rsidRPr="00486F6B" w:rsidRDefault="00743AB7" w:rsidP="00486F6B">
      <w:pPr>
        <w:pStyle w:val="Heading1"/>
        <w:rPr>
          <w:rFonts w:ascii="Arial" w:hAnsi="Arial" w:cs="Arial"/>
          <w:sz w:val="32"/>
          <w:szCs w:val="32"/>
        </w:rPr>
      </w:pPr>
      <w:r w:rsidRPr="00486F6B">
        <w:rPr>
          <w:rFonts w:ascii="Arial" w:hAnsi="Arial" w:cs="Arial"/>
          <w:sz w:val="32"/>
          <w:szCs w:val="32"/>
        </w:rPr>
        <w:t>АДМИНИСТРАЦИЯ</w:t>
      </w:r>
    </w:p>
    <w:p w:rsidR="00743AB7" w:rsidRPr="00486F6B" w:rsidRDefault="00743AB7" w:rsidP="00486F6B">
      <w:pPr>
        <w:pStyle w:val="Heading1"/>
        <w:rPr>
          <w:rFonts w:ascii="Arial" w:hAnsi="Arial" w:cs="Arial"/>
          <w:sz w:val="32"/>
          <w:szCs w:val="32"/>
        </w:rPr>
      </w:pPr>
      <w:r w:rsidRPr="00486F6B">
        <w:rPr>
          <w:rFonts w:ascii="Arial" w:hAnsi="Arial" w:cs="Arial"/>
          <w:sz w:val="32"/>
          <w:szCs w:val="32"/>
        </w:rPr>
        <w:t>ЛЕНИНСКОГО   СЕЛЬСОВЕТА</w:t>
      </w:r>
    </w:p>
    <w:p w:rsidR="00743AB7" w:rsidRDefault="00743AB7" w:rsidP="00486F6B">
      <w:pPr>
        <w:jc w:val="center"/>
        <w:rPr>
          <w:rFonts w:ascii="Arial" w:hAnsi="Arial" w:cs="Arial"/>
          <w:b/>
          <w:bCs/>
          <w:sz w:val="32"/>
          <w:szCs w:val="32"/>
        </w:rPr>
      </w:pPr>
      <w:r w:rsidRPr="00486F6B">
        <w:rPr>
          <w:rFonts w:ascii="Arial" w:hAnsi="Arial" w:cs="Arial"/>
          <w:b/>
          <w:bCs/>
          <w:sz w:val="32"/>
          <w:szCs w:val="32"/>
        </w:rPr>
        <w:t xml:space="preserve">КАСТОРЕНСКОГО РАЙОНА </w:t>
      </w:r>
    </w:p>
    <w:p w:rsidR="00743AB7" w:rsidRPr="00486F6B" w:rsidRDefault="00743AB7" w:rsidP="00486F6B">
      <w:pPr>
        <w:jc w:val="center"/>
        <w:rPr>
          <w:rFonts w:ascii="Arial" w:hAnsi="Arial" w:cs="Arial"/>
          <w:b/>
          <w:bCs/>
          <w:sz w:val="32"/>
          <w:szCs w:val="32"/>
        </w:rPr>
      </w:pPr>
      <w:r w:rsidRPr="00486F6B">
        <w:rPr>
          <w:rFonts w:ascii="Arial" w:hAnsi="Arial" w:cs="Arial"/>
          <w:b/>
          <w:bCs/>
          <w:sz w:val="32"/>
          <w:szCs w:val="32"/>
        </w:rPr>
        <w:t xml:space="preserve"> КУРСКОЙ  ОБЛАСТИ</w:t>
      </w:r>
    </w:p>
    <w:p w:rsidR="00743AB7" w:rsidRPr="00486F6B" w:rsidRDefault="00743AB7" w:rsidP="00486F6B">
      <w:pPr>
        <w:jc w:val="center"/>
        <w:rPr>
          <w:rFonts w:ascii="Arial" w:hAnsi="Arial" w:cs="Arial"/>
          <w:b/>
          <w:bCs/>
          <w:sz w:val="32"/>
          <w:szCs w:val="32"/>
        </w:rPr>
      </w:pPr>
    </w:p>
    <w:p w:rsidR="00743AB7" w:rsidRPr="00486F6B" w:rsidRDefault="00743AB7" w:rsidP="00486F6B">
      <w:pPr>
        <w:pStyle w:val="Heading2"/>
        <w:rPr>
          <w:rFonts w:ascii="Arial" w:hAnsi="Arial" w:cs="Arial"/>
          <w:sz w:val="32"/>
          <w:szCs w:val="32"/>
        </w:rPr>
      </w:pPr>
      <w:r w:rsidRPr="00486F6B">
        <w:rPr>
          <w:sz w:val="32"/>
          <w:szCs w:val="32"/>
        </w:rPr>
        <w:t>ПОСТАНОВЛЕНИЕ</w:t>
      </w:r>
    </w:p>
    <w:p w:rsidR="00743AB7" w:rsidRPr="00486F6B" w:rsidRDefault="00743AB7" w:rsidP="00486F6B">
      <w:pPr>
        <w:jc w:val="center"/>
        <w:rPr>
          <w:rFonts w:ascii="Arial" w:hAnsi="Arial" w:cs="Arial"/>
          <w:b/>
          <w:bCs/>
          <w:sz w:val="32"/>
          <w:szCs w:val="32"/>
        </w:rPr>
      </w:pPr>
      <w:r>
        <w:rPr>
          <w:rFonts w:ascii="Arial" w:hAnsi="Arial" w:cs="Arial"/>
          <w:b/>
          <w:bCs/>
          <w:sz w:val="32"/>
          <w:szCs w:val="32"/>
        </w:rPr>
        <w:t>о</w:t>
      </w:r>
      <w:r w:rsidRPr="00486F6B">
        <w:rPr>
          <w:rFonts w:ascii="Arial" w:hAnsi="Arial" w:cs="Arial"/>
          <w:b/>
          <w:bCs/>
          <w:sz w:val="32"/>
          <w:szCs w:val="32"/>
        </w:rPr>
        <w:t>т   .10.2021 года</w:t>
      </w:r>
    </w:p>
    <w:p w:rsidR="00743AB7" w:rsidRPr="005A3513" w:rsidRDefault="00743AB7" w:rsidP="00132883">
      <w:pPr>
        <w:pStyle w:val="a"/>
        <w:rPr>
          <w:lang w:val="ru-RU"/>
        </w:rPr>
      </w:pPr>
    </w:p>
    <w:p w:rsidR="00743AB7" w:rsidRPr="006B5C16" w:rsidRDefault="00743AB7" w:rsidP="006B5C16">
      <w:pPr>
        <w:jc w:val="center"/>
        <w:rPr>
          <w:rFonts w:ascii="Arial" w:hAnsi="Arial" w:cs="Arial"/>
          <w:b/>
          <w:bCs/>
          <w:sz w:val="32"/>
          <w:szCs w:val="32"/>
        </w:rPr>
      </w:pPr>
      <w:r w:rsidRPr="006B5C16">
        <w:rPr>
          <w:rFonts w:ascii="Arial" w:hAnsi="Arial" w:cs="Arial"/>
          <w:b/>
          <w:bCs/>
          <w:sz w:val="32"/>
          <w:szCs w:val="32"/>
        </w:rPr>
        <w:t>О внесении изменений в  муниципальную программу</w:t>
      </w:r>
      <w:r>
        <w:rPr>
          <w:rFonts w:ascii="Arial" w:hAnsi="Arial" w:cs="Arial"/>
          <w:b/>
          <w:bCs/>
          <w:sz w:val="32"/>
          <w:szCs w:val="32"/>
        </w:rPr>
        <w:t xml:space="preserve"> </w:t>
      </w:r>
      <w:r w:rsidRPr="006B5C16">
        <w:rPr>
          <w:rFonts w:ascii="Arial" w:hAnsi="Arial" w:cs="Arial"/>
          <w:b/>
          <w:bCs/>
          <w:sz w:val="32"/>
          <w:szCs w:val="32"/>
        </w:rPr>
        <w:t>«Защита населения и территории</w:t>
      </w:r>
      <w:r>
        <w:rPr>
          <w:rFonts w:ascii="Arial" w:hAnsi="Arial" w:cs="Arial"/>
          <w:b/>
          <w:bCs/>
          <w:sz w:val="32"/>
          <w:szCs w:val="32"/>
        </w:rPr>
        <w:t xml:space="preserve"> </w:t>
      </w:r>
      <w:r w:rsidRPr="006B5C16">
        <w:rPr>
          <w:rFonts w:ascii="Arial" w:hAnsi="Arial" w:cs="Arial"/>
          <w:b/>
          <w:bCs/>
          <w:sz w:val="32"/>
          <w:szCs w:val="32"/>
        </w:rPr>
        <w:t>от чрезвычайных ситуаций, обеспечение</w:t>
      </w:r>
      <w:r>
        <w:rPr>
          <w:rFonts w:ascii="Arial" w:hAnsi="Arial" w:cs="Arial"/>
          <w:b/>
          <w:bCs/>
          <w:sz w:val="32"/>
          <w:szCs w:val="32"/>
        </w:rPr>
        <w:t xml:space="preserve"> </w:t>
      </w:r>
      <w:r w:rsidRPr="006B5C16">
        <w:rPr>
          <w:rFonts w:ascii="Arial" w:hAnsi="Arial" w:cs="Arial"/>
          <w:b/>
          <w:bCs/>
          <w:sz w:val="32"/>
          <w:szCs w:val="32"/>
        </w:rPr>
        <w:t>пожарной безопасности и безопасности</w:t>
      </w:r>
      <w:r>
        <w:rPr>
          <w:rFonts w:ascii="Arial" w:hAnsi="Arial" w:cs="Arial"/>
          <w:b/>
          <w:bCs/>
          <w:sz w:val="32"/>
          <w:szCs w:val="32"/>
        </w:rPr>
        <w:t xml:space="preserve"> </w:t>
      </w:r>
      <w:r w:rsidRPr="006B5C16">
        <w:rPr>
          <w:rFonts w:ascii="Arial" w:hAnsi="Arial" w:cs="Arial"/>
          <w:b/>
          <w:bCs/>
          <w:sz w:val="32"/>
          <w:szCs w:val="32"/>
        </w:rPr>
        <w:t>людей на водных объектах в Ленинском сельсовете</w:t>
      </w:r>
      <w:r>
        <w:rPr>
          <w:rFonts w:ascii="Arial" w:hAnsi="Arial" w:cs="Arial"/>
          <w:b/>
          <w:bCs/>
          <w:sz w:val="32"/>
          <w:szCs w:val="32"/>
        </w:rPr>
        <w:t xml:space="preserve"> </w:t>
      </w:r>
      <w:r w:rsidRPr="006B5C16">
        <w:rPr>
          <w:rFonts w:ascii="Arial" w:hAnsi="Arial" w:cs="Arial"/>
          <w:b/>
          <w:bCs/>
          <w:sz w:val="32"/>
          <w:szCs w:val="32"/>
        </w:rPr>
        <w:t>Касторенского  района Курской области</w:t>
      </w:r>
    </w:p>
    <w:p w:rsidR="00743AB7" w:rsidRPr="006B5C16" w:rsidRDefault="00743AB7" w:rsidP="006B5C16">
      <w:pPr>
        <w:jc w:val="center"/>
        <w:rPr>
          <w:rFonts w:ascii="Arial" w:hAnsi="Arial" w:cs="Arial"/>
          <w:b/>
          <w:bCs/>
          <w:sz w:val="32"/>
          <w:szCs w:val="32"/>
        </w:rPr>
      </w:pPr>
      <w:r w:rsidRPr="006B5C16">
        <w:rPr>
          <w:rFonts w:ascii="Arial" w:hAnsi="Arial" w:cs="Arial"/>
          <w:b/>
          <w:bCs/>
          <w:sz w:val="32"/>
          <w:szCs w:val="32"/>
        </w:rPr>
        <w:t>на 2021-2023г.г.</w:t>
      </w:r>
    </w:p>
    <w:p w:rsidR="00743AB7" w:rsidRPr="00486F6B" w:rsidRDefault="00743AB7" w:rsidP="00486F6B">
      <w:pPr>
        <w:jc w:val="both"/>
        <w:rPr>
          <w:rFonts w:ascii="Arial" w:hAnsi="Arial" w:cs="Arial"/>
        </w:rPr>
      </w:pPr>
    </w:p>
    <w:p w:rsidR="00743AB7" w:rsidRPr="00486F6B" w:rsidRDefault="00743AB7" w:rsidP="00486F6B">
      <w:pPr>
        <w:pStyle w:val="ConsPlusNormal"/>
        <w:widowControl/>
        <w:ind w:firstLine="0"/>
        <w:jc w:val="both"/>
        <w:outlineLvl w:val="1"/>
        <w:rPr>
          <w:sz w:val="24"/>
          <w:szCs w:val="24"/>
        </w:rPr>
      </w:pPr>
      <w:r>
        <w:rPr>
          <w:sz w:val="24"/>
          <w:szCs w:val="24"/>
        </w:rPr>
        <w:t xml:space="preserve">                  </w:t>
      </w:r>
      <w:r w:rsidRPr="00486F6B">
        <w:rPr>
          <w:sz w:val="24"/>
          <w:szCs w:val="24"/>
        </w:rPr>
        <w:t>В соответствии со статьей 179 Бюджетного кодекса Российской Федерации, Федеральным Законом от 6 октября 2003 года № 131 – ФЗ «Об общих принципах организации местного самоуправления в Российской Федерации» (с изменениями и дополнениями), Уставом муниципального образования «Ленинский сельсовет» Касторенского района Курской области, в соответствии с постановлением администрации Ленинского сельсовета Касторенского района Курской области №47 от 18.11.2013 года</w:t>
      </w:r>
      <w:r w:rsidRPr="00486F6B">
        <w:rPr>
          <w:b/>
          <w:bCs/>
          <w:sz w:val="24"/>
          <w:szCs w:val="24"/>
        </w:rPr>
        <w:t xml:space="preserve"> «</w:t>
      </w:r>
      <w:r w:rsidRPr="00486F6B">
        <w:rPr>
          <w:sz w:val="24"/>
          <w:szCs w:val="24"/>
        </w:rPr>
        <w:t>О порядке разработки, реализации и оценки</w:t>
      </w:r>
    </w:p>
    <w:p w:rsidR="00743AB7" w:rsidRPr="00486F6B" w:rsidRDefault="00743AB7" w:rsidP="00486F6B">
      <w:pPr>
        <w:pStyle w:val="ConsPlusNormal"/>
        <w:widowControl/>
        <w:ind w:firstLine="0"/>
        <w:jc w:val="both"/>
        <w:outlineLvl w:val="1"/>
        <w:rPr>
          <w:sz w:val="24"/>
          <w:szCs w:val="24"/>
        </w:rPr>
      </w:pPr>
      <w:r w:rsidRPr="00486F6B">
        <w:rPr>
          <w:sz w:val="24"/>
          <w:szCs w:val="24"/>
        </w:rPr>
        <w:t>эффективности муниципальных программ Ленинского сельсовета Касторенского района Курской области»</w:t>
      </w:r>
    </w:p>
    <w:p w:rsidR="00743AB7" w:rsidRPr="00486F6B" w:rsidRDefault="00743AB7" w:rsidP="00486F6B">
      <w:pPr>
        <w:ind w:firstLine="708"/>
        <w:jc w:val="both"/>
        <w:rPr>
          <w:rFonts w:ascii="Arial" w:hAnsi="Arial" w:cs="Arial"/>
        </w:rPr>
      </w:pPr>
      <w:r w:rsidRPr="00486F6B">
        <w:rPr>
          <w:rFonts w:ascii="Arial" w:hAnsi="Arial" w:cs="Arial"/>
        </w:rPr>
        <w:t xml:space="preserve"> Администрация Ленинского сельсовета Касторенского района  Курской области ПОСТАНОВЛЯЕТ:</w:t>
      </w:r>
    </w:p>
    <w:p w:rsidR="00743AB7" w:rsidRPr="00486F6B" w:rsidRDefault="00743AB7" w:rsidP="00486F6B">
      <w:pPr>
        <w:jc w:val="both"/>
        <w:rPr>
          <w:rFonts w:ascii="Arial" w:hAnsi="Arial" w:cs="Arial"/>
        </w:rPr>
      </w:pPr>
      <w:r w:rsidRPr="00486F6B">
        <w:rPr>
          <w:rFonts w:ascii="Arial" w:hAnsi="Arial" w:cs="Arial"/>
          <w:b/>
          <w:bCs/>
        </w:rPr>
        <w:t> </w:t>
      </w:r>
    </w:p>
    <w:p w:rsidR="00743AB7" w:rsidRPr="006B5C16" w:rsidRDefault="00743AB7" w:rsidP="006B5C16">
      <w:pPr>
        <w:jc w:val="both"/>
        <w:rPr>
          <w:rFonts w:ascii="Arial" w:hAnsi="Arial" w:cs="Arial"/>
        </w:rPr>
      </w:pPr>
      <w:r w:rsidRPr="00486F6B">
        <w:rPr>
          <w:rFonts w:ascii="Arial" w:hAnsi="Arial" w:cs="Arial"/>
        </w:rPr>
        <w:t>1. Внести изменения в муниципальную программу «Защита населения и территории от чрезвычайных ситуаций, обеспечение пожарной безопасности и безопасности людей на водных объектах в Ленинском сельсовете Касторенского района Курской области на 2021-2023 г.г.» и изложить приложение «ПЕРЕЧЕНЬ</w:t>
      </w:r>
      <w:r>
        <w:rPr>
          <w:rFonts w:ascii="Arial" w:hAnsi="Arial" w:cs="Arial"/>
        </w:rPr>
        <w:t xml:space="preserve"> </w:t>
      </w:r>
      <w:r w:rsidRPr="00486F6B">
        <w:rPr>
          <w:rFonts w:ascii="Arial" w:hAnsi="Arial" w:cs="Arial"/>
        </w:rPr>
        <w:t>Мероприятий подпрограммы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Ленинского сельсовета Касторенского района Курской области»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Ленинском  сельсовете Касторенского района Курской области»</w:t>
      </w:r>
      <w:r>
        <w:rPr>
          <w:rFonts w:ascii="Arial" w:hAnsi="Arial" w:cs="Arial"/>
        </w:rPr>
        <w:t xml:space="preserve"> </w:t>
      </w:r>
      <w:r w:rsidRPr="00486F6B">
        <w:rPr>
          <w:rFonts w:ascii="Arial" w:hAnsi="Arial" w:cs="Arial"/>
        </w:rPr>
        <w:t>в новой редакции (прилагается)</w:t>
      </w:r>
    </w:p>
    <w:p w:rsidR="00743AB7" w:rsidRPr="00486F6B" w:rsidRDefault="00743AB7" w:rsidP="00486F6B">
      <w:pPr>
        <w:ind w:firstLine="708"/>
        <w:jc w:val="both"/>
        <w:rPr>
          <w:rFonts w:ascii="Arial" w:hAnsi="Arial" w:cs="Arial"/>
        </w:rPr>
      </w:pPr>
      <w:r w:rsidRPr="00486F6B">
        <w:rPr>
          <w:rFonts w:ascii="Arial" w:hAnsi="Arial" w:cs="Arial"/>
        </w:rPr>
        <w:t>2. Контроль за исполнением настоящего постановления оставляю за собой.</w:t>
      </w:r>
    </w:p>
    <w:p w:rsidR="00743AB7" w:rsidRPr="00486F6B" w:rsidRDefault="00743AB7" w:rsidP="00486F6B">
      <w:pPr>
        <w:ind w:firstLine="708"/>
        <w:jc w:val="both"/>
        <w:rPr>
          <w:rFonts w:ascii="Arial" w:hAnsi="Arial" w:cs="Arial"/>
        </w:rPr>
      </w:pPr>
      <w:r w:rsidRPr="00486F6B">
        <w:rPr>
          <w:rFonts w:ascii="Arial" w:hAnsi="Arial" w:cs="Arial"/>
        </w:rPr>
        <w:t>3. Настоящее постановление вступает в силу со дня его подписания и распространяется на правоотношения, возникшие с 01.01.2021 года, и подлежит обнародованию на информационных стендах и размещению на сайте Администрации Ленинского сельсовета.</w:t>
      </w:r>
    </w:p>
    <w:p w:rsidR="00743AB7" w:rsidRPr="00486F6B" w:rsidRDefault="00743AB7" w:rsidP="00486F6B">
      <w:pPr>
        <w:tabs>
          <w:tab w:val="left" w:pos="5540"/>
        </w:tabs>
        <w:jc w:val="both"/>
        <w:rPr>
          <w:rFonts w:ascii="Arial" w:hAnsi="Arial" w:cs="Arial"/>
        </w:rPr>
      </w:pPr>
      <w:r w:rsidRPr="00486F6B">
        <w:rPr>
          <w:rFonts w:ascii="Arial" w:hAnsi="Arial" w:cs="Arial"/>
        </w:rPr>
        <w:t> </w:t>
      </w:r>
      <w:r w:rsidRPr="00486F6B">
        <w:rPr>
          <w:rFonts w:ascii="Arial" w:hAnsi="Arial" w:cs="Arial"/>
        </w:rPr>
        <w:tab/>
      </w:r>
    </w:p>
    <w:p w:rsidR="00743AB7" w:rsidRPr="00486F6B" w:rsidRDefault="00743AB7" w:rsidP="00486F6B">
      <w:pPr>
        <w:jc w:val="both"/>
        <w:rPr>
          <w:rFonts w:ascii="Arial" w:hAnsi="Arial" w:cs="Arial"/>
        </w:rPr>
      </w:pPr>
      <w:r w:rsidRPr="00486F6B">
        <w:rPr>
          <w:rFonts w:ascii="Arial" w:hAnsi="Arial" w:cs="Arial"/>
        </w:rPr>
        <w:t xml:space="preserve">                      Глава  </w:t>
      </w:r>
    </w:p>
    <w:p w:rsidR="00743AB7" w:rsidRPr="00486F6B" w:rsidRDefault="00743AB7" w:rsidP="00486F6B">
      <w:pPr>
        <w:jc w:val="both"/>
        <w:rPr>
          <w:rFonts w:ascii="Arial" w:hAnsi="Arial" w:cs="Arial"/>
        </w:rPr>
      </w:pPr>
      <w:r w:rsidRPr="00486F6B">
        <w:rPr>
          <w:rFonts w:ascii="Arial" w:hAnsi="Arial" w:cs="Arial"/>
        </w:rPr>
        <w:t xml:space="preserve">              Ленинского сельсовета                                                   А. М. Лохматов</w:t>
      </w:r>
    </w:p>
    <w:p w:rsidR="00743AB7" w:rsidRPr="00486F6B" w:rsidRDefault="00743AB7" w:rsidP="00486F6B">
      <w:pPr>
        <w:jc w:val="both"/>
        <w:rPr>
          <w:rFonts w:ascii="Arial" w:hAnsi="Arial" w:cs="Arial"/>
          <w:b/>
          <w:bCs/>
        </w:rPr>
      </w:pPr>
    </w:p>
    <w:p w:rsidR="00743AB7" w:rsidRPr="00486F6B" w:rsidRDefault="00743AB7" w:rsidP="00486F6B">
      <w:pPr>
        <w:jc w:val="both"/>
        <w:rPr>
          <w:rFonts w:ascii="Arial" w:hAnsi="Arial" w:cs="Arial"/>
        </w:rPr>
      </w:pPr>
    </w:p>
    <w:p w:rsidR="00743AB7" w:rsidRPr="00486F6B" w:rsidRDefault="00743AB7" w:rsidP="00486F6B">
      <w:pPr>
        <w:jc w:val="both"/>
        <w:rPr>
          <w:rFonts w:ascii="Arial" w:hAnsi="Arial" w:cs="Arial"/>
        </w:rPr>
      </w:pPr>
    </w:p>
    <w:p w:rsidR="00743AB7" w:rsidRPr="00486F6B" w:rsidRDefault="00743AB7" w:rsidP="00486F6B">
      <w:pPr>
        <w:jc w:val="both"/>
        <w:rPr>
          <w:rFonts w:ascii="Arial" w:hAnsi="Arial" w:cs="Arial"/>
          <w:snapToGrid w:val="0"/>
        </w:rPr>
      </w:pPr>
    </w:p>
    <w:p w:rsidR="00743AB7" w:rsidRPr="00486F6B" w:rsidRDefault="00743AB7" w:rsidP="00486F6B">
      <w:pPr>
        <w:jc w:val="both"/>
        <w:rPr>
          <w:rFonts w:ascii="Arial" w:hAnsi="Arial" w:cs="Arial"/>
          <w:snapToGrid w:val="0"/>
        </w:rPr>
      </w:pPr>
    </w:p>
    <w:p w:rsidR="00743AB7" w:rsidRPr="00486F6B" w:rsidRDefault="00743AB7" w:rsidP="00486F6B">
      <w:pPr>
        <w:jc w:val="both"/>
        <w:rPr>
          <w:rFonts w:ascii="Arial" w:hAnsi="Arial" w:cs="Arial"/>
          <w:snapToGrid w:val="0"/>
        </w:rPr>
      </w:pPr>
    </w:p>
    <w:p w:rsidR="00743AB7" w:rsidRPr="00486F6B" w:rsidRDefault="00743AB7" w:rsidP="00486F6B">
      <w:pPr>
        <w:jc w:val="both"/>
        <w:rPr>
          <w:rFonts w:ascii="Arial" w:hAnsi="Arial" w:cs="Arial"/>
        </w:rPr>
      </w:pPr>
    </w:p>
    <w:p w:rsidR="00743AB7" w:rsidRPr="00486F6B" w:rsidRDefault="00743AB7" w:rsidP="00486F6B">
      <w:pPr>
        <w:jc w:val="both"/>
        <w:rPr>
          <w:rFonts w:ascii="Arial" w:hAnsi="Arial" w:cs="Arial"/>
        </w:rPr>
      </w:pPr>
    </w:p>
    <w:p w:rsidR="00743AB7" w:rsidRPr="00486F6B" w:rsidRDefault="00743AB7" w:rsidP="00486F6B">
      <w:pPr>
        <w:jc w:val="both"/>
        <w:rPr>
          <w:rFonts w:ascii="Arial" w:hAnsi="Arial" w:cs="Arial"/>
        </w:rPr>
      </w:pPr>
    </w:p>
    <w:p w:rsidR="00743AB7" w:rsidRPr="00486F6B" w:rsidRDefault="00743AB7" w:rsidP="00486F6B">
      <w:pPr>
        <w:jc w:val="both"/>
        <w:rPr>
          <w:rFonts w:ascii="Arial" w:hAnsi="Arial" w:cs="Arial"/>
        </w:rPr>
      </w:pPr>
    </w:p>
    <w:p w:rsidR="00743AB7" w:rsidRPr="00486F6B" w:rsidRDefault="00743AB7" w:rsidP="00486F6B">
      <w:pPr>
        <w:jc w:val="both"/>
        <w:rPr>
          <w:rFonts w:ascii="Arial" w:hAnsi="Arial" w:cs="Arial"/>
        </w:rPr>
      </w:pPr>
      <w:r w:rsidRPr="00486F6B">
        <w:rPr>
          <w:rFonts w:ascii="Arial" w:hAnsi="Arial" w:cs="Arial"/>
        </w:rPr>
        <w:t xml:space="preserve">                                                                                                       </w:t>
      </w:r>
    </w:p>
    <w:p w:rsidR="00743AB7" w:rsidRPr="00486F6B" w:rsidRDefault="00743AB7" w:rsidP="00486F6B">
      <w:pPr>
        <w:jc w:val="both"/>
        <w:rPr>
          <w:rFonts w:ascii="Arial" w:hAnsi="Arial" w:cs="Arial"/>
        </w:rPr>
      </w:pPr>
    </w:p>
    <w:p w:rsidR="00743AB7" w:rsidRPr="00486F6B" w:rsidRDefault="00743AB7" w:rsidP="00486F6B">
      <w:pPr>
        <w:jc w:val="both"/>
        <w:rPr>
          <w:rFonts w:ascii="Arial" w:hAnsi="Arial" w:cs="Arial"/>
        </w:rPr>
      </w:pPr>
    </w:p>
    <w:p w:rsidR="00743AB7" w:rsidRPr="00486F6B" w:rsidRDefault="00743AB7" w:rsidP="00486F6B">
      <w:pPr>
        <w:jc w:val="both"/>
        <w:rPr>
          <w:rFonts w:ascii="Arial" w:hAnsi="Arial" w:cs="Arial"/>
        </w:rPr>
      </w:pPr>
    </w:p>
    <w:p w:rsidR="00743AB7" w:rsidRPr="00486F6B" w:rsidRDefault="00743AB7" w:rsidP="00486F6B">
      <w:pPr>
        <w:jc w:val="both"/>
        <w:rPr>
          <w:rFonts w:ascii="Arial" w:hAnsi="Arial" w:cs="Arial"/>
        </w:rPr>
      </w:pPr>
    </w:p>
    <w:p w:rsidR="00743AB7" w:rsidRPr="00486F6B" w:rsidRDefault="00743AB7" w:rsidP="00486F6B">
      <w:pPr>
        <w:jc w:val="both"/>
        <w:rPr>
          <w:rFonts w:ascii="Arial" w:hAnsi="Arial" w:cs="Arial"/>
        </w:rPr>
      </w:pPr>
    </w:p>
    <w:p w:rsidR="00743AB7" w:rsidRPr="00486F6B" w:rsidRDefault="00743AB7" w:rsidP="00486F6B">
      <w:pPr>
        <w:jc w:val="both"/>
        <w:rPr>
          <w:rFonts w:ascii="Arial" w:hAnsi="Arial" w:cs="Arial"/>
        </w:rPr>
      </w:pPr>
    </w:p>
    <w:p w:rsidR="00743AB7" w:rsidRPr="00486F6B" w:rsidRDefault="00743AB7" w:rsidP="00486F6B">
      <w:pPr>
        <w:jc w:val="both"/>
        <w:rPr>
          <w:rFonts w:ascii="Arial" w:hAnsi="Arial" w:cs="Arial"/>
        </w:rPr>
      </w:pPr>
    </w:p>
    <w:p w:rsidR="00743AB7" w:rsidRPr="00486F6B" w:rsidRDefault="00743AB7" w:rsidP="00486F6B">
      <w:pPr>
        <w:jc w:val="both"/>
        <w:rPr>
          <w:rFonts w:ascii="Arial" w:hAnsi="Arial" w:cs="Arial"/>
        </w:rPr>
      </w:pPr>
    </w:p>
    <w:p w:rsidR="00743AB7" w:rsidRPr="00486F6B" w:rsidRDefault="00743AB7" w:rsidP="00486F6B">
      <w:pPr>
        <w:jc w:val="both"/>
        <w:rPr>
          <w:rFonts w:ascii="Arial" w:hAnsi="Arial" w:cs="Arial"/>
        </w:rPr>
      </w:pPr>
    </w:p>
    <w:p w:rsidR="00743AB7" w:rsidRPr="00486F6B" w:rsidRDefault="00743AB7" w:rsidP="00486F6B">
      <w:pPr>
        <w:jc w:val="both"/>
        <w:rPr>
          <w:rFonts w:ascii="Arial" w:hAnsi="Arial" w:cs="Arial"/>
        </w:rPr>
      </w:pPr>
    </w:p>
    <w:p w:rsidR="00743AB7" w:rsidRPr="00486F6B" w:rsidRDefault="00743AB7" w:rsidP="00486F6B">
      <w:pPr>
        <w:jc w:val="both"/>
        <w:rPr>
          <w:rFonts w:ascii="Arial" w:hAnsi="Arial" w:cs="Arial"/>
        </w:rPr>
      </w:pPr>
    </w:p>
    <w:p w:rsidR="00743AB7" w:rsidRPr="00486F6B" w:rsidRDefault="00743AB7" w:rsidP="00486F6B">
      <w:pPr>
        <w:jc w:val="both"/>
        <w:rPr>
          <w:rFonts w:ascii="Arial" w:hAnsi="Arial" w:cs="Arial"/>
        </w:rPr>
      </w:pPr>
    </w:p>
    <w:p w:rsidR="00743AB7" w:rsidRDefault="00743AB7" w:rsidP="00486F6B">
      <w:pPr>
        <w:jc w:val="both"/>
        <w:rPr>
          <w:rFonts w:ascii="Arial" w:hAnsi="Arial" w:cs="Arial"/>
        </w:rPr>
      </w:pPr>
    </w:p>
    <w:p w:rsidR="00743AB7" w:rsidRDefault="00743AB7" w:rsidP="00486F6B">
      <w:pPr>
        <w:jc w:val="both"/>
        <w:rPr>
          <w:rFonts w:ascii="Arial" w:hAnsi="Arial" w:cs="Arial"/>
        </w:rPr>
      </w:pPr>
    </w:p>
    <w:p w:rsidR="00743AB7" w:rsidRDefault="00743AB7" w:rsidP="00486F6B">
      <w:pPr>
        <w:jc w:val="both"/>
        <w:rPr>
          <w:rFonts w:ascii="Arial" w:hAnsi="Arial" w:cs="Arial"/>
        </w:rPr>
      </w:pPr>
    </w:p>
    <w:p w:rsidR="00743AB7" w:rsidRDefault="00743AB7" w:rsidP="00486F6B">
      <w:pPr>
        <w:jc w:val="both"/>
        <w:rPr>
          <w:rFonts w:ascii="Arial" w:hAnsi="Arial" w:cs="Arial"/>
        </w:rPr>
      </w:pPr>
    </w:p>
    <w:p w:rsidR="00743AB7" w:rsidRDefault="00743AB7" w:rsidP="00486F6B">
      <w:pPr>
        <w:jc w:val="both"/>
        <w:rPr>
          <w:rFonts w:ascii="Arial" w:hAnsi="Arial" w:cs="Arial"/>
        </w:rPr>
      </w:pPr>
    </w:p>
    <w:p w:rsidR="00743AB7" w:rsidRDefault="00743AB7" w:rsidP="00486F6B">
      <w:pPr>
        <w:jc w:val="both"/>
        <w:rPr>
          <w:rFonts w:ascii="Arial" w:hAnsi="Arial" w:cs="Arial"/>
        </w:rPr>
      </w:pPr>
    </w:p>
    <w:p w:rsidR="00743AB7" w:rsidRDefault="00743AB7" w:rsidP="00486F6B">
      <w:pPr>
        <w:jc w:val="both"/>
        <w:rPr>
          <w:rFonts w:ascii="Arial" w:hAnsi="Arial" w:cs="Arial"/>
        </w:rPr>
      </w:pPr>
    </w:p>
    <w:p w:rsidR="00743AB7" w:rsidRDefault="00743AB7" w:rsidP="00486F6B">
      <w:pPr>
        <w:jc w:val="both"/>
        <w:rPr>
          <w:rFonts w:ascii="Arial" w:hAnsi="Arial" w:cs="Arial"/>
        </w:rPr>
      </w:pPr>
    </w:p>
    <w:p w:rsidR="00743AB7" w:rsidRDefault="00743AB7" w:rsidP="00486F6B">
      <w:pPr>
        <w:jc w:val="both"/>
        <w:rPr>
          <w:rFonts w:ascii="Arial" w:hAnsi="Arial" w:cs="Arial"/>
        </w:rPr>
      </w:pPr>
    </w:p>
    <w:p w:rsidR="00743AB7" w:rsidRDefault="00743AB7" w:rsidP="00486F6B">
      <w:pPr>
        <w:jc w:val="both"/>
        <w:rPr>
          <w:rFonts w:ascii="Arial" w:hAnsi="Arial" w:cs="Arial"/>
        </w:rPr>
      </w:pPr>
    </w:p>
    <w:p w:rsidR="00743AB7" w:rsidRDefault="00743AB7" w:rsidP="00486F6B">
      <w:pPr>
        <w:jc w:val="both"/>
        <w:rPr>
          <w:rFonts w:ascii="Arial" w:hAnsi="Arial" w:cs="Arial"/>
        </w:rPr>
      </w:pPr>
    </w:p>
    <w:p w:rsidR="00743AB7" w:rsidRDefault="00743AB7" w:rsidP="00486F6B">
      <w:pPr>
        <w:jc w:val="both"/>
        <w:rPr>
          <w:rFonts w:ascii="Arial" w:hAnsi="Arial" w:cs="Arial"/>
        </w:rPr>
      </w:pPr>
    </w:p>
    <w:p w:rsidR="00743AB7" w:rsidRDefault="00743AB7" w:rsidP="00486F6B">
      <w:pPr>
        <w:jc w:val="both"/>
        <w:rPr>
          <w:rFonts w:ascii="Arial" w:hAnsi="Arial" w:cs="Arial"/>
        </w:rPr>
      </w:pPr>
    </w:p>
    <w:p w:rsidR="00743AB7" w:rsidRDefault="00743AB7" w:rsidP="00486F6B">
      <w:pPr>
        <w:jc w:val="both"/>
        <w:rPr>
          <w:rFonts w:ascii="Arial" w:hAnsi="Arial" w:cs="Arial"/>
        </w:rPr>
      </w:pPr>
    </w:p>
    <w:p w:rsidR="00743AB7" w:rsidRDefault="00743AB7" w:rsidP="00486F6B">
      <w:pPr>
        <w:jc w:val="both"/>
        <w:rPr>
          <w:rFonts w:ascii="Arial" w:hAnsi="Arial" w:cs="Arial"/>
        </w:rPr>
      </w:pPr>
    </w:p>
    <w:p w:rsidR="00743AB7" w:rsidRDefault="00743AB7" w:rsidP="00486F6B">
      <w:pPr>
        <w:jc w:val="both"/>
        <w:rPr>
          <w:rFonts w:ascii="Arial" w:hAnsi="Arial" w:cs="Arial"/>
        </w:rPr>
      </w:pPr>
    </w:p>
    <w:p w:rsidR="00743AB7" w:rsidRDefault="00743AB7" w:rsidP="00486F6B">
      <w:pPr>
        <w:jc w:val="both"/>
        <w:rPr>
          <w:rFonts w:ascii="Arial" w:hAnsi="Arial" w:cs="Arial"/>
        </w:rPr>
      </w:pPr>
    </w:p>
    <w:p w:rsidR="00743AB7" w:rsidRDefault="00743AB7" w:rsidP="00486F6B">
      <w:pPr>
        <w:jc w:val="both"/>
        <w:rPr>
          <w:rFonts w:ascii="Arial" w:hAnsi="Arial" w:cs="Arial"/>
        </w:rPr>
      </w:pPr>
    </w:p>
    <w:p w:rsidR="00743AB7" w:rsidRDefault="00743AB7" w:rsidP="00486F6B">
      <w:pPr>
        <w:jc w:val="both"/>
        <w:rPr>
          <w:rFonts w:ascii="Arial" w:hAnsi="Arial" w:cs="Arial"/>
        </w:rPr>
      </w:pPr>
    </w:p>
    <w:p w:rsidR="00743AB7" w:rsidRDefault="00743AB7" w:rsidP="00486F6B">
      <w:pPr>
        <w:jc w:val="both"/>
        <w:rPr>
          <w:rFonts w:ascii="Arial" w:hAnsi="Arial" w:cs="Arial"/>
        </w:rPr>
      </w:pPr>
    </w:p>
    <w:p w:rsidR="00743AB7" w:rsidRDefault="00743AB7" w:rsidP="00486F6B">
      <w:pPr>
        <w:jc w:val="both"/>
        <w:rPr>
          <w:rFonts w:ascii="Arial" w:hAnsi="Arial" w:cs="Arial"/>
        </w:rPr>
      </w:pPr>
    </w:p>
    <w:p w:rsidR="00743AB7" w:rsidRDefault="00743AB7" w:rsidP="00486F6B">
      <w:pPr>
        <w:jc w:val="both"/>
        <w:rPr>
          <w:rFonts w:ascii="Arial" w:hAnsi="Arial" w:cs="Arial"/>
        </w:rPr>
      </w:pPr>
    </w:p>
    <w:p w:rsidR="00743AB7" w:rsidRDefault="00743AB7" w:rsidP="006B5C16">
      <w:pPr>
        <w:rPr>
          <w:rFonts w:ascii="Arial" w:hAnsi="Arial" w:cs="Arial"/>
        </w:rPr>
      </w:pPr>
    </w:p>
    <w:p w:rsidR="00743AB7" w:rsidRPr="00486F6B" w:rsidRDefault="00743AB7" w:rsidP="006B5C16">
      <w:pPr>
        <w:jc w:val="right"/>
        <w:rPr>
          <w:rFonts w:ascii="Arial" w:hAnsi="Arial" w:cs="Arial"/>
        </w:rPr>
      </w:pPr>
      <w:r w:rsidRPr="00486F6B">
        <w:rPr>
          <w:rFonts w:ascii="Arial" w:hAnsi="Arial" w:cs="Arial"/>
        </w:rPr>
        <w:t xml:space="preserve">                                                                                                                                                                                                                 Приложение № 1</w:t>
      </w:r>
    </w:p>
    <w:p w:rsidR="00743AB7" w:rsidRPr="00486F6B" w:rsidRDefault="00743AB7" w:rsidP="006B5C16">
      <w:pPr>
        <w:jc w:val="right"/>
        <w:rPr>
          <w:rFonts w:ascii="Arial" w:hAnsi="Arial" w:cs="Arial"/>
        </w:rPr>
      </w:pPr>
      <w:r w:rsidRPr="00486F6B">
        <w:rPr>
          <w:rFonts w:ascii="Arial" w:hAnsi="Arial" w:cs="Arial"/>
        </w:rPr>
        <w:t xml:space="preserve">к постановлению </w:t>
      </w:r>
    </w:p>
    <w:p w:rsidR="00743AB7" w:rsidRPr="00486F6B" w:rsidRDefault="00743AB7" w:rsidP="006B5C16">
      <w:pPr>
        <w:jc w:val="right"/>
        <w:rPr>
          <w:rFonts w:ascii="Arial" w:hAnsi="Arial" w:cs="Arial"/>
        </w:rPr>
      </w:pPr>
      <w:r w:rsidRPr="00486F6B">
        <w:rPr>
          <w:rFonts w:ascii="Arial" w:hAnsi="Arial" w:cs="Arial"/>
        </w:rPr>
        <w:t>Администрации Ленинского сельсовета</w:t>
      </w:r>
    </w:p>
    <w:p w:rsidR="00743AB7" w:rsidRPr="00486F6B" w:rsidRDefault="00743AB7" w:rsidP="006B5C16">
      <w:pPr>
        <w:jc w:val="right"/>
        <w:rPr>
          <w:rFonts w:ascii="Arial" w:hAnsi="Arial" w:cs="Arial"/>
        </w:rPr>
      </w:pPr>
      <w:r w:rsidRPr="00486F6B">
        <w:rPr>
          <w:rFonts w:ascii="Arial" w:hAnsi="Arial" w:cs="Arial"/>
        </w:rPr>
        <w:t xml:space="preserve">Касторенского района Курской области </w:t>
      </w:r>
    </w:p>
    <w:p w:rsidR="00743AB7" w:rsidRPr="00486F6B" w:rsidRDefault="00743AB7" w:rsidP="006B5C16">
      <w:pPr>
        <w:jc w:val="right"/>
        <w:rPr>
          <w:rFonts w:ascii="Arial" w:hAnsi="Arial" w:cs="Arial"/>
        </w:rPr>
      </w:pPr>
      <w:r w:rsidRPr="00486F6B">
        <w:rPr>
          <w:rFonts w:ascii="Arial" w:hAnsi="Arial" w:cs="Arial"/>
        </w:rPr>
        <w:t>от  .</w:t>
      </w:r>
      <w:r>
        <w:rPr>
          <w:rFonts w:ascii="Arial" w:hAnsi="Arial" w:cs="Arial"/>
        </w:rPr>
        <w:t>10</w:t>
      </w:r>
      <w:r w:rsidRPr="00486F6B">
        <w:rPr>
          <w:rFonts w:ascii="Arial" w:hAnsi="Arial" w:cs="Arial"/>
        </w:rPr>
        <w:t xml:space="preserve">.2021  года. № </w:t>
      </w:r>
    </w:p>
    <w:p w:rsidR="00743AB7" w:rsidRPr="00486F6B" w:rsidRDefault="00743AB7" w:rsidP="00486F6B">
      <w:pPr>
        <w:jc w:val="both"/>
        <w:rPr>
          <w:rFonts w:ascii="Arial" w:hAnsi="Arial" w:cs="Arial"/>
        </w:rPr>
      </w:pPr>
      <w:r w:rsidRPr="00486F6B">
        <w:rPr>
          <w:rFonts w:ascii="Arial" w:hAnsi="Arial" w:cs="Arial"/>
        </w:rPr>
        <w:t> </w:t>
      </w:r>
    </w:p>
    <w:p w:rsidR="00743AB7" w:rsidRPr="00486F6B" w:rsidRDefault="00743AB7" w:rsidP="00486F6B">
      <w:pPr>
        <w:jc w:val="both"/>
        <w:rPr>
          <w:rFonts w:ascii="Arial" w:hAnsi="Arial" w:cs="Arial"/>
        </w:rPr>
      </w:pPr>
    </w:p>
    <w:p w:rsidR="00743AB7" w:rsidRPr="006B5C16" w:rsidRDefault="00743AB7" w:rsidP="006B5C16">
      <w:pPr>
        <w:jc w:val="center"/>
        <w:rPr>
          <w:rFonts w:ascii="Arial" w:hAnsi="Arial" w:cs="Arial"/>
          <w:sz w:val="32"/>
          <w:szCs w:val="32"/>
        </w:rPr>
      </w:pPr>
      <w:r w:rsidRPr="006B5C16">
        <w:rPr>
          <w:rFonts w:ascii="Arial" w:hAnsi="Arial" w:cs="Arial"/>
          <w:b/>
          <w:bCs/>
          <w:sz w:val="32"/>
          <w:szCs w:val="32"/>
        </w:rPr>
        <w:t>Муниципальная программа</w:t>
      </w:r>
    </w:p>
    <w:p w:rsidR="00743AB7" w:rsidRPr="006B5C16" w:rsidRDefault="00743AB7" w:rsidP="006B5C16">
      <w:pPr>
        <w:jc w:val="center"/>
        <w:rPr>
          <w:rFonts w:ascii="Arial" w:hAnsi="Arial" w:cs="Arial"/>
          <w:b/>
          <w:bCs/>
          <w:sz w:val="32"/>
          <w:szCs w:val="32"/>
        </w:rPr>
      </w:pPr>
      <w:r w:rsidRPr="006B5C16">
        <w:rPr>
          <w:rFonts w:ascii="Arial" w:hAnsi="Arial" w:cs="Arial"/>
          <w:b/>
          <w:bCs/>
          <w:sz w:val="32"/>
          <w:szCs w:val="32"/>
        </w:rPr>
        <w:t>«Защита населения и территории от чрезвычайных ситуаций, обеспечение пожарной безопасности и безопасности людей на водных объектах в Ленинском сельсовете</w:t>
      </w:r>
      <w:r w:rsidRPr="006B5C16">
        <w:rPr>
          <w:rFonts w:ascii="Arial" w:hAnsi="Arial" w:cs="Arial"/>
          <w:sz w:val="32"/>
          <w:szCs w:val="32"/>
        </w:rPr>
        <w:t xml:space="preserve"> </w:t>
      </w:r>
      <w:r w:rsidRPr="006B5C16">
        <w:rPr>
          <w:rFonts w:ascii="Arial" w:hAnsi="Arial" w:cs="Arial"/>
          <w:b/>
          <w:bCs/>
          <w:sz w:val="32"/>
          <w:szCs w:val="32"/>
        </w:rPr>
        <w:t>Касторенского района Курской области</w:t>
      </w:r>
    </w:p>
    <w:p w:rsidR="00743AB7" w:rsidRPr="006B5C16" w:rsidRDefault="00743AB7" w:rsidP="006B5C16">
      <w:pPr>
        <w:jc w:val="center"/>
        <w:rPr>
          <w:rFonts w:ascii="Arial" w:hAnsi="Arial" w:cs="Arial"/>
          <w:sz w:val="32"/>
          <w:szCs w:val="32"/>
        </w:rPr>
      </w:pPr>
      <w:r w:rsidRPr="006B5C16">
        <w:rPr>
          <w:rFonts w:ascii="Arial" w:hAnsi="Arial" w:cs="Arial"/>
          <w:b/>
          <w:bCs/>
          <w:sz w:val="32"/>
          <w:szCs w:val="32"/>
        </w:rPr>
        <w:t>на 2021-2023г.г.»</w:t>
      </w:r>
    </w:p>
    <w:p w:rsidR="00743AB7" w:rsidRPr="006B5C16" w:rsidRDefault="00743AB7" w:rsidP="006B5C16">
      <w:pPr>
        <w:rPr>
          <w:rFonts w:ascii="Arial" w:hAnsi="Arial" w:cs="Arial"/>
          <w:sz w:val="32"/>
          <w:szCs w:val="32"/>
        </w:rPr>
      </w:pPr>
    </w:p>
    <w:p w:rsidR="00743AB7" w:rsidRPr="006B5C16" w:rsidRDefault="00743AB7" w:rsidP="006B5C16">
      <w:pPr>
        <w:jc w:val="center"/>
        <w:rPr>
          <w:rFonts w:ascii="Arial" w:hAnsi="Arial" w:cs="Arial"/>
          <w:sz w:val="32"/>
          <w:szCs w:val="32"/>
        </w:rPr>
      </w:pPr>
      <w:r w:rsidRPr="006B5C16">
        <w:rPr>
          <w:rFonts w:ascii="Arial" w:hAnsi="Arial" w:cs="Arial"/>
          <w:b/>
          <w:bCs/>
          <w:sz w:val="32"/>
          <w:szCs w:val="32"/>
        </w:rPr>
        <w:t>Паспорт</w:t>
      </w:r>
      <w:r w:rsidRPr="006B5C16">
        <w:rPr>
          <w:rFonts w:ascii="Arial" w:hAnsi="Arial" w:cs="Arial"/>
          <w:sz w:val="32"/>
          <w:szCs w:val="32"/>
        </w:rPr>
        <w:t xml:space="preserve"> </w:t>
      </w:r>
      <w:r w:rsidRPr="006B5C16">
        <w:rPr>
          <w:rFonts w:ascii="Arial" w:hAnsi="Arial" w:cs="Arial"/>
          <w:b/>
          <w:bCs/>
          <w:sz w:val="32"/>
          <w:szCs w:val="32"/>
        </w:rPr>
        <w:t>муниципальной программы</w:t>
      </w:r>
    </w:p>
    <w:p w:rsidR="00743AB7" w:rsidRPr="006B5C16" w:rsidRDefault="00743AB7" w:rsidP="006B5C16">
      <w:pPr>
        <w:jc w:val="center"/>
        <w:rPr>
          <w:rFonts w:ascii="Arial" w:hAnsi="Arial" w:cs="Arial"/>
          <w:b/>
          <w:bCs/>
          <w:sz w:val="32"/>
          <w:szCs w:val="32"/>
        </w:rPr>
      </w:pPr>
      <w:r w:rsidRPr="006B5C16">
        <w:rPr>
          <w:rFonts w:ascii="Arial" w:hAnsi="Arial" w:cs="Arial"/>
          <w:b/>
          <w:bCs/>
          <w:sz w:val="32"/>
          <w:szCs w:val="32"/>
        </w:rPr>
        <w:t>«Защита населения и территории от чрезвычайных ситуаций, обеспечение пожарной безопасности и безопасности людей на водных объектах»  в Ленинском сельсовете</w:t>
      </w:r>
      <w:r w:rsidRPr="006B5C16">
        <w:rPr>
          <w:rFonts w:ascii="Arial" w:hAnsi="Arial" w:cs="Arial"/>
          <w:sz w:val="32"/>
          <w:szCs w:val="32"/>
        </w:rPr>
        <w:t xml:space="preserve"> </w:t>
      </w:r>
      <w:r w:rsidRPr="006B5C16">
        <w:rPr>
          <w:rFonts w:ascii="Arial" w:hAnsi="Arial" w:cs="Arial"/>
          <w:b/>
          <w:bCs/>
          <w:sz w:val="32"/>
          <w:szCs w:val="32"/>
        </w:rPr>
        <w:t>Касторенского района Курской области</w:t>
      </w:r>
    </w:p>
    <w:p w:rsidR="00743AB7" w:rsidRPr="006B5C16" w:rsidRDefault="00743AB7" w:rsidP="006B5C16">
      <w:pPr>
        <w:jc w:val="center"/>
        <w:rPr>
          <w:rFonts w:ascii="Arial" w:hAnsi="Arial" w:cs="Arial"/>
          <w:sz w:val="32"/>
          <w:szCs w:val="32"/>
        </w:rPr>
      </w:pPr>
      <w:r w:rsidRPr="006B5C16">
        <w:rPr>
          <w:rFonts w:ascii="Arial" w:hAnsi="Arial" w:cs="Arial"/>
          <w:b/>
          <w:bCs/>
          <w:sz w:val="32"/>
          <w:szCs w:val="32"/>
        </w:rPr>
        <w:t>на 2021-2023 г.г.»</w:t>
      </w:r>
    </w:p>
    <w:p w:rsidR="00743AB7" w:rsidRPr="00486F6B" w:rsidRDefault="00743AB7" w:rsidP="00486F6B">
      <w:pPr>
        <w:jc w:val="both"/>
        <w:rPr>
          <w:rFonts w:ascii="Arial" w:hAnsi="Arial" w:cs="Arial"/>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65"/>
        <w:gridCol w:w="7379"/>
      </w:tblGrid>
      <w:tr w:rsidR="00743AB7" w:rsidRPr="00486F6B">
        <w:tc>
          <w:tcPr>
            <w:tcW w:w="1951" w:type="dxa"/>
          </w:tcPr>
          <w:p w:rsidR="00743AB7" w:rsidRPr="00486F6B" w:rsidRDefault="00743AB7" w:rsidP="00486F6B">
            <w:pPr>
              <w:jc w:val="both"/>
              <w:rPr>
                <w:rFonts w:ascii="Arial" w:hAnsi="Arial" w:cs="Arial"/>
              </w:rPr>
            </w:pPr>
            <w:r w:rsidRPr="00486F6B">
              <w:rPr>
                <w:rFonts w:ascii="Arial" w:hAnsi="Arial" w:cs="Arial"/>
              </w:rPr>
              <w:t>Ответственный исполнитель Программы</w:t>
            </w:r>
          </w:p>
        </w:tc>
        <w:tc>
          <w:tcPr>
            <w:tcW w:w="7513" w:type="dxa"/>
          </w:tcPr>
          <w:p w:rsidR="00743AB7" w:rsidRPr="00486F6B" w:rsidRDefault="00743AB7" w:rsidP="00486F6B">
            <w:pPr>
              <w:jc w:val="both"/>
              <w:rPr>
                <w:rFonts w:ascii="Arial" w:hAnsi="Arial" w:cs="Arial"/>
              </w:rPr>
            </w:pPr>
            <w:r w:rsidRPr="00486F6B">
              <w:rPr>
                <w:rFonts w:ascii="Arial" w:hAnsi="Arial" w:cs="Arial"/>
              </w:rPr>
              <w:t>Администрация Ленинского сельсовета Касторенского района Курской области</w:t>
            </w:r>
          </w:p>
        </w:tc>
      </w:tr>
      <w:tr w:rsidR="00743AB7" w:rsidRPr="00486F6B">
        <w:tc>
          <w:tcPr>
            <w:tcW w:w="1951" w:type="dxa"/>
          </w:tcPr>
          <w:p w:rsidR="00743AB7" w:rsidRPr="00486F6B" w:rsidRDefault="00743AB7" w:rsidP="00486F6B">
            <w:pPr>
              <w:jc w:val="both"/>
              <w:rPr>
                <w:rFonts w:ascii="Arial" w:hAnsi="Arial" w:cs="Arial"/>
              </w:rPr>
            </w:pPr>
            <w:r w:rsidRPr="00486F6B">
              <w:rPr>
                <w:rFonts w:ascii="Arial" w:hAnsi="Arial" w:cs="Arial"/>
              </w:rPr>
              <w:t xml:space="preserve">Соисполнители </w:t>
            </w:r>
          </w:p>
          <w:p w:rsidR="00743AB7" w:rsidRPr="00486F6B" w:rsidRDefault="00743AB7" w:rsidP="00486F6B">
            <w:pPr>
              <w:jc w:val="both"/>
              <w:rPr>
                <w:rFonts w:ascii="Arial" w:hAnsi="Arial" w:cs="Arial"/>
              </w:rPr>
            </w:pPr>
            <w:r w:rsidRPr="00486F6B">
              <w:rPr>
                <w:rFonts w:ascii="Arial" w:hAnsi="Arial" w:cs="Arial"/>
              </w:rPr>
              <w:t>Программы</w:t>
            </w:r>
          </w:p>
        </w:tc>
        <w:tc>
          <w:tcPr>
            <w:tcW w:w="7513" w:type="dxa"/>
          </w:tcPr>
          <w:p w:rsidR="00743AB7" w:rsidRPr="00486F6B" w:rsidRDefault="00743AB7" w:rsidP="00486F6B">
            <w:pPr>
              <w:jc w:val="both"/>
              <w:rPr>
                <w:rFonts w:ascii="Arial" w:hAnsi="Arial" w:cs="Arial"/>
              </w:rPr>
            </w:pPr>
            <w:r w:rsidRPr="00486F6B">
              <w:rPr>
                <w:rFonts w:ascii="Arial" w:hAnsi="Arial" w:cs="Arial"/>
              </w:rPr>
              <w:t>отсутствуют</w:t>
            </w:r>
          </w:p>
        </w:tc>
      </w:tr>
      <w:tr w:rsidR="00743AB7" w:rsidRPr="00486F6B">
        <w:tc>
          <w:tcPr>
            <w:tcW w:w="1951" w:type="dxa"/>
          </w:tcPr>
          <w:p w:rsidR="00743AB7" w:rsidRPr="00486F6B" w:rsidRDefault="00743AB7" w:rsidP="00486F6B">
            <w:pPr>
              <w:jc w:val="both"/>
              <w:rPr>
                <w:rFonts w:ascii="Arial" w:hAnsi="Arial" w:cs="Arial"/>
              </w:rPr>
            </w:pPr>
            <w:r w:rsidRPr="00486F6B">
              <w:rPr>
                <w:rFonts w:ascii="Arial" w:hAnsi="Arial" w:cs="Arial"/>
              </w:rPr>
              <w:t>Участники Программы</w:t>
            </w:r>
          </w:p>
        </w:tc>
        <w:tc>
          <w:tcPr>
            <w:tcW w:w="7513" w:type="dxa"/>
          </w:tcPr>
          <w:p w:rsidR="00743AB7" w:rsidRPr="00486F6B" w:rsidRDefault="00743AB7" w:rsidP="00486F6B">
            <w:pPr>
              <w:jc w:val="both"/>
              <w:rPr>
                <w:rFonts w:ascii="Arial" w:hAnsi="Arial" w:cs="Arial"/>
              </w:rPr>
            </w:pPr>
            <w:r w:rsidRPr="00486F6B">
              <w:rPr>
                <w:rFonts w:ascii="Arial" w:hAnsi="Arial" w:cs="Arial"/>
              </w:rPr>
              <w:t>Добровольная пожарная дружина Ленинского сельсовета Касторенского района Курской области (далее – ДПД)</w:t>
            </w:r>
          </w:p>
        </w:tc>
      </w:tr>
      <w:tr w:rsidR="00743AB7" w:rsidRPr="00486F6B">
        <w:tc>
          <w:tcPr>
            <w:tcW w:w="1951" w:type="dxa"/>
          </w:tcPr>
          <w:p w:rsidR="00743AB7" w:rsidRPr="00486F6B" w:rsidRDefault="00743AB7" w:rsidP="00486F6B">
            <w:pPr>
              <w:jc w:val="both"/>
              <w:rPr>
                <w:rFonts w:ascii="Arial" w:hAnsi="Arial" w:cs="Arial"/>
              </w:rPr>
            </w:pPr>
            <w:r w:rsidRPr="00486F6B">
              <w:rPr>
                <w:rFonts w:ascii="Arial" w:hAnsi="Arial" w:cs="Arial"/>
              </w:rPr>
              <w:t>Подпрограммы Программы</w:t>
            </w:r>
          </w:p>
        </w:tc>
        <w:tc>
          <w:tcPr>
            <w:tcW w:w="7513" w:type="dxa"/>
          </w:tcPr>
          <w:p w:rsidR="00743AB7" w:rsidRPr="00486F6B" w:rsidRDefault="00743AB7" w:rsidP="00486F6B">
            <w:pPr>
              <w:jc w:val="both"/>
              <w:rPr>
                <w:rFonts w:ascii="Arial" w:hAnsi="Arial" w:cs="Arial"/>
              </w:rPr>
            </w:pPr>
            <w:r w:rsidRPr="00486F6B">
              <w:rPr>
                <w:rFonts w:ascii="Arial" w:hAnsi="Arial" w:cs="Arial"/>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Ленинского сельсовета Касторенского района Курской области»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Ленинском сельсовете Касторенского района Курской области»</w:t>
            </w:r>
          </w:p>
          <w:p w:rsidR="00743AB7" w:rsidRPr="00486F6B" w:rsidRDefault="00743AB7" w:rsidP="00486F6B">
            <w:pPr>
              <w:jc w:val="both"/>
              <w:rPr>
                <w:rFonts w:ascii="Arial" w:hAnsi="Arial" w:cs="Arial"/>
              </w:rPr>
            </w:pPr>
          </w:p>
        </w:tc>
      </w:tr>
      <w:tr w:rsidR="00743AB7" w:rsidRPr="00486F6B">
        <w:tc>
          <w:tcPr>
            <w:tcW w:w="1951" w:type="dxa"/>
          </w:tcPr>
          <w:p w:rsidR="00743AB7" w:rsidRPr="00486F6B" w:rsidRDefault="00743AB7" w:rsidP="00486F6B">
            <w:pPr>
              <w:jc w:val="both"/>
              <w:rPr>
                <w:rFonts w:ascii="Arial" w:hAnsi="Arial" w:cs="Arial"/>
              </w:rPr>
            </w:pPr>
            <w:r w:rsidRPr="00486F6B">
              <w:rPr>
                <w:rFonts w:ascii="Arial" w:hAnsi="Arial" w:cs="Arial"/>
              </w:rPr>
              <w:t>Программно-целевые инструменты Программы</w:t>
            </w:r>
          </w:p>
        </w:tc>
        <w:tc>
          <w:tcPr>
            <w:tcW w:w="7513" w:type="dxa"/>
          </w:tcPr>
          <w:p w:rsidR="00743AB7" w:rsidRPr="00486F6B" w:rsidRDefault="00743AB7" w:rsidP="00486F6B">
            <w:pPr>
              <w:jc w:val="both"/>
              <w:rPr>
                <w:rFonts w:ascii="Arial" w:hAnsi="Arial" w:cs="Arial"/>
              </w:rPr>
            </w:pPr>
            <w:r w:rsidRPr="00486F6B">
              <w:rPr>
                <w:rFonts w:ascii="Arial" w:hAnsi="Arial" w:cs="Arial"/>
              </w:rPr>
              <w:t>отсутствуют</w:t>
            </w:r>
          </w:p>
        </w:tc>
      </w:tr>
      <w:tr w:rsidR="00743AB7" w:rsidRPr="00486F6B">
        <w:tc>
          <w:tcPr>
            <w:tcW w:w="1951" w:type="dxa"/>
          </w:tcPr>
          <w:p w:rsidR="00743AB7" w:rsidRPr="00486F6B" w:rsidRDefault="00743AB7" w:rsidP="00486F6B">
            <w:pPr>
              <w:jc w:val="both"/>
              <w:rPr>
                <w:rFonts w:ascii="Arial" w:hAnsi="Arial" w:cs="Arial"/>
              </w:rPr>
            </w:pPr>
            <w:r w:rsidRPr="00486F6B">
              <w:rPr>
                <w:rFonts w:ascii="Arial" w:hAnsi="Arial" w:cs="Arial"/>
              </w:rPr>
              <w:t>Цели Программы</w:t>
            </w:r>
          </w:p>
        </w:tc>
        <w:tc>
          <w:tcPr>
            <w:tcW w:w="7513" w:type="dxa"/>
          </w:tcPr>
          <w:p w:rsidR="00743AB7" w:rsidRPr="00486F6B" w:rsidRDefault="00743AB7" w:rsidP="00486F6B">
            <w:pPr>
              <w:jc w:val="both"/>
              <w:rPr>
                <w:rFonts w:ascii="Arial" w:hAnsi="Arial" w:cs="Arial"/>
              </w:rPr>
            </w:pPr>
            <w:r w:rsidRPr="00486F6B">
              <w:rPr>
                <w:rFonts w:ascii="Arial" w:hAnsi="Arial" w:cs="Arial"/>
              </w:rPr>
              <w:t xml:space="preserve">обеспечение комплексной безопасности, минимизация социального, экономического и экологического ущерба, наносимого населению, экономике и природной среде муниципального образования от чрезвычайных ситуаций природного и техногенного характера, пожаров, происшествий на водных объектах, биологической и химической опасности; уменьшение количества пожаров, снижение рисков возникновения и смягчение последствий чрезвычайных ситуаций, повышение уровня безопасности на водных объектах Ленинского сельсовета касторенского района Курской области; </w:t>
            </w:r>
          </w:p>
          <w:p w:rsidR="00743AB7" w:rsidRPr="00486F6B" w:rsidRDefault="00743AB7" w:rsidP="00486F6B">
            <w:pPr>
              <w:jc w:val="both"/>
              <w:rPr>
                <w:rFonts w:ascii="Arial" w:hAnsi="Arial" w:cs="Arial"/>
              </w:rPr>
            </w:pPr>
            <w:r w:rsidRPr="00486F6B">
              <w:rPr>
                <w:rFonts w:ascii="Arial" w:hAnsi="Arial" w:cs="Arial"/>
              </w:rPr>
              <w:t>сокращение материальных потерь от пожаров;</w:t>
            </w:r>
          </w:p>
          <w:p w:rsidR="00743AB7" w:rsidRPr="00486F6B" w:rsidRDefault="00743AB7" w:rsidP="00486F6B">
            <w:pPr>
              <w:jc w:val="both"/>
              <w:rPr>
                <w:rFonts w:ascii="Arial" w:hAnsi="Arial" w:cs="Arial"/>
              </w:rPr>
            </w:pPr>
            <w:r w:rsidRPr="00486F6B">
              <w:rPr>
                <w:rFonts w:ascii="Arial" w:hAnsi="Arial" w:cs="Arial"/>
              </w:rPr>
              <w:t>создание необходимых условий для обеспечения пожарной безопасности, защиты жизни и здоровья граждан;</w:t>
            </w:r>
          </w:p>
          <w:p w:rsidR="00743AB7" w:rsidRPr="00486F6B" w:rsidRDefault="00743AB7" w:rsidP="00486F6B">
            <w:pPr>
              <w:jc w:val="both"/>
              <w:rPr>
                <w:rFonts w:ascii="Arial" w:hAnsi="Arial" w:cs="Arial"/>
              </w:rPr>
            </w:pPr>
            <w:r w:rsidRPr="00486F6B">
              <w:rPr>
                <w:rFonts w:ascii="Arial" w:hAnsi="Arial" w:cs="Arial"/>
              </w:rPr>
              <w:t>создание резервов (запасов) материальных ресурсов для ликвидации чрезвычайных ситуаций в особый период;</w:t>
            </w:r>
          </w:p>
          <w:p w:rsidR="00743AB7" w:rsidRPr="00486F6B" w:rsidRDefault="00743AB7" w:rsidP="00486F6B">
            <w:pPr>
              <w:jc w:val="both"/>
              <w:rPr>
                <w:rFonts w:ascii="Arial" w:hAnsi="Arial" w:cs="Arial"/>
              </w:rPr>
            </w:pPr>
            <w:r w:rsidRPr="00486F6B">
              <w:rPr>
                <w:rFonts w:ascii="Arial" w:hAnsi="Arial" w:cs="Arial"/>
              </w:rPr>
              <w:t>повышение подготовленности к жизнеобеспечению населения, пострадавшего в чрезвычайных ситуациях;</w:t>
            </w:r>
          </w:p>
          <w:p w:rsidR="00743AB7" w:rsidRPr="00486F6B" w:rsidRDefault="00743AB7" w:rsidP="00486F6B">
            <w:pPr>
              <w:jc w:val="both"/>
              <w:rPr>
                <w:rFonts w:ascii="Arial" w:hAnsi="Arial" w:cs="Arial"/>
              </w:rPr>
            </w:pPr>
            <w:r w:rsidRPr="00486F6B">
              <w:rPr>
                <w:rFonts w:ascii="Arial" w:hAnsi="Arial" w:cs="Arial"/>
              </w:rPr>
              <w:t>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 </w:t>
            </w:r>
          </w:p>
        </w:tc>
      </w:tr>
      <w:tr w:rsidR="00743AB7" w:rsidRPr="00486F6B">
        <w:tc>
          <w:tcPr>
            <w:tcW w:w="1951" w:type="dxa"/>
          </w:tcPr>
          <w:p w:rsidR="00743AB7" w:rsidRPr="00486F6B" w:rsidRDefault="00743AB7" w:rsidP="00486F6B">
            <w:pPr>
              <w:jc w:val="both"/>
              <w:rPr>
                <w:rFonts w:ascii="Arial" w:hAnsi="Arial" w:cs="Arial"/>
              </w:rPr>
            </w:pPr>
            <w:r w:rsidRPr="00486F6B">
              <w:rPr>
                <w:rFonts w:ascii="Arial" w:hAnsi="Arial" w:cs="Arial"/>
              </w:rPr>
              <w:t>Задачи Программы</w:t>
            </w:r>
          </w:p>
        </w:tc>
        <w:tc>
          <w:tcPr>
            <w:tcW w:w="7513" w:type="dxa"/>
          </w:tcPr>
          <w:p w:rsidR="00743AB7" w:rsidRPr="00486F6B" w:rsidRDefault="00743AB7" w:rsidP="00486F6B">
            <w:pPr>
              <w:jc w:val="both"/>
              <w:rPr>
                <w:rFonts w:ascii="Arial" w:hAnsi="Arial" w:cs="Arial"/>
              </w:rPr>
            </w:pPr>
            <w:r w:rsidRPr="00486F6B">
              <w:rPr>
                <w:rFonts w:ascii="Arial" w:hAnsi="Arial" w:cs="Arial"/>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743AB7" w:rsidRPr="00486F6B" w:rsidRDefault="00743AB7" w:rsidP="00486F6B">
            <w:pPr>
              <w:jc w:val="both"/>
              <w:rPr>
                <w:rFonts w:ascii="Arial" w:hAnsi="Arial" w:cs="Arial"/>
              </w:rPr>
            </w:pPr>
            <w:r w:rsidRPr="00486F6B">
              <w:rPr>
                <w:rFonts w:ascii="Arial" w:hAnsi="Arial" w:cs="Arial"/>
              </w:rPr>
              <w:t>организация работы по предупреждению и пресечению нарушений требований пожарной безопасности и правил поведения на воде;</w:t>
            </w:r>
          </w:p>
          <w:p w:rsidR="00743AB7" w:rsidRPr="00486F6B" w:rsidRDefault="00743AB7" w:rsidP="00486F6B">
            <w:pPr>
              <w:jc w:val="both"/>
              <w:rPr>
                <w:rFonts w:ascii="Arial" w:hAnsi="Arial" w:cs="Arial"/>
              </w:rPr>
            </w:pPr>
            <w:r w:rsidRPr="00486F6B">
              <w:rPr>
                <w:rFonts w:ascii="Arial" w:hAnsi="Arial" w:cs="Arial"/>
              </w:rPr>
              <w:t>улучшение материально-технической базы Добровольной пожарной дружины муниципального образования;</w:t>
            </w:r>
          </w:p>
          <w:p w:rsidR="00743AB7" w:rsidRPr="00486F6B" w:rsidRDefault="00743AB7" w:rsidP="00486F6B">
            <w:pPr>
              <w:jc w:val="both"/>
              <w:rPr>
                <w:rFonts w:ascii="Arial" w:hAnsi="Arial" w:cs="Arial"/>
              </w:rPr>
            </w:pPr>
            <w:r w:rsidRPr="00486F6B">
              <w:rPr>
                <w:rFonts w:ascii="Arial" w:hAnsi="Arial" w:cs="Arial"/>
              </w:rPr>
              <w:t>информирование населения о правилах поведения и действиях в чрезвычайных ситуациях;</w:t>
            </w:r>
          </w:p>
          <w:p w:rsidR="00743AB7" w:rsidRPr="00486F6B" w:rsidRDefault="00743AB7" w:rsidP="00486F6B">
            <w:pPr>
              <w:jc w:val="both"/>
              <w:rPr>
                <w:rFonts w:ascii="Arial" w:hAnsi="Arial" w:cs="Arial"/>
              </w:rPr>
            </w:pPr>
            <w:r w:rsidRPr="00486F6B">
              <w:rPr>
                <w:rFonts w:ascii="Arial" w:hAnsi="Arial" w:cs="Arial"/>
              </w:rPr>
              <w:t>хранение имущества гражданской обороны на случай возникновения чрезвычайных ситуаций и в особый период;</w:t>
            </w:r>
          </w:p>
          <w:p w:rsidR="00743AB7" w:rsidRPr="00486F6B" w:rsidRDefault="00743AB7" w:rsidP="00486F6B">
            <w:pPr>
              <w:jc w:val="both"/>
              <w:rPr>
                <w:rFonts w:ascii="Arial" w:hAnsi="Arial" w:cs="Arial"/>
              </w:rPr>
            </w:pPr>
            <w:r w:rsidRPr="00486F6B">
              <w:rPr>
                <w:rFonts w:ascii="Arial" w:hAnsi="Arial" w:cs="Arial"/>
              </w:rPr>
              <w:t>обеспечение эффективного предупреждения и ликвидации происшествий на водных объектах</w:t>
            </w:r>
          </w:p>
        </w:tc>
      </w:tr>
      <w:tr w:rsidR="00743AB7" w:rsidRPr="00486F6B">
        <w:tc>
          <w:tcPr>
            <w:tcW w:w="1951" w:type="dxa"/>
          </w:tcPr>
          <w:p w:rsidR="00743AB7" w:rsidRPr="00486F6B" w:rsidRDefault="00743AB7" w:rsidP="00486F6B">
            <w:pPr>
              <w:jc w:val="both"/>
              <w:rPr>
                <w:rFonts w:ascii="Arial" w:hAnsi="Arial" w:cs="Arial"/>
              </w:rPr>
            </w:pPr>
            <w:r w:rsidRPr="00486F6B">
              <w:rPr>
                <w:rFonts w:ascii="Arial" w:hAnsi="Arial" w:cs="Arial"/>
              </w:rPr>
              <w:t>Целевые индикаторы и показатели Программы</w:t>
            </w:r>
          </w:p>
        </w:tc>
        <w:tc>
          <w:tcPr>
            <w:tcW w:w="7513" w:type="dxa"/>
          </w:tcPr>
          <w:p w:rsidR="00743AB7" w:rsidRPr="00486F6B" w:rsidRDefault="00743AB7" w:rsidP="00486F6B">
            <w:pPr>
              <w:jc w:val="both"/>
              <w:rPr>
                <w:rFonts w:ascii="Arial" w:hAnsi="Arial" w:cs="Arial"/>
              </w:rPr>
            </w:pPr>
            <w:r w:rsidRPr="00486F6B">
              <w:rPr>
                <w:rFonts w:ascii="Arial" w:hAnsi="Arial" w:cs="Arial"/>
              </w:rPr>
              <w:t>количество выездов пожарных и спасательных подразделений на пожары, чрезвычайные ситуации и происшествия;</w:t>
            </w:r>
          </w:p>
          <w:p w:rsidR="00743AB7" w:rsidRPr="00486F6B" w:rsidRDefault="00743AB7" w:rsidP="00486F6B">
            <w:pPr>
              <w:jc w:val="both"/>
              <w:rPr>
                <w:rFonts w:ascii="Arial" w:hAnsi="Arial" w:cs="Arial"/>
              </w:rPr>
            </w:pPr>
            <w:r w:rsidRPr="00486F6B">
              <w:rPr>
                <w:rFonts w:ascii="Arial" w:hAnsi="Arial" w:cs="Arial"/>
              </w:rPr>
              <w:t>количество профилактических мероприятий по предупреждению пожаров, чрезвычайных ситуаций и происшествий на водных объектах</w:t>
            </w:r>
          </w:p>
        </w:tc>
      </w:tr>
      <w:tr w:rsidR="00743AB7" w:rsidRPr="00486F6B">
        <w:tc>
          <w:tcPr>
            <w:tcW w:w="1951" w:type="dxa"/>
          </w:tcPr>
          <w:p w:rsidR="00743AB7" w:rsidRPr="00486F6B" w:rsidRDefault="00743AB7" w:rsidP="00486F6B">
            <w:pPr>
              <w:jc w:val="both"/>
              <w:rPr>
                <w:rFonts w:ascii="Arial" w:hAnsi="Arial" w:cs="Arial"/>
              </w:rPr>
            </w:pPr>
            <w:r w:rsidRPr="00486F6B">
              <w:rPr>
                <w:rFonts w:ascii="Arial" w:hAnsi="Arial" w:cs="Arial"/>
              </w:rPr>
              <w:t>Этапы и сроки реализации Программы</w:t>
            </w:r>
          </w:p>
        </w:tc>
        <w:tc>
          <w:tcPr>
            <w:tcW w:w="7513" w:type="dxa"/>
          </w:tcPr>
          <w:p w:rsidR="00743AB7" w:rsidRPr="00486F6B" w:rsidRDefault="00743AB7" w:rsidP="00486F6B">
            <w:pPr>
              <w:jc w:val="both"/>
              <w:rPr>
                <w:rFonts w:ascii="Arial" w:hAnsi="Arial" w:cs="Arial"/>
              </w:rPr>
            </w:pPr>
            <w:r w:rsidRPr="00486F6B">
              <w:rPr>
                <w:rFonts w:ascii="Arial" w:hAnsi="Arial" w:cs="Arial"/>
              </w:rPr>
              <w:t>муниципальная Программа реализуется в 2021 – 2023 годы в три  этапа</w:t>
            </w:r>
          </w:p>
        </w:tc>
      </w:tr>
      <w:tr w:rsidR="00743AB7" w:rsidRPr="00486F6B">
        <w:tc>
          <w:tcPr>
            <w:tcW w:w="1951" w:type="dxa"/>
          </w:tcPr>
          <w:p w:rsidR="00743AB7" w:rsidRPr="00486F6B" w:rsidRDefault="00743AB7" w:rsidP="00486F6B">
            <w:pPr>
              <w:jc w:val="both"/>
              <w:rPr>
                <w:rFonts w:ascii="Arial" w:hAnsi="Arial" w:cs="Arial"/>
              </w:rPr>
            </w:pPr>
            <w:r w:rsidRPr="00486F6B">
              <w:rPr>
                <w:rFonts w:ascii="Arial" w:hAnsi="Arial" w:cs="Arial"/>
              </w:rPr>
              <w:t>Объемы бюджетных ассигнований Программы</w:t>
            </w:r>
          </w:p>
        </w:tc>
        <w:tc>
          <w:tcPr>
            <w:tcW w:w="7513" w:type="dxa"/>
          </w:tcPr>
          <w:p w:rsidR="00743AB7" w:rsidRPr="00486F6B" w:rsidRDefault="00743AB7" w:rsidP="00486F6B">
            <w:pPr>
              <w:jc w:val="both"/>
              <w:rPr>
                <w:rFonts w:ascii="Arial" w:hAnsi="Arial" w:cs="Arial"/>
              </w:rPr>
            </w:pPr>
            <w:r w:rsidRPr="00486F6B">
              <w:rPr>
                <w:rFonts w:ascii="Arial" w:hAnsi="Arial" w:cs="Arial"/>
              </w:rPr>
              <w:t xml:space="preserve">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Ленинского сельсовета Касторенского района Курской области о местном бюджете на очередной финансовый год и плановый период. </w:t>
            </w:r>
          </w:p>
          <w:p w:rsidR="00743AB7" w:rsidRPr="00486F6B" w:rsidRDefault="00743AB7" w:rsidP="00486F6B">
            <w:pPr>
              <w:jc w:val="both"/>
              <w:rPr>
                <w:rFonts w:ascii="Arial" w:hAnsi="Arial" w:cs="Arial"/>
              </w:rPr>
            </w:pPr>
            <w:r w:rsidRPr="00486F6B">
              <w:rPr>
                <w:rFonts w:ascii="Arial" w:hAnsi="Arial" w:cs="Arial"/>
              </w:rPr>
              <w:t>Общий объем финансирования муниципальной Программы за счет средств местного бюджета составляет – 137,2 тыс.  рублей, в т.ч. по годам:</w:t>
            </w:r>
          </w:p>
          <w:p w:rsidR="00743AB7" w:rsidRPr="00486F6B" w:rsidRDefault="00743AB7" w:rsidP="00486F6B">
            <w:pPr>
              <w:jc w:val="both"/>
              <w:rPr>
                <w:rFonts w:ascii="Arial" w:hAnsi="Arial" w:cs="Arial"/>
              </w:rPr>
            </w:pPr>
            <w:r w:rsidRPr="00486F6B">
              <w:rPr>
                <w:rFonts w:ascii="Arial" w:hAnsi="Arial" w:cs="Arial"/>
              </w:rPr>
              <w:t>2021 год – 87,2    тыс.  рублей;</w:t>
            </w:r>
          </w:p>
          <w:p w:rsidR="00743AB7" w:rsidRPr="00486F6B" w:rsidRDefault="00743AB7" w:rsidP="00486F6B">
            <w:pPr>
              <w:jc w:val="both"/>
              <w:rPr>
                <w:rFonts w:ascii="Arial" w:hAnsi="Arial" w:cs="Arial"/>
              </w:rPr>
            </w:pPr>
            <w:r w:rsidRPr="00486F6B">
              <w:rPr>
                <w:rFonts w:ascii="Arial" w:hAnsi="Arial" w:cs="Arial"/>
              </w:rPr>
              <w:t>2022 год – 25,0  тыс. рублей;</w:t>
            </w:r>
          </w:p>
          <w:p w:rsidR="00743AB7" w:rsidRPr="00486F6B" w:rsidRDefault="00743AB7" w:rsidP="00486F6B">
            <w:pPr>
              <w:jc w:val="both"/>
              <w:rPr>
                <w:rFonts w:ascii="Arial" w:hAnsi="Arial" w:cs="Arial"/>
              </w:rPr>
            </w:pPr>
            <w:r w:rsidRPr="00486F6B">
              <w:rPr>
                <w:rFonts w:ascii="Arial" w:hAnsi="Arial" w:cs="Arial"/>
              </w:rPr>
              <w:t xml:space="preserve">2023 год – 25,0  тыс.  рублей, </w:t>
            </w:r>
          </w:p>
          <w:p w:rsidR="00743AB7" w:rsidRPr="00486F6B" w:rsidRDefault="00743AB7" w:rsidP="00486F6B">
            <w:pPr>
              <w:jc w:val="both"/>
              <w:rPr>
                <w:rFonts w:ascii="Arial" w:hAnsi="Arial" w:cs="Arial"/>
              </w:rPr>
            </w:pPr>
            <w:r w:rsidRPr="00486F6B">
              <w:rPr>
                <w:rFonts w:ascii="Arial" w:hAnsi="Arial" w:cs="Arial"/>
              </w:rPr>
              <w:t>из них объем финансовых средств местного бюджета на реализацию подпрограммы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составит –  137,2 тыс. рублей, в т.ч. по годам:</w:t>
            </w:r>
          </w:p>
          <w:p w:rsidR="00743AB7" w:rsidRPr="00486F6B" w:rsidRDefault="00743AB7" w:rsidP="00486F6B">
            <w:pPr>
              <w:jc w:val="both"/>
              <w:rPr>
                <w:rFonts w:ascii="Arial" w:hAnsi="Arial" w:cs="Arial"/>
              </w:rPr>
            </w:pPr>
            <w:r w:rsidRPr="00486F6B">
              <w:rPr>
                <w:rFonts w:ascii="Arial" w:hAnsi="Arial" w:cs="Arial"/>
              </w:rPr>
              <w:t>2021 год – 87,2  тыс.  рублей;</w:t>
            </w:r>
          </w:p>
          <w:p w:rsidR="00743AB7" w:rsidRPr="00486F6B" w:rsidRDefault="00743AB7" w:rsidP="00486F6B">
            <w:pPr>
              <w:jc w:val="both"/>
              <w:rPr>
                <w:rFonts w:ascii="Arial" w:hAnsi="Arial" w:cs="Arial"/>
              </w:rPr>
            </w:pPr>
            <w:r w:rsidRPr="00486F6B">
              <w:rPr>
                <w:rFonts w:ascii="Arial" w:hAnsi="Arial" w:cs="Arial"/>
              </w:rPr>
              <w:t>2022 год – 25,0  тыс. рублей;</w:t>
            </w:r>
          </w:p>
          <w:p w:rsidR="00743AB7" w:rsidRPr="00486F6B" w:rsidRDefault="00743AB7" w:rsidP="00486F6B">
            <w:pPr>
              <w:jc w:val="both"/>
              <w:rPr>
                <w:rFonts w:ascii="Arial" w:hAnsi="Arial" w:cs="Arial"/>
              </w:rPr>
            </w:pPr>
            <w:r w:rsidRPr="00486F6B">
              <w:rPr>
                <w:rFonts w:ascii="Arial" w:hAnsi="Arial" w:cs="Arial"/>
              </w:rPr>
              <w:t xml:space="preserve">2023 год – 25,0 тыс.  рублей, </w:t>
            </w:r>
          </w:p>
        </w:tc>
      </w:tr>
      <w:tr w:rsidR="00743AB7" w:rsidRPr="00486F6B">
        <w:tc>
          <w:tcPr>
            <w:tcW w:w="1951" w:type="dxa"/>
          </w:tcPr>
          <w:p w:rsidR="00743AB7" w:rsidRPr="00486F6B" w:rsidRDefault="00743AB7" w:rsidP="00486F6B">
            <w:pPr>
              <w:jc w:val="both"/>
              <w:rPr>
                <w:rFonts w:ascii="Arial" w:hAnsi="Arial" w:cs="Arial"/>
              </w:rPr>
            </w:pPr>
            <w:r w:rsidRPr="00486F6B">
              <w:rPr>
                <w:rFonts w:ascii="Arial" w:hAnsi="Arial" w:cs="Arial"/>
              </w:rPr>
              <w:t>Ожидаемые результаты реализации Программы</w:t>
            </w:r>
          </w:p>
        </w:tc>
        <w:tc>
          <w:tcPr>
            <w:tcW w:w="7513" w:type="dxa"/>
          </w:tcPr>
          <w:p w:rsidR="00743AB7" w:rsidRPr="00486F6B" w:rsidRDefault="00743AB7" w:rsidP="00486F6B">
            <w:pPr>
              <w:jc w:val="both"/>
              <w:rPr>
                <w:rFonts w:ascii="Arial" w:hAnsi="Arial" w:cs="Arial"/>
              </w:rPr>
            </w:pPr>
            <w:r w:rsidRPr="00486F6B">
              <w:rPr>
                <w:rFonts w:ascii="Arial" w:hAnsi="Arial" w:cs="Arial"/>
              </w:rPr>
              <w:t>уменьшение количества пожаров на территории Ленинского сельсовета Касторенского района Курской области, повышение безопасности, улучшение работы по предупреждению правонарушений на водных объектах;</w:t>
            </w:r>
          </w:p>
          <w:p w:rsidR="00743AB7" w:rsidRPr="00486F6B" w:rsidRDefault="00743AB7" w:rsidP="00486F6B">
            <w:pPr>
              <w:jc w:val="both"/>
              <w:rPr>
                <w:rFonts w:ascii="Arial" w:hAnsi="Arial" w:cs="Arial"/>
              </w:rPr>
            </w:pPr>
            <w:r w:rsidRPr="00486F6B">
              <w:rPr>
                <w:rFonts w:ascii="Arial" w:hAnsi="Arial" w:cs="Arial"/>
              </w:rPr>
              <w:t>повышение защищенности учреждений социальной сферы от пожаров;</w:t>
            </w:r>
          </w:p>
          <w:p w:rsidR="00743AB7" w:rsidRPr="00486F6B" w:rsidRDefault="00743AB7" w:rsidP="00486F6B">
            <w:pPr>
              <w:jc w:val="both"/>
              <w:rPr>
                <w:rFonts w:ascii="Arial" w:hAnsi="Arial" w:cs="Arial"/>
              </w:rPr>
            </w:pPr>
            <w:r w:rsidRPr="00486F6B">
              <w:rPr>
                <w:rFonts w:ascii="Arial" w:hAnsi="Arial" w:cs="Arial"/>
              </w:rPr>
              <w:t>выполнение мероприятий по противопожарной пропаганде и пропаганде безопасности в чрезвычайных ситуациях;</w:t>
            </w:r>
          </w:p>
          <w:p w:rsidR="00743AB7" w:rsidRPr="00486F6B" w:rsidRDefault="00743AB7" w:rsidP="00486F6B">
            <w:pPr>
              <w:jc w:val="both"/>
              <w:rPr>
                <w:rFonts w:ascii="Arial" w:hAnsi="Arial" w:cs="Arial"/>
              </w:rPr>
            </w:pPr>
            <w:r w:rsidRPr="00486F6B">
              <w:rPr>
                <w:rFonts w:ascii="Arial" w:hAnsi="Arial" w:cs="Arial"/>
              </w:rPr>
              <w:t>снижение рисков возникновения пожаров, чрезвычайных ситуаций и смягчение их возможных последствий;</w:t>
            </w:r>
          </w:p>
          <w:p w:rsidR="00743AB7" w:rsidRPr="00486F6B" w:rsidRDefault="00743AB7" w:rsidP="00486F6B">
            <w:pPr>
              <w:jc w:val="both"/>
              <w:rPr>
                <w:rFonts w:ascii="Arial" w:hAnsi="Arial" w:cs="Arial"/>
              </w:rPr>
            </w:pPr>
            <w:r w:rsidRPr="00486F6B">
              <w:rPr>
                <w:rFonts w:ascii="Arial" w:hAnsi="Arial" w:cs="Arial"/>
              </w:rPr>
              <w:t>улучшение системы информирования населения муниципального образования для своевременного доведения информации об угрозе и возникновении чрезвычайных ситуаций;</w:t>
            </w:r>
          </w:p>
          <w:p w:rsidR="00743AB7" w:rsidRPr="00486F6B" w:rsidRDefault="00743AB7" w:rsidP="00486F6B">
            <w:pPr>
              <w:jc w:val="both"/>
              <w:rPr>
                <w:rFonts w:ascii="Arial" w:hAnsi="Arial" w:cs="Arial"/>
              </w:rPr>
            </w:pPr>
            <w:r w:rsidRPr="00486F6B">
              <w:rPr>
                <w:rFonts w:ascii="Arial" w:hAnsi="Arial" w:cs="Arial"/>
              </w:rPr>
              <w:t>оснащение сил ДПД и нештатных аварийно-спасательных формирований необходимыми средствами пожаротушения;</w:t>
            </w:r>
          </w:p>
          <w:p w:rsidR="00743AB7" w:rsidRPr="00486F6B" w:rsidRDefault="00743AB7" w:rsidP="00486F6B">
            <w:pPr>
              <w:jc w:val="both"/>
              <w:rPr>
                <w:rFonts w:ascii="Arial" w:hAnsi="Arial" w:cs="Arial"/>
              </w:rPr>
            </w:pPr>
            <w:r w:rsidRPr="00486F6B">
              <w:rPr>
                <w:rFonts w:ascii="Arial" w:hAnsi="Arial" w:cs="Arial"/>
              </w:rPr>
              <w:t>повышение готовности населения к действиям при возникновении пожаров, чрезвычайных ситуаций и происшествий на воде;</w:t>
            </w:r>
          </w:p>
          <w:p w:rsidR="00743AB7" w:rsidRPr="00486F6B" w:rsidRDefault="00743AB7" w:rsidP="00486F6B">
            <w:pPr>
              <w:widowControl w:val="0"/>
              <w:autoSpaceDE w:val="0"/>
              <w:autoSpaceDN w:val="0"/>
              <w:adjustRightInd w:val="0"/>
              <w:jc w:val="both"/>
              <w:rPr>
                <w:rFonts w:ascii="Arial" w:hAnsi="Arial" w:cs="Arial"/>
              </w:rPr>
            </w:pPr>
            <w:r w:rsidRPr="00486F6B">
              <w:rPr>
                <w:rFonts w:ascii="Arial" w:hAnsi="Arial" w:cs="Arial"/>
              </w:rPr>
              <w:t>снижение рисков возникновения несчастных случаев на воде и смягчение их возможных последствий</w:t>
            </w:r>
          </w:p>
        </w:tc>
      </w:tr>
    </w:tbl>
    <w:p w:rsidR="00743AB7" w:rsidRDefault="00743AB7" w:rsidP="006B5C16">
      <w:pPr>
        <w:jc w:val="both"/>
        <w:rPr>
          <w:rFonts w:ascii="Arial" w:hAnsi="Arial" w:cs="Arial"/>
        </w:rPr>
      </w:pPr>
    </w:p>
    <w:p w:rsidR="00743AB7" w:rsidRPr="006B5C16" w:rsidRDefault="00743AB7" w:rsidP="006B5C16">
      <w:pPr>
        <w:numPr>
          <w:ilvl w:val="0"/>
          <w:numId w:val="5"/>
        </w:numPr>
        <w:tabs>
          <w:tab w:val="clear" w:pos="720"/>
          <w:tab w:val="num" w:pos="0"/>
        </w:tabs>
        <w:ind w:left="0" w:firstLine="0"/>
        <w:jc w:val="both"/>
        <w:rPr>
          <w:rFonts w:ascii="Arial" w:hAnsi="Arial" w:cs="Arial"/>
          <w:b/>
          <w:bCs/>
          <w:sz w:val="30"/>
          <w:szCs w:val="30"/>
        </w:rPr>
      </w:pPr>
      <w:r w:rsidRPr="006B5C16">
        <w:rPr>
          <w:rFonts w:ascii="Arial" w:hAnsi="Arial" w:cs="Arial"/>
          <w:b/>
          <w:bCs/>
          <w:sz w:val="30"/>
          <w:szCs w:val="30"/>
        </w:rPr>
        <w:t>Общая характеристика сферы реализации</w:t>
      </w:r>
      <w:r>
        <w:rPr>
          <w:rFonts w:ascii="Arial" w:hAnsi="Arial" w:cs="Arial"/>
          <w:sz w:val="30"/>
          <w:szCs w:val="30"/>
        </w:rPr>
        <w:t xml:space="preserve"> </w:t>
      </w:r>
      <w:r>
        <w:rPr>
          <w:rFonts w:ascii="Arial" w:hAnsi="Arial" w:cs="Arial"/>
          <w:b/>
          <w:bCs/>
          <w:sz w:val="30"/>
          <w:szCs w:val="30"/>
        </w:rPr>
        <w:t xml:space="preserve">муниципальной программы, </w:t>
      </w:r>
      <w:r w:rsidRPr="006B5C16">
        <w:rPr>
          <w:rFonts w:ascii="Arial" w:hAnsi="Arial" w:cs="Arial"/>
          <w:b/>
          <w:bCs/>
          <w:sz w:val="30"/>
          <w:szCs w:val="30"/>
        </w:rPr>
        <w:t>основные проблемы в</w:t>
      </w:r>
      <w:r w:rsidRPr="006B5C16">
        <w:rPr>
          <w:rFonts w:ascii="Arial" w:hAnsi="Arial" w:cs="Arial"/>
          <w:sz w:val="30"/>
          <w:szCs w:val="30"/>
        </w:rPr>
        <w:t xml:space="preserve"> </w:t>
      </w:r>
      <w:r w:rsidRPr="006B5C16">
        <w:rPr>
          <w:rFonts w:ascii="Arial" w:hAnsi="Arial" w:cs="Arial"/>
          <w:b/>
          <w:bCs/>
          <w:sz w:val="30"/>
          <w:szCs w:val="30"/>
        </w:rPr>
        <w:t>указанной сфере и прогноз ее развития</w:t>
      </w:r>
    </w:p>
    <w:p w:rsidR="00743AB7" w:rsidRPr="006B5C16" w:rsidRDefault="00743AB7" w:rsidP="00486F6B">
      <w:pPr>
        <w:jc w:val="both"/>
        <w:rPr>
          <w:rFonts w:ascii="Arial" w:hAnsi="Arial" w:cs="Arial"/>
          <w:b/>
          <w:bCs/>
          <w:sz w:val="30"/>
          <w:szCs w:val="30"/>
        </w:rPr>
      </w:pPr>
      <w:r w:rsidRPr="006B5C16">
        <w:rPr>
          <w:rFonts w:ascii="Arial" w:hAnsi="Arial" w:cs="Arial"/>
          <w:b/>
          <w:bCs/>
          <w:sz w:val="30"/>
          <w:szCs w:val="30"/>
        </w:rPr>
        <w:t> </w:t>
      </w:r>
    </w:p>
    <w:p w:rsidR="00743AB7" w:rsidRPr="00486F6B" w:rsidRDefault="00743AB7" w:rsidP="00486F6B">
      <w:pPr>
        <w:ind w:firstLine="708"/>
        <w:jc w:val="both"/>
        <w:rPr>
          <w:rFonts w:ascii="Arial" w:hAnsi="Arial" w:cs="Arial"/>
        </w:rPr>
      </w:pPr>
      <w:r w:rsidRPr="00486F6B">
        <w:rPr>
          <w:rFonts w:ascii="Arial" w:hAnsi="Arial" w:cs="Arial"/>
        </w:rPr>
        <w:t>Сферой реализации муниципальной программы является организация эффективной деятельности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743AB7" w:rsidRPr="00486F6B" w:rsidRDefault="00743AB7" w:rsidP="00486F6B">
      <w:pPr>
        <w:ind w:firstLine="708"/>
        <w:jc w:val="both"/>
        <w:rPr>
          <w:rFonts w:ascii="Arial" w:hAnsi="Arial" w:cs="Arial"/>
        </w:rPr>
      </w:pPr>
      <w:r w:rsidRPr="00486F6B">
        <w:rPr>
          <w:rFonts w:ascii="Arial" w:hAnsi="Arial" w:cs="Arial"/>
        </w:rPr>
        <w:t>На территории   муниципального образования «Ленинский сельсовет» Касторенского района Курской области (далее – Ленинский сельсовет) существуют угрозы возникновения чрезвычайных ситуаций природного и техногенного характера.</w:t>
      </w:r>
    </w:p>
    <w:p w:rsidR="00743AB7" w:rsidRPr="00486F6B" w:rsidRDefault="00743AB7" w:rsidP="00486F6B">
      <w:pPr>
        <w:jc w:val="both"/>
        <w:rPr>
          <w:rFonts w:ascii="Arial" w:hAnsi="Arial" w:cs="Arial"/>
        </w:rPr>
      </w:pPr>
      <w:r w:rsidRPr="00486F6B">
        <w:rPr>
          <w:rFonts w:ascii="Arial" w:hAnsi="Arial" w:cs="Arial"/>
        </w:rPr>
        <w:t>Природные чрезвычайные ситуации могут сложиться в результате опасных природных явлений: весеннее половодье, паводки, сильные ветры, снегопады, засухи, лесные пожары.</w:t>
      </w:r>
    </w:p>
    <w:p w:rsidR="00743AB7" w:rsidRPr="00486F6B" w:rsidRDefault="00743AB7" w:rsidP="00486F6B">
      <w:pPr>
        <w:ind w:firstLine="708"/>
        <w:jc w:val="both"/>
        <w:rPr>
          <w:rFonts w:ascii="Arial" w:hAnsi="Arial" w:cs="Arial"/>
        </w:rPr>
      </w:pPr>
      <w:r w:rsidRPr="00486F6B">
        <w:rPr>
          <w:rFonts w:ascii="Arial" w:hAnsi="Arial" w:cs="Arial"/>
        </w:rPr>
        <w:t>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w:t>
      </w:r>
    </w:p>
    <w:p w:rsidR="00743AB7" w:rsidRPr="00486F6B" w:rsidRDefault="00743AB7" w:rsidP="00486F6B">
      <w:pPr>
        <w:ind w:firstLine="708"/>
        <w:jc w:val="both"/>
        <w:rPr>
          <w:rFonts w:ascii="Arial" w:hAnsi="Arial" w:cs="Arial"/>
        </w:rPr>
      </w:pPr>
      <w:r w:rsidRPr="00486F6B">
        <w:rPr>
          <w:rFonts w:ascii="Arial" w:hAnsi="Arial" w:cs="Arial"/>
        </w:rPr>
        <w:t xml:space="preserve">Важную роль в управлении силами и средствами занимает подготовка и обучение руководителей и специалистов по вопросам гражданской обороны и чрезвычайных ситуаций. </w:t>
      </w:r>
    </w:p>
    <w:p w:rsidR="00743AB7" w:rsidRPr="00486F6B" w:rsidRDefault="00743AB7" w:rsidP="00486F6B">
      <w:pPr>
        <w:ind w:firstLine="708"/>
        <w:jc w:val="both"/>
        <w:rPr>
          <w:rFonts w:ascii="Arial" w:hAnsi="Arial" w:cs="Arial"/>
        </w:rPr>
      </w:pPr>
      <w:r w:rsidRPr="00486F6B">
        <w:rPr>
          <w:rFonts w:ascii="Arial" w:hAnsi="Arial" w:cs="Arial"/>
        </w:rPr>
        <w:t>Одной из важнейших задач в области гражданской обороны,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w:t>
      </w:r>
    </w:p>
    <w:p w:rsidR="00743AB7" w:rsidRPr="00486F6B" w:rsidRDefault="00743AB7" w:rsidP="00486F6B">
      <w:pPr>
        <w:ind w:firstLine="708"/>
        <w:jc w:val="both"/>
        <w:rPr>
          <w:rFonts w:ascii="Arial" w:hAnsi="Arial" w:cs="Arial"/>
        </w:rPr>
      </w:pPr>
      <w:r w:rsidRPr="00486F6B">
        <w:rPr>
          <w:rFonts w:ascii="Arial" w:hAnsi="Arial" w:cs="Arial"/>
        </w:rPr>
        <w:t>На территории муниципального образования «Ленинский сельсовет» Касторенского района Курской области сохраняется возможность возникновения пожаров. Основными проблемами пожарной безопасности являются:</w:t>
      </w:r>
    </w:p>
    <w:p w:rsidR="00743AB7" w:rsidRPr="00486F6B" w:rsidRDefault="00743AB7" w:rsidP="00486F6B">
      <w:pPr>
        <w:jc w:val="both"/>
        <w:rPr>
          <w:rFonts w:ascii="Arial" w:hAnsi="Arial" w:cs="Arial"/>
        </w:rPr>
      </w:pPr>
      <w:r w:rsidRPr="00486F6B">
        <w:rPr>
          <w:rFonts w:ascii="Arial" w:hAnsi="Arial" w:cs="Arial"/>
        </w:rPr>
        <w:t>- низкий уровень защищенности населения, территорий и учреждений социальной сферы от пожаров;</w:t>
      </w:r>
    </w:p>
    <w:p w:rsidR="00743AB7" w:rsidRPr="00486F6B" w:rsidRDefault="00743AB7" w:rsidP="00486F6B">
      <w:pPr>
        <w:jc w:val="both"/>
        <w:rPr>
          <w:rFonts w:ascii="Arial" w:hAnsi="Arial" w:cs="Arial"/>
        </w:rPr>
      </w:pPr>
      <w:r w:rsidRPr="00486F6B">
        <w:rPr>
          <w:rFonts w:ascii="Arial" w:hAnsi="Arial" w:cs="Arial"/>
        </w:rPr>
        <w:t>- несвоевременное сообщение о пожаре (загорании) в пожарную охрану;</w:t>
      </w:r>
    </w:p>
    <w:p w:rsidR="00743AB7" w:rsidRPr="00486F6B" w:rsidRDefault="00743AB7" w:rsidP="00486F6B">
      <w:pPr>
        <w:jc w:val="both"/>
        <w:rPr>
          <w:rFonts w:ascii="Arial" w:hAnsi="Arial" w:cs="Arial"/>
        </w:rPr>
      </w:pPr>
      <w:r w:rsidRPr="00486F6B">
        <w:rPr>
          <w:rFonts w:ascii="Arial" w:hAnsi="Arial" w:cs="Arial"/>
        </w:rPr>
        <w:t>- нарушение правил и техники безопасности, неосторожное обращение с огнем и умышленные поджоги;</w:t>
      </w:r>
    </w:p>
    <w:p w:rsidR="00743AB7" w:rsidRPr="00486F6B" w:rsidRDefault="00743AB7" w:rsidP="00486F6B">
      <w:pPr>
        <w:jc w:val="both"/>
        <w:rPr>
          <w:rFonts w:ascii="Arial" w:hAnsi="Arial" w:cs="Arial"/>
        </w:rPr>
      </w:pPr>
      <w:r w:rsidRPr="00486F6B">
        <w:rPr>
          <w:rFonts w:ascii="Arial" w:hAnsi="Arial" w:cs="Arial"/>
        </w:rPr>
        <w:t>- недостаток пожарной техники, многофункционального пожарно-технического оборудования и пожарного снаряжения (с учетом существующего уровня риска пожаров на территории муниципального образования).</w:t>
      </w:r>
    </w:p>
    <w:p w:rsidR="00743AB7" w:rsidRPr="00486F6B" w:rsidRDefault="00743AB7" w:rsidP="00486F6B">
      <w:pPr>
        <w:ind w:firstLine="708"/>
        <w:jc w:val="both"/>
        <w:rPr>
          <w:rFonts w:ascii="Arial" w:hAnsi="Arial" w:cs="Arial"/>
        </w:rPr>
      </w:pPr>
      <w:r w:rsidRPr="00486F6B">
        <w:rPr>
          <w:rFonts w:ascii="Arial" w:hAnsi="Arial" w:cs="Arial"/>
        </w:rPr>
        <w:t>На территории Ленинского сельсовета существуют угрозы чрезвычайных ситуаций (далее – ЧС) природного и техногенного характера.</w:t>
      </w:r>
    </w:p>
    <w:p w:rsidR="00743AB7" w:rsidRPr="00486F6B" w:rsidRDefault="00743AB7" w:rsidP="00486F6B">
      <w:pPr>
        <w:ind w:firstLine="708"/>
        <w:jc w:val="both"/>
        <w:rPr>
          <w:rFonts w:ascii="Arial" w:hAnsi="Arial" w:cs="Arial"/>
        </w:rPr>
      </w:pPr>
      <w:r w:rsidRPr="00486F6B">
        <w:rPr>
          <w:rFonts w:ascii="Arial" w:hAnsi="Arial" w:cs="Arial"/>
        </w:rPr>
        <w:t xml:space="preserve">При возникновении крупномасштабной чрезвычайной ситуации из опасных районов муниципального образования потребуется эвакуировать население в пункты временного размещения (далее – ПВР) и организовать первоочередное жизнеобеспечение пострадавших. </w:t>
      </w:r>
    </w:p>
    <w:p w:rsidR="00743AB7" w:rsidRPr="00486F6B" w:rsidRDefault="00743AB7" w:rsidP="00486F6B">
      <w:pPr>
        <w:ind w:firstLine="708"/>
        <w:jc w:val="both"/>
        <w:rPr>
          <w:rFonts w:ascii="Arial" w:hAnsi="Arial" w:cs="Arial"/>
        </w:rPr>
      </w:pPr>
      <w:r w:rsidRPr="00486F6B">
        <w:rPr>
          <w:rFonts w:ascii="Arial" w:hAnsi="Arial" w:cs="Arial"/>
        </w:rPr>
        <w:t>Снижение рисков и смягчение последствий ЧС природного и техногенного характера, снижение количества населения, погибшего, травмированного и пострадавшего вследствие деструктивных событий, достигается за счет повышения эффективности реализации полномочий органов местного самоуправления муниципального образования «Ленинский сельсовет» Касторенского района Курской области в сфере защиты населения и территории от чрезвычайных ситуаций, обеспечения пожарной безопасности, безопасности людей на водных объектах, обновления материально-технических средств, внедрения современных средств информирования и оповещения населения.</w:t>
      </w:r>
    </w:p>
    <w:p w:rsidR="00743AB7" w:rsidRPr="00486F6B" w:rsidRDefault="00743AB7" w:rsidP="00486F6B">
      <w:pPr>
        <w:ind w:firstLine="708"/>
        <w:jc w:val="both"/>
        <w:rPr>
          <w:rFonts w:ascii="Arial" w:hAnsi="Arial" w:cs="Arial"/>
        </w:rPr>
      </w:pPr>
      <w:r w:rsidRPr="00486F6B">
        <w:rPr>
          <w:rFonts w:ascii="Arial" w:hAnsi="Arial" w:cs="Arial"/>
        </w:rPr>
        <w:t>В рамках муниципальной программы определены приоритеты и будут достигнуты цели по минимизации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 обучению населения мерам пожарной безопасности и правилам поведения при возникновении чрезвычайных ситуаций.</w:t>
      </w:r>
    </w:p>
    <w:p w:rsidR="00743AB7" w:rsidRPr="00486F6B" w:rsidRDefault="00743AB7" w:rsidP="00486F6B">
      <w:pPr>
        <w:ind w:firstLine="708"/>
        <w:jc w:val="both"/>
        <w:rPr>
          <w:rFonts w:ascii="Arial" w:hAnsi="Arial" w:cs="Arial"/>
        </w:rPr>
      </w:pPr>
      <w:r w:rsidRPr="00486F6B">
        <w:rPr>
          <w:rFonts w:ascii="Arial" w:hAnsi="Arial" w:cs="Arial"/>
        </w:rPr>
        <w:t>Реализация муниципальной программы в полном объеме позволит:</w:t>
      </w:r>
    </w:p>
    <w:p w:rsidR="00743AB7" w:rsidRPr="00486F6B" w:rsidRDefault="00743AB7" w:rsidP="00486F6B">
      <w:pPr>
        <w:jc w:val="both"/>
        <w:rPr>
          <w:rFonts w:ascii="Arial" w:hAnsi="Arial" w:cs="Arial"/>
        </w:rPr>
      </w:pPr>
      <w:r w:rsidRPr="00486F6B">
        <w:rPr>
          <w:rFonts w:ascii="Arial" w:hAnsi="Arial" w:cs="Arial"/>
        </w:rPr>
        <w:t>- снизить риски возникновения пожаров, чрезвычайных ситуаций, несчастных случаев на воде и смягчить возможные их последствия;</w:t>
      </w:r>
    </w:p>
    <w:p w:rsidR="00743AB7" w:rsidRPr="00486F6B" w:rsidRDefault="00743AB7" w:rsidP="00486F6B">
      <w:pPr>
        <w:jc w:val="both"/>
        <w:rPr>
          <w:rFonts w:ascii="Arial" w:hAnsi="Arial" w:cs="Arial"/>
        </w:rPr>
      </w:pPr>
      <w:r w:rsidRPr="00486F6B">
        <w:rPr>
          <w:rFonts w:ascii="Arial" w:hAnsi="Arial" w:cs="Arial"/>
        </w:rPr>
        <w:t>- повысить уровень безопасности населения от чрезвычайных ситуаций природного и техногенного характера, пожаров и происшествий на водных объектах.</w:t>
      </w:r>
    </w:p>
    <w:p w:rsidR="00743AB7" w:rsidRPr="00486F6B" w:rsidRDefault="00743AB7" w:rsidP="00486F6B">
      <w:pPr>
        <w:ind w:firstLine="708"/>
        <w:jc w:val="both"/>
        <w:rPr>
          <w:rFonts w:ascii="Arial" w:hAnsi="Arial" w:cs="Arial"/>
        </w:rPr>
      </w:pPr>
      <w:r w:rsidRPr="00486F6B">
        <w:rPr>
          <w:rFonts w:ascii="Arial" w:hAnsi="Arial" w:cs="Arial"/>
        </w:rPr>
        <w:t>В качестве факторов риска рассматриваются события, условия, тенденции, оказывающие существенное влияние на сроки и результаты реализации муниципальной программы, на которые ответственный исполнитель и участники муниципальной программы не могут оказать непосредственного влияния. К данным факторам риска отнесены:</w:t>
      </w:r>
    </w:p>
    <w:p w:rsidR="00743AB7" w:rsidRPr="00486F6B" w:rsidRDefault="00743AB7" w:rsidP="00486F6B">
      <w:pPr>
        <w:jc w:val="both"/>
        <w:rPr>
          <w:rFonts w:ascii="Arial" w:hAnsi="Arial" w:cs="Arial"/>
        </w:rPr>
      </w:pPr>
      <w:r w:rsidRPr="00486F6B">
        <w:rPr>
          <w:rFonts w:ascii="Arial" w:hAnsi="Arial" w:cs="Arial"/>
        </w:rPr>
        <w:t xml:space="preserve">- риск возникновения обстоятельств непреодолимой силы, таких как масштабные природные и техногенные катастрофы; </w:t>
      </w:r>
    </w:p>
    <w:p w:rsidR="00743AB7" w:rsidRPr="00486F6B" w:rsidRDefault="00743AB7" w:rsidP="00486F6B">
      <w:pPr>
        <w:jc w:val="both"/>
        <w:rPr>
          <w:rFonts w:ascii="Arial" w:hAnsi="Arial" w:cs="Arial"/>
        </w:rPr>
      </w:pPr>
      <w:r w:rsidRPr="00486F6B">
        <w:rPr>
          <w:rFonts w:ascii="Arial" w:hAnsi="Arial" w:cs="Arial"/>
        </w:rPr>
        <w:t xml:space="preserve">- природный риск, который может проявляться в экстремальных климатических явлениях (аномально жаркое лето, холодная зима); </w:t>
      </w:r>
    </w:p>
    <w:p w:rsidR="00743AB7" w:rsidRPr="00486F6B" w:rsidRDefault="00743AB7" w:rsidP="00486F6B">
      <w:pPr>
        <w:jc w:val="both"/>
        <w:rPr>
          <w:rFonts w:ascii="Arial" w:hAnsi="Arial" w:cs="Arial"/>
        </w:rPr>
      </w:pPr>
      <w:r w:rsidRPr="00486F6B">
        <w:rPr>
          <w:rFonts w:ascii="Arial" w:hAnsi="Arial" w:cs="Arial"/>
        </w:rPr>
        <w:t>- риск непредвиденных расходов, связанных с непрогнозируемым ростом цен на рынке продаж или другими непрогнозируемыми событиями.</w:t>
      </w:r>
    </w:p>
    <w:p w:rsidR="00743AB7" w:rsidRPr="00486F6B" w:rsidRDefault="00743AB7" w:rsidP="00486F6B">
      <w:pPr>
        <w:ind w:firstLine="708"/>
        <w:jc w:val="both"/>
        <w:rPr>
          <w:rFonts w:ascii="Arial" w:hAnsi="Arial" w:cs="Arial"/>
        </w:rPr>
      </w:pPr>
      <w:r w:rsidRPr="00486F6B">
        <w:rPr>
          <w:rFonts w:ascii="Arial" w:hAnsi="Arial" w:cs="Arial"/>
        </w:rPr>
        <w:t>Первые два риска могут оказать существенное влияние, которое приведет к увеличению числа чрезвычайных ситуаций, пожаров, происшествий и количества пострадавших людей. Риск непредвиденных событий может оказать существенное влияние на ухудшение показателей, связанных с приобретением новой современной техники и оборудования и негативно повлиять на сроки и результаты реализации отдельных мероприятий муниципальной программы. 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w:t>
      </w:r>
    </w:p>
    <w:p w:rsidR="00743AB7" w:rsidRPr="00486F6B" w:rsidRDefault="00743AB7" w:rsidP="00486F6B">
      <w:pPr>
        <w:jc w:val="both"/>
        <w:rPr>
          <w:rFonts w:ascii="Arial" w:hAnsi="Arial" w:cs="Arial"/>
        </w:rPr>
      </w:pPr>
      <w:r w:rsidRPr="00486F6B">
        <w:rPr>
          <w:rFonts w:ascii="Arial" w:hAnsi="Arial" w:cs="Arial"/>
        </w:rPr>
        <w:t>Исходя из перечисленного, проблемы пожарной безопасности, защиты населения и территорий от чрезвычайных ситуаций необходимо решать программными методами на муниципальном уровне.</w:t>
      </w:r>
    </w:p>
    <w:p w:rsidR="00743AB7" w:rsidRPr="00486F6B" w:rsidRDefault="00743AB7" w:rsidP="00486F6B">
      <w:pPr>
        <w:jc w:val="both"/>
        <w:rPr>
          <w:rFonts w:ascii="Arial" w:hAnsi="Arial" w:cs="Arial"/>
        </w:rPr>
      </w:pPr>
      <w:r w:rsidRPr="00486F6B">
        <w:rPr>
          <w:rFonts w:ascii="Arial" w:hAnsi="Arial" w:cs="Arial"/>
        </w:rPr>
        <w:t xml:space="preserve">               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Ленинском сельсовете Касторенского района Курской области   </w:t>
      </w:r>
    </w:p>
    <w:p w:rsidR="00743AB7" w:rsidRPr="00486F6B" w:rsidRDefault="00743AB7" w:rsidP="00486F6B">
      <w:pPr>
        <w:jc w:val="both"/>
        <w:rPr>
          <w:rFonts w:ascii="Arial" w:hAnsi="Arial" w:cs="Arial"/>
        </w:rPr>
      </w:pPr>
      <w:r w:rsidRPr="00486F6B">
        <w:rPr>
          <w:rFonts w:ascii="Arial" w:hAnsi="Arial" w:cs="Arial"/>
        </w:rPr>
        <w:t xml:space="preserve">на 2021-2023 г.г.»  направлена на повышение уровня пожарной безопасности и защиты населения и территории от чрезвычайных ситуаций, снижение рисков возникновения несчастных случаев на воде и смягчение их возможных последствий. </w:t>
      </w:r>
    </w:p>
    <w:p w:rsidR="00743AB7" w:rsidRPr="00486F6B" w:rsidRDefault="00743AB7" w:rsidP="00486F6B">
      <w:pPr>
        <w:jc w:val="both"/>
        <w:rPr>
          <w:rFonts w:ascii="Arial" w:hAnsi="Arial" w:cs="Arial"/>
        </w:rPr>
      </w:pPr>
    </w:p>
    <w:p w:rsidR="00743AB7" w:rsidRPr="00486F6B" w:rsidRDefault="00743AB7" w:rsidP="00BC2C84">
      <w:pPr>
        <w:numPr>
          <w:ilvl w:val="0"/>
          <w:numId w:val="5"/>
        </w:numPr>
        <w:tabs>
          <w:tab w:val="clear" w:pos="720"/>
        </w:tabs>
        <w:ind w:left="0" w:firstLine="0"/>
        <w:jc w:val="center"/>
        <w:rPr>
          <w:rFonts w:ascii="Arial" w:hAnsi="Arial" w:cs="Arial"/>
          <w:b/>
          <w:bCs/>
        </w:rPr>
      </w:pPr>
      <w:r w:rsidRPr="00486F6B">
        <w:rPr>
          <w:rFonts w:ascii="Arial" w:hAnsi="Arial" w:cs="Arial"/>
          <w:b/>
          <w:bCs/>
        </w:rPr>
        <w:t>Приоритеты муниципальной политики в сфере реализации</w:t>
      </w:r>
      <w:r>
        <w:rPr>
          <w:rFonts w:ascii="Arial" w:hAnsi="Arial" w:cs="Arial"/>
          <w:b/>
          <w:bCs/>
        </w:rPr>
        <w:t xml:space="preserve"> </w:t>
      </w:r>
      <w:r w:rsidRPr="00486F6B">
        <w:rPr>
          <w:rFonts w:ascii="Arial" w:hAnsi="Arial" w:cs="Arial"/>
          <w:b/>
          <w:bCs/>
        </w:rPr>
        <w:t>муниципальной программы, цели, задачи и показатели</w:t>
      </w:r>
      <w:r w:rsidRPr="00486F6B">
        <w:rPr>
          <w:rFonts w:ascii="Arial" w:hAnsi="Arial" w:cs="Arial"/>
        </w:rPr>
        <w:t xml:space="preserve"> </w:t>
      </w:r>
      <w:r w:rsidRPr="00486F6B">
        <w:rPr>
          <w:rFonts w:ascii="Arial" w:hAnsi="Arial" w:cs="Arial"/>
          <w:b/>
          <w:bCs/>
        </w:rPr>
        <w:t>(индикаторы) достижения целей и решения задач, описание основных ожидаемых конечных результатов муниципальной программы, сроков и этапов ее реализации</w:t>
      </w:r>
    </w:p>
    <w:p w:rsidR="00743AB7" w:rsidRPr="00486F6B" w:rsidRDefault="00743AB7" w:rsidP="00486F6B">
      <w:pPr>
        <w:ind w:left="1080"/>
        <w:jc w:val="both"/>
        <w:rPr>
          <w:rFonts w:ascii="Arial" w:hAnsi="Arial" w:cs="Arial"/>
        </w:rPr>
      </w:pPr>
    </w:p>
    <w:p w:rsidR="00743AB7" w:rsidRPr="00486F6B" w:rsidRDefault="00743AB7" w:rsidP="00486F6B">
      <w:pPr>
        <w:ind w:firstLine="708"/>
        <w:jc w:val="both"/>
        <w:rPr>
          <w:rFonts w:ascii="Arial" w:hAnsi="Arial" w:cs="Arial"/>
        </w:rPr>
      </w:pPr>
      <w:r w:rsidRPr="00486F6B">
        <w:rPr>
          <w:rFonts w:ascii="Arial" w:hAnsi="Arial" w:cs="Arial"/>
        </w:rPr>
        <w:t>Вопросы безопасности граждан, проживающих на территории муниципального образования «Ленинский сельсовет» Касторенского района Курской области всегда были и остаются одними из приоритетных направлений деятельности органов местного самоуправления Ленинского сельсовета. Приоритетами муниципальной политики в сфере реализации муниципальной программы являются:</w:t>
      </w:r>
    </w:p>
    <w:p w:rsidR="00743AB7" w:rsidRPr="00486F6B" w:rsidRDefault="00743AB7" w:rsidP="00486F6B">
      <w:pPr>
        <w:jc w:val="both"/>
        <w:rPr>
          <w:rFonts w:ascii="Arial" w:hAnsi="Arial" w:cs="Arial"/>
        </w:rPr>
      </w:pPr>
      <w:r w:rsidRPr="00486F6B">
        <w:rPr>
          <w:rFonts w:ascii="Arial" w:hAnsi="Arial" w:cs="Arial"/>
        </w:rPr>
        <w:t>- совершенствование системы обучения населения, подготовки руководящего состава органов местного самоуправления муниципального образования;</w:t>
      </w:r>
    </w:p>
    <w:p w:rsidR="00743AB7" w:rsidRPr="00486F6B" w:rsidRDefault="00743AB7" w:rsidP="00486F6B">
      <w:pPr>
        <w:jc w:val="both"/>
        <w:rPr>
          <w:rFonts w:ascii="Arial" w:hAnsi="Arial" w:cs="Arial"/>
        </w:rPr>
      </w:pPr>
      <w:r w:rsidRPr="00486F6B">
        <w:rPr>
          <w:rFonts w:ascii="Arial" w:hAnsi="Arial" w:cs="Arial"/>
        </w:rPr>
        <w:t>- планирование эвакуации населения;</w:t>
      </w:r>
    </w:p>
    <w:p w:rsidR="00743AB7" w:rsidRPr="00486F6B" w:rsidRDefault="00743AB7" w:rsidP="00486F6B">
      <w:pPr>
        <w:jc w:val="both"/>
        <w:rPr>
          <w:rFonts w:ascii="Arial" w:hAnsi="Arial" w:cs="Arial"/>
        </w:rPr>
      </w:pPr>
      <w:r w:rsidRPr="00486F6B">
        <w:rPr>
          <w:rFonts w:ascii="Arial" w:hAnsi="Arial" w:cs="Arial"/>
        </w:rPr>
        <w:t>- снижение рисков возникновения чрезвычайных ситуаций различного характера, а также сохранение здоровья людей, предотвращение ущерба материальных потерь путем заблаговременного проведения предупредительных мер;</w:t>
      </w:r>
    </w:p>
    <w:p w:rsidR="00743AB7" w:rsidRPr="00486F6B" w:rsidRDefault="00743AB7" w:rsidP="00486F6B">
      <w:pPr>
        <w:jc w:val="both"/>
        <w:rPr>
          <w:rFonts w:ascii="Arial" w:hAnsi="Arial" w:cs="Arial"/>
        </w:rPr>
      </w:pPr>
      <w:r w:rsidRPr="00486F6B">
        <w:rPr>
          <w:rFonts w:ascii="Arial" w:hAnsi="Arial" w:cs="Arial"/>
        </w:rPr>
        <w:t>- повышение готовности сил и средств гражданской обороны к ликвидации последствий ЧС;</w:t>
      </w:r>
    </w:p>
    <w:p w:rsidR="00743AB7" w:rsidRPr="00486F6B" w:rsidRDefault="00743AB7" w:rsidP="00486F6B">
      <w:pPr>
        <w:jc w:val="both"/>
        <w:rPr>
          <w:rFonts w:ascii="Arial" w:hAnsi="Arial" w:cs="Arial"/>
        </w:rPr>
      </w:pPr>
      <w:r w:rsidRPr="00486F6B">
        <w:rPr>
          <w:rFonts w:ascii="Arial" w:hAnsi="Arial" w:cs="Arial"/>
        </w:rPr>
        <w:t>- повышение эффективности мероприятий по минимизации риска пожаров, угроз жизни и здоровью людей;</w:t>
      </w:r>
    </w:p>
    <w:p w:rsidR="00743AB7" w:rsidRPr="00486F6B" w:rsidRDefault="00743AB7" w:rsidP="00486F6B">
      <w:pPr>
        <w:jc w:val="both"/>
        <w:rPr>
          <w:rFonts w:ascii="Arial" w:hAnsi="Arial" w:cs="Arial"/>
        </w:rPr>
      </w:pPr>
      <w:r w:rsidRPr="00486F6B">
        <w:rPr>
          <w:rFonts w:ascii="Arial" w:hAnsi="Arial" w:cs="Arial"/>
        </w:rPr>
        <w:t>- дальнейшее развитие пожарного добровольчества;</w:t>
      </w:r>
    </w:p>
    <w:p w:rsidR="00743AB7" w:rsidRPr="00486F6B" w:rsidRDefault="00743AB7" w:rsidP="00486F6B">
      <w:pPr>
        <w:jc w:val="both"/>
        <w:rPr>
          <w:rFonts w:ascii="Arial" w:hAnsi="Arial" w:cs="Arial"/>
        </w:rPr>
      </w:pPr>
      <w:r w:rsidRPr="00486F6B">
        <w:rPr>
          <w:rFonts w:ascii="Arial" w:hAnsi="Arial" w:cs="Arial"/>
        </w:rPr>
        <w:t>- пропаганда знаний в области обеспечения пожарной деятельности;</w:t>
      </w:r>
    </w:p>
    <w:p w:rsidR="00743AB7" w:rsidRPr="00486F6B" w:rsidRDefault="00743AB7" w:rsidP="00486F6B">
      <w:pPr>
        <w:jc w:val="both"/>
        <w:rPr>
          <w:rFonts w:ascii="Arial" w:hAnsi="Arial" w:cs="Arial"/>
        </w:rPr>
      </w:pPr>
      <w:r w:rsidRPr="00486F6B">
        <w:rPr>
          <w:rFonts w:ascii="Arial" w:hAnsi="Arial" w:cs="Arial"/>
        </w:rPr>
        <w:t>- обеспечение эффективного предупреждения и ликвидации происшествий на водных объектах.</w:t>
      </w:r>
    </w:p>
    <w:p w:rsidR="00743AB7" w:rsidRPr="00486F6B" w:rsidRDefault="00743AB7" w:rsidP="00486F6B">
      <w:pPr>
        <w:ind w:firstLine="708"/>
        <w:jc w:val="both"/>
        <w:rPr>
          <w:rFonts w:ascii="Arial" w:hAnsi="Arial" w:cs="Arial"/>
        </w:rPr>
      </w:pPr>
      <w:r w:rsidRPr="00486F6B">
        <w:rPr>
          <w:rFonts w:ascii="Arial" w:hAnsi="Arial" w:cs="Arial"/>
        </w:rPr>
        <w:t>В соответствии с приоритетами муниципальной политики цели настоящей муниципальной программы формулируются следующим образом:</w:t>
      </w:r>
    </w:p>
    <w:p w:rsidR="00743AB7" w:rsidRPr="00486F6B" w:rsidRDefault="00743AB7" w:rsidP="00486F6B">
      <w:pPr>
        <w:jc w:val="both"/>
        <w:rPr>
          <w:rFonts w:ascii="Arial" w:hAnsi="Arial" w:cs="Arial"/>
        </w:rPr>
      </w:pPr>
      <w:r w:rsidRPr="00486F6B">
        <w:rPr>
          <w:rFonts w:ascii="Arial" w:hAnsi="Arial" w:cs="Arial"/>
        </w:rPr>
        <w:t>- обеспечение комплексной безопасности, минимизация социального, экономического и экологического ущерба, наносимого населению, экономике и природной среде муниципального образования от чрезвычайных ситуаций природного и техногенного характера, пожаров, происшествий на водных объектах, биологической и химической опасности;</w:t>
      </w:r>
    </w:p>
    <w:p w:rsidR="00743AB7" w:rsidRPr="00486F6B" w:rsidRDefault="00743AB7" w:rsidP="00486F6B">
      <w:pPr>
        <w:jc w:val="both"/>
        <w:rPr>
          <w:rFonts w:ascii="Arial" w:hAnsi="Arial" w:cs="Arial"/>
        </w:rPr>
      </w:pPr>
      <w:r w:rsidRPr="00486F6B">
        <w:rPr>
          <w:rFonts w:ascii="Arial" w:hAnsi="Arial" w:cs="Arial"/>
        </w:rPr>
        <w:t>- уменьшение количества пожаров, снижение рисков возникновения и смягчение последствий чрезвычайных ситуаций;</w:t>
      </w:r>
    </w:p>
    <w:p w:rsidR="00743AB7" w:rsidRPr="00486F6B" w:rsidRDefault="00743AB7" w:rsidP="00486F6B">
      <w:pPr>
        <w:jc w:val="both"/>
        <w:rPr>
          <w:rFonts w:ascii="Arial" w:hAnsi="Arial" w:cs="Arial"/>
        </w:rPr>
      </w:pPr>
      <w:r w:rsidRPr="00486F6B">
        <w:rPr>
          <w:rFonts w:ascii="Arial" w:hAnsi="Arial" w:cs="Arial"/>
        </w:rPr>
        <w:t>- сокращение материальных потерь от пожаров;</w:t>
      </w:r>
    </w:p>
    <w:p w:rsidR="00743AB7" w:rsidRPr="00486F6B" w:rsidRDefault="00743AB7" w:rsidP="00486F6B">
      <w:pPr>
        <w:jc w:val="both"/>
        <w:rPr>
          <w:rFonts w:ascii="Arial" w:hAnsi="Arial" w:cs="Arial"/>
        </w:rPr>
      </w:pPr>
      <w:r w:rsidRPr="00486F6B">
        <w:rPr>
          <w:rFonts w:ascii="Arial" w:hAnsi="Arial" w:cs="Arial"/>
        </w:rPr>
        <w:t>- создание необходимых условий для обеспечения пожарной безопасности, защиты жизни и здоровья граждан;</w:t>
      </w:r>
    </w:p>
    <w:p w:rsidR="00743AB7" w:rsidRPr="00486F6B" w:rsidRDefault="00743AB7" w:rsidP="00486F6B">
      <w:pPr>
        <w:jc w:val="both"/>
        <w:rPr>
          <w:rFonts w:ascii="Arial" w:hAnsi="Arial" w:cs="Arial"/>
        </w:rPr>
      </w:pPr>
      <w:r w:rsidRPr="00486F6B">
        <w:rPr>
          <w:rFonts w:ascii="Arial" w:hAnsi="Arial" w:cs="Arial"/>
        </w:rPr>
        <w:t>- сокращение времени реагирования Добровольной пожарной охраны на пожары, поисково-спасательных служб – на происшествия и чрезвычайные ситуации;</w:t>
      </w:r>
    </w:p>
    <w:p w:rsidR="00743AB7" w:rsidRPr="00486F6B" w:rsidRDefault="00743AB7" w:rsidP="00486F6B">
      <w:pPr>
        <w:jc w:val="both"/>
        <w:rPr>
          <w:rFonts w:ascii="Arial" w:hAnsi="Arial" w:cs="Arial"/>
        </w:rPr>
      </w:pPr>
      <w:r w:rsidRPr="00486F6B">
        <w:rPr>
          <w:rFonts w:ascii="Arial" w:hAnsi="Arial" w:cs="Arial"/>
        </w:rPr>
        <w:t>- улучшение работы по предупреждению возникновения несчастных случаев на воде, правонарушений на водных объектах;</w:t>
      </w:r>
    </w:p>
    <w:p w:rsidR="00743AB7" w:rsidRPr="00486F6B" w:rsidRDefault="00743AB7" w:rsidP="00486F6B">
      <w:pPr>
        <w:jc w:val="both"/>
        <w:rPr>
          <w:rFonts w:ascii="Arial" w:hAnsi="Arial" w:cs="Arial"/>
        </w:rPr>
      </w:pPr>
      <w:r w:rsidRPr="00486F6B">
        <w:rPr>
          <w:rFonts w:ascii="Arial" w:hAnsi="Arial" w:cs="Arial"/>
        </w:rPr>
        <w:t>- создание резервов (запасов) материальных ресурсов для ликвидации чрезвычайных ситуаций в особый период;</w:t>
      </w:r>
    </w:p>
    <w:p w:rsidR="00743AB7" w:rsidRPr="00486F6B" w:rsidRDefault="00743AB7" w:rsidP="00486F6B">
      <w:pPr>
        <w:jc w:val="both"/>
        <w:rPr>
          <w:rFonts w:ascii="Arial" w:hAnsi="Arial" w:cs="Arial"/>
        </w:rPr>
      </w:pPr>
      <w:r w:rsidRPr="00486F6B">
        <w:rPr>
          <w:rFonts w:ascii="Arial" w:hAnsi="Arial" w:cs="Arial"/>
        </w:rPr>
        <w:t>- повышение подготовленности к жизнеобеспечению населения, пострадавшего в чрезвычайных ситуациях;</w:t>
      </w:r>
    </w:p>
    <w:p w:rsidR="00743AB7" w:rsidRPr="00486F6B" w:rsidRDefault="00743AB7" w:rsidP="00486F6B">
      <w:pPr>
        <w:jc w:val="both"/>
        <w:rPr>
          <w:rFonts w:ascii="Arial" w:hAnsi="Arial" w:cs="Arial"/>
        </w:rPr>
      </w:pPr>
      <w:r w:rsidRPr="00486F6B">
        <w:rPr>
          <w:rFonts w:ascii="Arial" w:hAnsi="Arial" w:cs="Arial"/>
        </w:rPr>
        <w:t>- 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p w:rsidR="00743AB7" w:rsidRPr="00486F6B" w:rsidRDefault="00743AB7" w:rsidP="00486F6B">
      <w:pPr>
        <w:ind w:firstLine="708"/>
        <w:jc w:val="both"/>
        <w:rPr>
          <w:rFonts w:ascii="Arial" w:hAnsi="Arial" w:cs="Arial"/>
        </w:rPr>
      </w:pPr>
      <w:r w:rsidRPr="00486F6B">
        <w:rPr>
          <w:rFonts w:ascii="Arial" w:hAnsi="Arial" w:cs="Arial"/>
        </w:rPr>
        <w:t>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 результатам мероприятий, а также решения следующих задач:</w:t>
      </w:r>
    </w:p>
    <w:p w:rsidR="00743AB7" w:rsidRPr="00486F6B" w:rsidRDefault="00743AB7" w:rsidP="00486F6B">
      <w:pPr>
        <w:jc w:val="both"/>
        <w:rPr>
          <w:rFonts w:ascii="Arial" w:hAnsi="Arial" w:cs="Arial"/>
        </w:rPr>
      </w:pPr>
      <w:r w:rsidRPr="00486F6B">
        <w:rPr>
          <w:rFonts w:ascii="Arial" w:hAnsi="Arial" w:cs="Arial"/>
        </w:rPr>
        <w:t>- 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743AB7" w:rsidRPr="00486F6B" w:rsidRDefault="00743AB7" w:rsidP="00486F6B">
      <w:pPr>
        <w:jc w:val="both"/>
        <w:rPr>
          <w:rFonts w:ascii="Arial" w:hAnsi="Arial" w:cs="Arial"/>
        </w:rPr>
      </w:pPr>
      <w:r w:rsidRPr="00486F6B">
        <w:rPr>
          <w:rFonts w:ascii="Arial" w:hAnsi="Arial" w:cs="Arial"/>
        </w:rPr>
        <w:t>- организация работы по предупреждению и пресечению нарушений требований пожарной безопасности и правил поведения на воде;</w:t>
      </w:r>
    </w:p>
    <w:p w:rsidR="00743AB7" w:rsidRPr="00486F6B" w:rsidRDefault="00743AB7" w:rsidP="00486F6B">
      <w:pPr>
        <w:jc w:val="both"/>
        <w:rPr>
          <w:rFonts w:ascii="Arial" w:hAnsi="Arial" w:cs="Arial"/>
        </w:rPr>
      </w:pPr>
      <w:r w:rsidRPr="00486F6B">
        <w:rPr>
          <w:rFonts w:ascii="Arial" w:hAnsi="Arial" w:cs="Arial"/>
        </w:rPr>
        <w:t>- улучшение материально-технической базы ДПО;</w:t>
      </w:r>
    </w:p>
    <w:p w:rsidR="00743AB7" w:rsidRPr="00486F6B" w:rsidRDefault="00743AB7" w:rsidP="00486F6B">
      <w:pPr>
        <w:jc w:val="both"/>
        <w:rPr>
          <w:rFonts w:ascii="Arial" w:hAnsi="Arial" w:cs="Arial"/>
        </w:rPr>
      </w:pPr>
      <w:r w:rsidRPr="00486F6B">
        <w:rPr>
          <w:rFonts w:ascii="Arial" w:hAnsi="Arial" w:cs="Arial"/>
        </w:rPr>
        <w:t>- информирование населения о правилах поведения и действиях в чрезвычайных ситуациях;</w:t>
      </w:r>
    </w:p>
    <w:p w:rsidR="00743AB7" w:rsidRPr="00486F6B" w:rsidRDefault="00743AB7" w:rsidP="00486F6B">
      <w:pPr>
        <w:jc w:val="both"/>
        <w:rPr>
          <w:rFonts w:ascii="Arial" w:hAnsi="Arial" w:cs="Arial"/>
        </w:rPr>
      </w:pPr>
      <w:r w:rsidRPr="00486F6B">
        <w:rPr>
          <w:rFonts w:ascii="Arial" w:hAnsi="Arial" w:cs="Arial"/>
        </w:rPr>
        <w:t>- создание материальных резервов для ликвидации чрезвычайных ситуаций;</w:t>
      </w:r>
    </w:p>
    <w:p w:rsidR="00743AB7" w:rsidRPr="00486F6B" w:rsidRDefault="00743AB7" w:rsidP="00486F6B">
      <w:pPr>
        <w:jc w:val="both"/>
        <w:rPr>
          <w:rFonts w:ascii="Arial" w:hAnsi="Arial" w:cs="Arial"/>
        </w:rPr>
      </w:pPr>
      <w:r w:rsidRPr="00486F6B">
        <w:rPr>
          <w:rFonts w:ascii="Arial" w:hAnsi="Arial" w:cs="Arial"/>
        </w:rPr>
        <w:t>- хранение имущества гражданской обороны на случай возникновения чрезвычайных ситуаций и в особый период;</w:t>
      </w:r>
    </w:p>
    <w:p w:rsidR="00743AB7" w:rsidRPr="00486F6B" w:rsidRDefault="00743AB7" w:rsidP="00486F6B">
      <w:pPr>
        <w:jc w:val="both"/>
        <w:rPr>
          <w:rFonts w:ascii="Arial" w:hAnsi="Arial" w:cs="Arial"/>
        </w:rPr>
      </w:pPr>
      <w:r w:rsidRPr="00486F6B">
        <w:rPr>
          <w:rFonts w:ascii="Arial" w:hAnsi="Arial" w:cs="Arial"/>
        </w:rPr>
        <w:t>- согласование перечня объектов социальной сферы для подготовки к приему и размещению населения, пострадавшего в чрезвычайных ситуациях;</w:t>
      </w:r>
    </w:p>
    <w:p w:rsidR="00743AB7" w:rsidRPr="00486F6B" w:rsidRDefault="00743AB7" w:rsidP="00486F6B">
      <w:pPr>
        <w:jc w:val="both"/>
        <w:rPr>
          <w:rFonts w:ascii="Arial" w:hAnsi="Arial" w:cs="Arial"/>
        </w:rPr>
      </w:pPr>
      <w:r w:rsidRPr="00486F6B">
        <w:rPr>
          <w:rFonts w:ascii="Arial" w:hAnsi="Arial" w:cs="Arial"/>
        </w:rPr>
        <w:t>- обеспечение безопасности на водных объектах.</w:t>
      </w:r>
    </w:p>
    <w:p w:rsidR="00743AB7" w:rsidRPr="00486F6B" w:rsidRDefault="00743AB7" w:rsidP="00486F6B">
      <w:pPr>
        <w:ind w:firstLine="708"/>
        <w:jc w:val="both"/>
        <w:rPr>
          <w:rFonts w:ascii="Arial" w:hAnsi="Arial" w:cs="Arial"/>
        </w:rPr>
      </w:pPr>
      <w:r w:rsidRPr="00486F6B">
        <w:rPr>
          <w:rFonts w:ascii="Arial" w:hAnsi="Arial" w:cs="Arial"/>
        </w:rPr>
        <w:t>Применение программно-целевого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 Состав показателей и индикаторов муниципальной программы определен исходя из наблюдаемости значений и индикаторов в течение срока реализации муниципальной программы, охвата наиболее значимых результатов выполнения основных мероприятий муниципальной программы.</w:t>
      </w:r>
    </w:p>
    <w:p w:rsidR="00743AB7" w:rsidRPr="00486F6B" w:rsidRDefault="00743AB7" w:rsidP="00486F6B">
      <w:pPr>
        <w:ind w:firstLine="708"/>
        <w:jc w:val="both"/>
        <w:rPr>
          <w:rFonts w:ascii="Arial" w:hAnsi="Arial" w:cs="Arial"/>
        </w:rPr>
      </w:pPr>
      <w:r w:rsidRPr="00486F6B">
        <w:rPr>
          <w:rFonts w:ascii="Arial" w:hAnsi="Arial" w:cs="Arial"/>
        </w:rPr>
        <w:t>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и/или индикатора, изменения приоритетов муниципальной политики, появления новых социально-экономических обстоятельств, существенно влияющих на развитие системы гражданской обороны, защиты населения и территорий от чрезвычайных ситуаций природного и техногенного характера, обеспечения пожарной безопасности.</w:t>
      </w:r>
    </w:p>
    <w:p w:rsidR="00743AB7" w:rsidRPr="00486F6B" w:rsidRDefault="00743AB7" w:rsidP="00486F6B">
      <w:pPr>
        <w:ind w:firstLine="708"/>
        <w:jc w:val="both"/>
        <w:rPr>
          <w:rFonts w:ascii="Arial" w:hAnsi="Arial" w:cs="Arial"/>
        </w:rPr>
      </w:pPr>
      <w:r w:rsidRPr="00486F6B">
        <w:rPr>
          <w:rFonts w:ascii="Arial" w:hAnsi="Arial" w:cs="Arial"/>
        </w:rPr>
        <w:t>К общим показателям (индикаторам) муниципальной программы отнесены:</w:t>
      </w:r>
    </w:p>
    <w:p w:rsidR="00743AB7" w:rsidRPr="00486F6B" w:rsidRDefault="00743AB7" w:rsidP="00486F6B">
      <w:pPr>
        <w:jc w:val="both"/>
        <w:rPr>
          <w:rFonts w:ascii="Arial" w:hAnsi="Arial" w:cs="Arial"/>
        </w:rPr>
      </w:pPr>
      <w:r w:rsidRPr="00486F6B">
        <w:rPr>
          <w:rFonts w:ascii="Arial" w:hAnsi="Arial" w:cs="Arial"/>
        </w:rPr>
        <w:t>количество выездов пожарных и спасательных подразделений на пожары, чрезвычайные ситуации и происшествия;</w:t>
      </w:r>
    </w:p>
    <w:p w:rsidR="00743AB7" w:rsidRPr="00486F6B" w:rsidRDefault="00743AB7" w:rsidP="00486F6B">
      <w:pPr>
        <w:jc w:val="both"/>
        <w:rPr>
          <w:rFonts w:ascii="Arial" w:hAnsi="Arial" w:cs="Arial"/>
        </w:rPr>
      </w:pPr>
      <w:r w:rsidRPr="00486F6B">
        <w:rPr>
          <w:rFonts w:ascii="Arial" w:hAnsi="Arial" w:cs="Arial"/>
        </w:rPr>
        <w:t>количество профилактических мероприятий по предупреждению пожаров, чрезвычайных ситуаций и происшествий на водных объектах.</w:t>
      </w:r>
    </w:p>
    <w:p w:rsidR="00743AB7" w:rsidRPr="00486F6B" w:rsidRDefault="00743AB7" w:rsidP="00486F6B">
      <w:pPr>
        <w:ind w:firstLine="708"/>
        <w:jc w:val="both"/>
        <w:rPr>
          <w:rFonts w:ascii="Arial" w:hAnsi="Arial" w:cs="Arial"/>
        </w:rPr>
      </w:pPr>
      <w:r w:rsidRPr="00486F6B">
        <w:rPr>
          <w:rFonts w:ascii="Arial" w:hAnsi="Arial" w:cs="Arial"/>
        </w:rPr>
        <w:t xml:space="preserve">Плановые значения целевых индикаторов и показателей, характеризующих эффективность реализации мероприятий муниципальной программы и входящей в ее состав подпрограммы, приведены в приложении № 1 к настоящей муниципальной программе. </w:t>
      </w:r>
    </w:p>
    <w:p w:rsidR="00743AB7" w:rsidRPr="00486F6B" w:rsidRDefault="00743AB7" w:rsidP="00486F6B">
      <w:pPr>
        <w:ind w:firstLine="708"/>
        <w:jc w:val="both"/>
        <w:rPr>
          <w:rFonts w:ascii="Arial" w:hAnsi="Arial" w:cs="Arial"/>
        </w:rPr>
      </w:pPr>
      <w:r w:rsidRPr="00486F6B">
        <w:rPr>
          <w:rFonts w:ascii="Arial" w:hAnsi="Arial" w:cs="Arial"/>
        </w:rPr>
        <w:t>Муниципальная программа реализуется в один этап в 2021 – 2023 годы.</w:t>
      </w:r>
    </w:p>
    <w:p w:rsidR="00743AB7" w:rsidRPr="00486F6B" w:rsidRDefault="00743AB7" w:rsidP="00486F6B">
      <w:pPr>
        <w:ind w:firstLine="708"/>
        <w:jc w:val="both"/>
        <w:rPr>
          <w:rFonts w:ascii="Arial" w:hAnsi="Arial" w:cs="Arial"/>
        </w:rPr>
      </w:pPr>
      <w:r w:rsidRPr="00486F6B">
        <w:rPr>
          <w:rFonts w:ascii="Arial" w:hAnsi="Arial" w:cs="Arial"/>
        </w:rPr>
        <w:t>Ожидаются следующие результаты реализации муниципальной программы:</w:t>
      </w:r>
    </w:p>
    <w:p w:rsidR="00743AB7" w:rsidRPr="00486F6B" w:rsidRDefault="00743AB7" w:rsidP="00486F6B">
      <w:pPr>
        <w:jc w:val="both"/>
        <w:rPr>
          <w:rFonts w:ascii="Arial" w:hAnsi="Arial" w:cs="Arial"/>
        </w:rPr>
      </w:pPr>
      <w:r w:rsidRPr="00486F6B">
        <w:rPr>
          <w:rFonts w:ascii="Arial" w:hAnsi="Arial" w:cs="Arial"/>
        </w:rPr>
        <w:t>уменьшение количества пожаров на территории Ленинского сельсовета, улучшение работы по предупреждению правонарушений на водных объектах;</w:t>
      </w:r>
    </w:p>
    <w:p w:rsidR="00743AB7" w:rsidRPr="00486F6B" w:rsidRDefault="00743AB7" w:rsidP="00486F6B">
      <w:pPr>
        <w:jc w:val="both"/>
        <w:rPr>
          <w:rFonts w:ascii="Arial" w:hAnsi="Arial" w:cs="Arial"/>
        </w:rPr>
      </w:pPr>
      <w:r w:rsidRPr="00486F6B">
        <w:rPr>
          <w:rFonts w:ascii="Arial" w:hAnsi="Arial" w:cs="Arial"/>
        </w:rPr>
        <w:t>повышение защищенности учреждений социальной сферы от пожаров;</w:t>
      </w:r>
    </w:p>
    <w:p w:rsidR="00743AB7" w:rsidRPr="00486F6B" w:rsidRDefault="00743AB7" w:rsidP="00486F6B">
      <w:pPr>
        <w:jc w:val="both"/>
        <w:rPr>
          <w:rFonts w:ascii="Arial" w:hAnsi="Arial" w:cs="Arial"/>
        </w:rPr>
      </w:pPr>
      <w:r w:rsidRPr="00486F6B">
        <w:rPr>
          <w:rFonts w:ascii="Arial" w:hAnsi="Arial" w:cs="Arial"/>
        </w:rPr>
        <w:t>выполнение мероприятий по противопожарной пропаганде и пропаганде безопасности в чрезвычайных ситуациях;</w:t>
      </w:r>
    </w:p>
    <w:p w:rsidR="00743AB7" w:rsidRPr="00486F6B" w:rsidRDefault="00743AB7" w:rsidP="00486F6B">
      <w:pPr>
        <w:jc w:val="both"/>
        <w:rPr>
          <w:rFonts w:ascii="Arial" w:hAnsi="Arial" w:cs="Arial"/>
        </w:rPr>
      </w:pPr>
      <w:r w:rsidRPr="00486F6B">
        <w:rPr>
          <w:rFonts w:ascii="Arial" w:hAnsi="Arial" w:cs="Arial"/>
        </w:rPr>
        <w:t>снижение рисков возникновения пожаров, чрезвычайных ситуаций и смягчение их возможных последствий;</w:t>
      </w:r>
    </w:p>
    <w:p w:rsidR="00743AB7" w:rsidRPr="00486F6B" w:rsidRDefault="00743AB7" w:rsidP="00486F6B">
      <w:pPr>
        <w:jc w:val="both"/>
        <w:rPr>
          <w:rFonts w:ascii="Arial" w:hAnsi="Arial" w:cs="Arial"/>
        </w:rPr>
      </w:pPr>
      <w:r w:rsidRPr="00486F6B">
        <w:rPr>
          <w:rFonts w:ascii="Arial" w:hAnsi="Arial" w:cs="Arial"/>
        </w:rPr>
        <w:t>улучшение системы информирования населения муниципального образования для своевременного доведения информации об угрозе и возникновении чрезвычайных ситуаций;</w:t>
      </w:r>
    </w:p>
    <w:p w:rsidR="00743AB7" w:rsidRPr="00486F6B" w:rsidRDefault="00743AB7" w:rsidP="00486F6B">
      <w:pPr>
        <w:jc w:val="both"/>
        <w:rPr>
          <w:rFonts w:ascii="Arial" w:hAnsi="Arial" w:cs="Arial"/>
        </w:rPr>
      </w:pPr>
      <w:r w:rsidRPr="00486F6B">
        <w:rPr>
          <w:rFonts w:ascii="Arial" w:hAnsi="Arial" w:cs="Arial"/>
        </w:rPr>
        <w:t>повышение готовности населения к действиям при возникновении пожаров, чрезвычайных ситуаций и происшествий на воде.</w:t>
      </w:r>
    </w:p>
    <w:p w:rsidR="00743AB7" w:rsidRPr="00486F6B" w:rsidRDefault="00743AB7" w:rsidP="00486F6B">
      <w:pPr>
        <w:jc w:val="both"/>
        <w:rPr>
          <w:rFonts w:ascii="Arial" w:hAnsi="Arial" w:cs="Arial"/>
        </w:rPr>
      </w:pPr>
      <w:r w:rsidRPr="00486F6B">
        <w:rPr>
          <w:rFonts w:ascii="Arial" w:hAnsi="Arial" w:cs="Arial"/>
        </w:rPr>
        <w:t> </w:t>
      </w:r>
    </w:p>
    <w:p w:rsidR="00743AB7" w:rsidRPr="00486F6B" w:rsidRDefault="00743AB7" w:rsidP="00486F6B">
      <w:pPr>
        <w:numPr>
          <w:ilvl w:val="0"/>
          <w:numId w:val="5"/>
        </w:numPr>
        <w:jc w:val="both"/>
        <w:rPr>
          <w:rFonts w:ascii="Arial" w:hAnsi="Arial" w:cs="Arial"/>
          <w:b/>
          <w:bCs/>
        </w:rPr>
      </w:pPr>
      <w:r w:rsidRPr="00486F6B">
        <w:rPr>
          <w:rFonts w:ascii="Arial" w:hAnsi="Arial" w:cs="Arial"/>
          <w:b/>
          <w:bCs/>
        </w:rPr>
        <w:t>Сведения о показателях и индикаторах муниципальной программы</w:t>
      </w:r>
    </w:p>
    <w:p w:rsidR="00743AB7" w:rsidRPr="00486F6B" w:rsidRDefault="00743AB7" w:rsidP="00486F6B">
      <w:pPr>
        <w:ind w:left="1080"/>
        <w:jc w:val="both"/>
        <w:rPr>
          <w:rFonts w:ascii="Arial" w:hAnsi="Arial" w:cs="Arial"/>
        </w:rPr>
      </w:pPr>
    </w:p>
    <w:p w:rsidR="00743AB7" w:rsidRPr="00486F6B" w:rsidRDefault="00743AB7" w:rsidP="00486F6B">
      <w:pPr>
        <w:ind w:firstLine="360"/>
        <w:jc w:val="both"/>
        <w:rPr>
          <w:rFonts w:ascii="Arial" w:hAnsi="Arial" w:cs="Arial"/>
        </w:rPr>
      </w:pPr>
      <w:r w:rsidRPr="00486F6B">
        <w:rPr>
          <w:rFonts w:ascii="Arial" w:hAnsi="Arial" w:cs="Arial"/>
        </w:rPr>
        <w:t>Сведения о показателях (индикаторах) муниципальной программы, подпрограммы муниципальной программы и их значениях приведены в приложении № 1 к муниципальной программе.</w:t>
      </w:r>
    </w:p>
    <w:p w:rsidR="00743AB7" w:rsidRPr="00486F6B" w:rsidRDefault="00743AB7" w:rsidP="00486F6B">
      <w:pPr>
        <w:jc w:val="both"/>
        <w:rPr>
          <w:rFonts w:ascii="Arial" w:hAnsi="Arial" w:cs="Arial"/>
        </w:rPr>
      </w:pPr>
      <w:r w:rsidRPr="00486F6B">
        <w:rPr>
          <w:rFonts w:ascii="Arial" w:hAnsi="Arial" w:cs="Arial"/>
        </w:rPr>
        <w:t>Показатели (индикаторы) реализации муниципальной программы:</w:t>
      </w:r>
    </w:p>
    <w:p w:rsidR="00743AB7" w:rsidRPr="00486F6B" w:rsidRDefault="00743AB7" w:rsidP="00486F6B">
      <w:pPr>
        <w:jc w:val="both"/>
        <w:rPr>
          <w:rFonts w:ascii="Arial" w:hAnsi="Arial" w:cs="Arial"/>
        </w:rPr>
      </w:pPr>
      <w:r w:rsidRPr="00486F6B">
        <w:rPr>
          <w:rFonts w:ascii="Arial" w:hAnsi="Arial" w:cs="Arial"/>
        </w:rPr>
        <w:t>количество выездов пожарных и спасательных подразделений на пожары;</w:t>
      </w:r>
    </w:p>
    <w:p w:rsidR="00743AB7" w:rsidRPr="00486F6B" w:rsidRDefault="00743AB7" w:rsidP="00486F6B">
      <w:pPr>
        <w:jc w:val="both"/>
        <w:rPr>
          <w:rFonts w:ascii="Arial" w:hAnsi="Arial" w:cs="Arial"/>
        </w:rPr>
      </w:pPr>
      <w:r w:rsidRPr="00486F6B">
        <w:rPr>
          <w:rFonts w:ascii="Arial" w:hAnsi="Arial" w:cs="Arial"/>
        </w:rPr>
        <w:t>чрезвычайные ситуации и происшествия;</w:t>
      </w:r>
    </w:p>
    <w:p w:rsidR="00743AB7" w:rsidRPr="00486F6B" w:rsidRDefault="00743AB7" w:rsidP="00486F6B">
      <w:pPr>
        <w:jc w:val="both"/>
        <w:rPr>
          <w:rFonts w:ascii="Arial" w:hAnsi="Arial" w:cs="Arial"/>
        </w:rPr>
      </w:pPr>
      <w:r w:rsidRPr="00486F6B">
        <w:rPr>
          <w:rFonts w:ascii="Arial" w:hAnsi="Arial" w:cs="Arial"/>
        </w:rPr>
        <w:t>количество профилактических мероприятий по предупреждению пожаров, чрезвычайных ситуаций и происшествий на водных объектах.</w:t>
      </w:r>
    </w:p>
    <w:p w:rsidR="00743AB7" w:rsidRPr="00486F6B" w:rsidRDefault="00743AB7" w:rsidP="00486F6B">
      <w:pPr>
        <w:ind w:firstLine="708"/>
        <w:jc w:val="both"/>
        <w:rPr>
          <w:rFonts w:ascii="Arial" w:hAnsi="Arial" w:cs="Arial"/>
        </w:rPr>
      </w:pPr>
      <w:r w:rsidRPr="00486F6B">
        <w:rPr>
          <w:rFonts w:ascii="Arial" w:hAnsi="Arial" w:cs="Arial"/>
        </w:rPr>
        <w:t>Перечень показателей (индикаторов) муниципальной программы предусматривает возможность корректировки в случаях изменения приоритетов муниципальной политики, появления новых социально-экономических обстоятельств, оказывающих существенное влияние на обеспечение пожарной безопасности и защиту населения и территории от чрезвычайных ситуаций.</w:t>
      </w:r>
    </w:p>
    <w:p w:rsidR="00743AB7" w:rsidRPr="00486F6B" w:rsidRDefault="00743AB7" w:rsidP="00486F6B">
      <w:pPr>
        <w:ind w:firstLine="708"/>
        <w:jc w:val="both"/>
        <w:rPr>
          <w:rFonts w:ascii="Arial" w:hAnsi="Arial" w:cs="Arial"/>
        </w:rPr>
      </w:pPr>
      <w:r w:rsidRPr="00486F6B">
        <w:rPr>
          <w:rFonts w:ascii="Arial" w:hAnsi="Arial" w:cs="Arial"/>
        </w:rPr>
        <w:t>Система показателей (индикаторов) сформирована с учетом обеспечения возможности подтверждения достижения цели и решения задач Программы.</w:t>
      </w:r>
    </w:p>
    <w:p w:rsidR="00743AB7" w:rsidRPr="00486F6B" w:rsidRDefault="00743AB7" w:rsidP="00486F6B">
      <w:pPr>
        <w:ind w:firstLine="708"/>
        <w:jc w:val="both"/>
        <w:rPr>
          <w:rFonts w:ascii="Arial" w:hAnsi="Arial" w:cs="Arial"/>
        </w:rPr>
      </w:pPr>
    </w:p>
    <w:p w:rsidR="00743AB7" w:rsidRPr="00486F6B" w:rsidRDefault="00743AB7" w:rsidP="00486F6B">
      <w:pPr>
        <w:numPr>
          <w:ilvl w:val="0"/>
          <w:numId w:val="5"/>
        </w:numPr>
        <w:jc w:val="both"/>
        <w:rPr>
          <w:rFonts w:ascii="Arial" w:hAnsi="Arial" w:cs="Arial"/>
          <w:b/>
          <w:bCs/>
        </w:rPr>
      </w:pPr>
      <w:r w:rsidRPr="00486F6B">
        <w:rPr>
          <w:rFonts w:ascii="Arial" w:hAnsi="Arial" w:cs="Arial"/>
          <w:b/>
          <w:bCs/>
        </w:rPr>
        <w:t>Обобщенная характеристика основных мероприятий муниципальной программы</w:t>
      </w:r>
    </w:p>
    <w:p w:rsidR="00743AB7" w:rsidRPr="00486F6B" w:rsidRDefault="00743AB7" w:rsidP="00486F6B">
      <w:pPr>
        <w:ind w:left="1080"/>
        <w:jc w:val="both"/>
        <w:rPr>
          <w:rFonts w:ascii="Arial" w:hAnsi="Arial" w:cs="Arial"/>
        </w:rPr>
      </w:pPr>
    </w:p>
    <w:p w:rsidR="00743AB7" w:rsidRPr="00486F6B" w:rsidRDefault="00743AB7" w:rsidP="00486F6B">
      <w:pPr>
        <w:ind w:firstLine="360"/>
        <w:jc w:val="both"/>
        <w:rPr>
          <w:rFonts w:ascii="Arial" w:hAnsi="Arial" w:cs="Arial"/>
        </w:rPr>
      </w:pPr>
      <w:r w:rsidRPr="00486F6B">
        <w:rPr>
          <w:rFonts w:ascii="Arial" w:hAnsi="Arial" w:cs="Arial"/>
        </w:rPr>
        <w:t>Достижение целей и решение задач муниципальной программы обеспечивается путем выполнения основных мероприятий подпрограммы муниципальной программы.</w:t>
      </w:r>
    </w:p>
    <w:p w:rsidR="00743AB7" w:rsidRPr="00486F6B" w:rsidRDefault="00743AB7" w:rsidP="00486F6B">
      <w:pPr>
        <w:ind w:firstLine="360"/>
        <w:jc w:val="both"/>
        <w:rPr>
          <w:rFonts w:ascii="Arial" w:hAnsi="Arial" w:cs="Arial"/>
        </w:rPr>
      </w:pPr>
      <w:r w:rsidRPr="00486F6B">
        <w:rPr>
          <w:rFonts w:ascii="Arial" w:hAnsi="Arial" w:cs="Arial"/>
        </w:rPr>
        <w:t>Подпрограмма направлена на решение конкретных задач муниципальной программы. Решение задач муниципальной программы обеспечивает достижение поставленной цели муниципальной программы.</w:t>
      </w:r>
    </w:p>
    <w:p w:rsidR="00743AB7" w:rsidRPr="00486F6B" w:rsidRDefault="00743AB7" w:rsidP="00486F6B">
      <w:pPr>
        <w:ind w:firstLine="360"/>
        <w:jc w:val="both"/>
        <w:rPr>
          <w:rFonts w:ascii="Arial" w:hAnsi="Arial" w:cs="Arial"/>
        </w:rPr>
      </w:pPr>
      <w:r w:rsidRPr="00486F6B">
        <w:rPr>
          <w:rFonts w:ascii="Arial" w:hAnsi="Arial" w:cs="Arial"/>
        </w:rPr>
        <w:t>В рамках муниципальной программы реализуется следующая подпрограмма:</w:t>
      </w:r>
    </w:p>
    <w:p w:rsidR="00743AB7" w:rsidRPr="00486F6B" w:rsidRDefault="00743AB7" w:rsidP="00486F6B">
      <w:pPr>
        <w:jc w:val="both"/>
        <w:rPr>
          <w:rFonts w:ascii="Arial" w:hAnsi="Arial" w:cs="Arial"/>
        </w:rPr>
      </w:pPr>
      <w:r w:rsidRPr="00486F6B">
        <w:rPr>
          <w:rFonts w:ascii="Arial" w:hAnsi="Arial" w:cs="Arial"/>
        </w:rPr>
        <w:t xml:space="preserve">«Обеспечение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w:t>
      </w:r>
      <w:r w:rsidRPr="00486F6B">
        <w:rPr>
          <w:rFonts w:ascii="Arial" w:hAnsi="Arial" w:cs="Arial"/>
          <w:b/>
          <w:bCs/>
        </w:rPr>
        <w:t xml:space="preserve"> </w:t>
      </w:r>
      <w:r w:rsidRPr="00486F6B">
        <w:rPr>
          <w:rFonts w:ascii="Arial" w:hAnsi="Arial" w:cs="Arial"/>
        </w:rPr>
        <w:t xml:space="preserve">Состав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муниципальной программы. Отдельные мероприятия подпрограммы являются взаимозависимыми, успешное выполнение одного мероприятия может зависеть от выполнения других. 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 Перечень основных мероприятий подпрограммы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приведен в приложении № 2 к настоящей муниципальной программе. </w:t>
      </w:r>
    </w:p>
    <w:p w:rsidR="00743AB7" w:rsidRPr="00486F6B" w:rsidRDefault="00743AB7" w:rsidP="00486F6B">
      <w:pPr>
        <w:jc w:val="both"/>
        <w:rPr>
          <w:rFonts w:ascii="Arial" w:hAnsi="Arial" w:cs="Arial"/>
          <w:b/>
          <w:bCs/>
        </w:rPr>
      </w:pPr>
    </w:p>
    <w:p w:rsidR="00743AB7" w:rsidRPr="00486F6B" w:rsidRDefault="00743AB7" w:rsidP="00BC2C84">
      <w:pPr>
        <w:jc w:val="center"/>
        <w:rPr>
          <w:rFonts w:ascii="Arial" w:hAnsi="Arial" w:cs="Arial"/>
        </w:rPr>
      </w:pPr>
      <w:r w:rsidRPr="00486F6B">
        <w:rPr>
          <w:rFonts w:ascii="Arial" w:hAnsi="Arial" w:cs="Arial"/>
          <w:b/>
          <w:bCs/>
        </w:rPr>
        <w:t>V. Обобщенная характеристика мер государственного</w:t>
      </w:r>
    </w:p>
    <w:p w:rsidR="00743AB7" w:rsidRPr="00486F6B" w:rsidRDefault="00743AB7" w:rsidP="00486F6B">
      <w:pPr>
        <w:jc w:val="both"/>
        <w:rPr>
          <w:rFonts w:ascii="Arial" w:hAnsi="Arial" w:cs="Arial"/>
          <w:b/>
          <w:bCs/>
        </w:rPr>
      </w:pPr>
      <w:r w:rsidRPr="00486F6B">
        <w:rPr>
          <w:rFonts w:ascii="Arial" w:hAnsi="Arial" w:cs="Arial"/>
          <w:b/>
          <w:bCs/>
        </w:rPr>
        <w:t>регулирования в сфере реализации муниципальной программы</w:t>
      </w:r>
    </w:p>
    <w:p w:rsidR="00743AB7" w:rsidRPr="00486F6B" w:rsidRDefault="00743AB7" w:rsidP="00486F6B">
      <w:pPr>
        <w:jc w:val="both"/>
        <w:rPr>
          <w:rFonts w:ascii="Arial" w:hAnsi="Arial" w:cs="Arial"/>
        </w:rPr>
      </w:pPr>
    </w:p>
    <w:p w:rsidR="00743AB7" w:rsidRPr="00486F6B" w:rsidRDefault="00743AB7" w:rsidP="00486F6B">
      <w:pPr>
        <w:jc w:val="both"/>
        <w:rPr>
          <w:rFonts w:ascii="Arial" w:hAnsi="Arial" w:cs="Arial"/>
        </w:rPr>
      </w:pPr>
      <w:r w:rsidRPr="00486F6B">
        <w:rPr>
          <w:rFonts w:ascii="Arial" w:hAnsi="Arial" w:cs="Arial"/>
        </w:rPr>
        <w:t xml:space="preserve">  </w:t>
      </w:r>
      <w:r w:rsidRPr="00486F6B">
        <w:rPr>
          <w:rFonts w:ascii="Arial" w:hAnsi="Arial" w:cs="Arial"/>
        </w:rPr>
        <w:tab/>
        <w:t>Налоговые, таможенные, тарифные, кредитные и иные меры государственного регулирования в рамках реализации муниципальной программы не предусмотрены.</w:t>
      </w:r>
    </w:p>
    <w:p w:rsidR="00743AB7" w:rsidRPr="00486F6B" w:rsidRDefault="00743AB7" w:rsidP="00486F6B">
      <w:pPr>
        <w:jc w:val="both"/>
        <w:rPr>
          <w:rFonts w:ascii="Arial" w:hAnsi="Arial" w:cs="Arial"/>
        </w:rPr>
      </w:pPr>
    </w:p>
    <w:p w:rsidR="00743AB7" w:rsidRPr="00486F6B" w:rsidRDefault="00743AB7" w:rsidP="00BC2C84">
      <w:pPr>
        <w:ind w:left="1080"/>
        <w:jc w:val="both"/>
        <w:rPr>
          <w:rFonts w:ascii="Arial" w:hAnsi="Arial" w:cs="Arial"/>
          <w:b/>
          <w:bCs/>
        </w:rPr>
      </w:pPr>
      <w:r w:rsidRPr="00486F6B">
        <w:rPr>
          <w:rFonts w:ascii="Arial" w:hAnsi="Arial" w:cs="Arial"/>
          <w:b/>
          <w:bCs/>
        </w:rPr>
        <w:t xml:space="preserve">VI. Сведения об основных мерах правового регулирования </w:t>
      </w:r>
      <w:r>
        <w:rPr>
          <w:rFonts w:ascii="Arial" w:hAnsi="Arial" w:cs="Arial"/>
          <w:b/>
          <w:bCs/>
        </w:rPr>
        <w:t xml:space="preserve"> </w:t>
      </w:r>
      <w:r w:rsidRPr="00486F6B">
        <w:rPr>
          <w:rFonts w:ascii="Arial" w:hAnsi="Arial" w:cs="Arial"/>
          <w:b/>
          <w:bCs/>
        </w:rPr>
        <w:t>в сфере реализации муниципальной программы</w:t>
      </w:r>
    </w:p>
    <w:p w:rsidR="00743AB7" w:rsidRPr="00486F6B" w:rsidRDefault="00743AB7" w:rsidP="00486F6B">
      <w:pPr>
        <w:ind w:left="1080"/>
        <w:jc w:val="both"/>
        <w:rPr>
          <w:rFonts w:ascii="Arial" w:hAnsi="Arial" w:cs="Arial"/>
        </w:rPr>
      </w:pPr>
    </w:p>
    <w:p w:rsidR="00743AB7" w:rsidRPr="00486F6B" w:rsidRDefault="00743AB7" w:rsidP="00486F6B">
      <w:pPr>
        <w:ind w:firstLine="708"/>
        <w:jc w:val="both"/>
        <w:rPr>
          <w:rFonts w:ascii="Arial" w:hAnsi="Arial" w:cs="Arial"/>
        </w:rPr>
      </w:pPr>
      <w:r w:rsidRPr="00486F6B">
        <w:rPr>
          <w:rFonts w:ascii="Arial" w:hAnsi="Arial" w:cs="Arial"/>
        </w:rPr>
        <w:t>Меры правового регулирования в рамках реализации муниципальной программы не предусмотрены.</w:t>
      </w:r>
    </w:p>
    <w:p w:rsidR="00743AB7" w:rsidRPr="00486F6B" w:rsidRDefault="00743AB7" w:rsidP="00486F6B">
      <w:pPr>
        <w:ind w:firstLine="708"/>
        <w:jc w:val="both"/>
        <w:rPr>
          <w:rFonts w:ascii="Arial" w:hAnsi="Arial" w:cs="Arial"/>
          <w:b/>
          <w:bCs/>
        </w:rPr>
      </w:pPr>
      <w:r w:rsidRPr="00486F6B">
        <w:rPr>
          <w:rFonts w:ascii="Arial" w:hAnsi="Arial" w:cs="Arial"/>
        </w:rPr>
        <w:t>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 внесению изменений в нормативные правовые акты муниципального образования «Ленинский сельсовет» Касторенского района Курской области в сфере ее реализации. 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w:t>
      </w:r>
      <w:r w:rsidRPr="00486F6B">
        <w:rPr>
          <w:rFonts w:ascii="Arial" w:hAnsi="Arial" w:cs="Arial"/>
          <w:b/>
          <w:bCs/>
        </w:rPr>
        <w:t> </w:t>
      </w:r>
    </w:p>
    <w:p w:rsidR="00743AB7" w:rsidRPr="00486F6B" w:rsidRDefault="00743AB7" w:rsidP="00486F6B">
      <w:pPr>
        <w:ind w:firstLine="708"/>
        <w:jc w:val="both"/>
        <w:rPr>
          <w:rFonts w:ascii="Arial" w:hAnsi="Arial" w:cs="Arial"/>
        </w:rPr>
      </w:pPr>
    </w:p>
    <w:p w:rsidR="00743AB7" w:rsidRPr="00486F6B" w:rsidRDefault="00743AB7" w:rsidP="00BC2C84">
      <w:pPr>
        <w:jc w:val="center"/>
        <w:rPr>
          <w:rFonts w:ascii="Arial" w:hAnsi="Arial" w:cs="Arial"/>
        </w:rPr>
      </w:pPr>
      <w:r w:rsidRPr="00486F6B">
        <w:rPr>
          <w:rFonts w:ascii="Arial" w:hAnsi="Arial" w:cs="Arial"/>
          <w:b/>
          <w:bCs/>
        </w:rPr>
        <w:t>VII. Прогноз сводных показателей муниципальных заданий по этапам реализации муниципальной программы</w:t>
      </w:r>
    </w:p>
    <w:p w:rsidR="00743AB7" w:rsidRPr="00486F6B" w:rsidRDefault="00743AB7" w:rsidP="00486F6B">
      <w:pPr>
        <w:jc w:val="both"/>
        <w:rPr>
          <w:rFonts w:ascii="Arial" w:hAnsi="Arial" w:cs="Arial"/>
        </w:rPr>
      </w:pPr>
      <w:r w:rsidRPr="00486F6B">
        <w:rPr>
          <w:rFonts w:ascii="Arial" w:hAnsi="Arial" w:cs="Arial"/>
          <w:b/>
          <w:bCs/>
        </w:rPr>
        <w:t> </w:t>
      </w:r>
    </w:p>
    <w:p w:rsidR="00743AB7" w:rsidRPr="00486F6B" w:rsidRDefault="00743AB7" w:rsidP="00486F6B">
      <w:pPr>
        <w:ind w:firstLine="708"/>
        <w:jc w:val="both"/>
        <w:rPr>
          <w:rFonts w:ascii="Arial" w:hAnsi="Arial" w:cs="Arial"/>
        </w:rPr>
      </w:pPr>
      <w:r w:rsidRPr="00486F6B">
        <w:rPr>
          <w:rFonts w:ascii="Arial" w:hAnsi="Arial" w:cs="Arial"/>
        </w:rPr>
        <w:t>Муниципальные задания в рамках реализации муниципальной программы не предусмотрены.</w:t>
      </w:r>
    </w:p>
    <w:p w:rsidR="00743AB7" w:rsidRPr="00486F6B" w:rsidRDefault="00743AB7" w:rsidP="00486F6B">
      <w:pPr>
        <w:ind w:firstLine="708"/>
        <w:jc w:val="both"/>
        <w:rPr>
          <w:rFonts w:ascii="Arial" w:hAnsi="Arial" w:cs="Arial"/>
        </w:rPr>
      </w:pPr>
    </w:p>
    <w:p w:rsidR="00743AB7" w:rsidRPr="00486F6B" w:rsidRDefault="00743AB7" w:rsidP="00BC2C84">
      <w:pPr>
        <w:jc w:val="center"/>
        <w:rPr>
          <w:rFonts w:ascii="Arial" w:hAnsi="Arial" w:cs="Arial"/>
          <w:b/>
          <w:bCs/>
        </w:rPr>
      </w:pPr>
      <w:r w:rsidRPr="00486F6B">
        <w:rPr>
          <w:rFonts w:ascii="Arial" w:hAnsi="Arial" w:cs="Arial"/>
          <w:b/>
          <w:bCs/>
        </w:rPr>
        <w:t>VIII. Обобщенная характеристика основных мероприятий,</w:t>
      </w:r>
    </w:p>
    <w:p w:rsidR="00743AB7" w:rsidRPr="00486F6B" w:rsidRDefault="00743AB7" w:rsidP="00BC2C84">
      <w:pPr>
        <w:jc w:val="center"/>
        <w:rPr>
          <w:rFonts w:ascii="Arial" w:hAnsi="Arial" w:cs="Arial"/>
          <w:b/>
          <w:bCs/>
        </w:rPr>
      </w:pPr>
      <w:r w:rsidRPr="00486F6B">
        <w:rPr>
          <w:rFonts w:ascii="Arial" w:hAnsi="Arial" w:cs="Arial"/>
          <w:b/>
          <w:bCs/>
        </w:rPr>
        <w:t>реализуемых муниципальным образованием</w:t>
      </w:r>
    </w:p>
    <w:p w:rsidR="00743AB7" w:rsidRPr="00486F6B" w:rsidRDefault="00743AB7" w:rsidP="00486F6B">
      <w:pPr>
        <w:jc w:val="both"/>
        <w:rPr>
          <w:rFonts w:ascii="Arial" w:hAnsi="Arial" w:cs="Arial"/>
        </w:rPr>
      </w:pPr>
    </w:p>
    <w:p w:rsidR="00743AB7" w:rsidRPr="00BC2C84" w:rsidRDefault="00743AB7" w:rsidP="00BC2C84">
      <w:pPr>
        <w:ind w:firstLine="708"/>
        <w:jc w:val="both"/>
        <w:rPr>
          <w:rFonts w:ascii="Arial" w:hAnsi="Arial" w:cs="Arial"/>
        </w:rPr>
      </w:pPr>
      <w:r w:rsidRPr="00486F6B">
        <w:rPr>
          <w:rFonts w:ascii="Arial" w:hAnsi="Arial" w:cs="Arial"/>
        </w:rPr>
        <w:t>Муниципальная программа реализуется Администрацией Ленинского сельсовета Касторенского района Курской области. Перечень основных мероприятий</w:t>
      </w:r>
      <w:r>
        <w:rPr>
          <w:rFonts w:ascii="Arial" w:hAnsi="Arial" w:cs="Arial"/>
        </w:rPr>
        <w:t xml:space="preserve"> </w:t>
      </w:r>
      <w:r w:rsidRPr="00486F6B">
        <w:rPr>
          <w:rFonts w:ascii="Arial" w:hAnsi="Arial" w:cs="Arial"/>
        </w:rPr>
        <w:t>по реализации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Ленинском сельсовете Касторенского района Курской обла</w:t>
      </w:r>
      <w:r>
        <w:rPr>
          <w:rFonts w:ascii="Arial" w:hAnsi="Arial" w:cs="Arial"/>
        </w:rPr>
        <w:t xml:space="preserve">сти  </w:t>
      </w:r>
      <w:r w:rsidRPr="00486F6B">
        <w:rPr>
          <w:rFonts w:ascii="Arial" w:hAnsi="Arial" w:cs="Arial"/>
        </w:rPr>
        <w:t>на 2021-2023 г.г.»  и их характеристика приводится в приложении № 2 к муниципальной программе.</w:t>
      </w:r>
    </w:p>
    <w:p w:rsidR="00743AB7" w:rsidRPr="00486F6B" w:rsidRDefault="00743AB7" w:rsidP="00BC2C84">
      <w:pPr>
        <w:jc w:val="both"/>
        <w:rPr>
          <w:rFonts w:ascii="Arial" w:hAnsi="Arial" w:cs="Arial"/>
        </w:rPr>
      </w:pPr>
    </w:p>
    <w:p w:rsidR="00743AB7" w:rsidRPr="00486F6B" w:rsidRDefault="00743AB7" w:rsidP="00BC2C84">
      <w:pPr>
        <w:jc w:val="center"/>
        <w:rPr>
          <w:rFonts w:ascii="Arial" w:hAnsi="Arial" w:cs="Arial"/>
          <w:b/>
          <w:bCs/>
        </w:rPr>
      </w:pPr>
      <w:r w:rsidRPr="00486F6B">
        <w:rPr>
          <w:rFonts w:ascii="Arial" w:hAnsi="Arial" w:cs="Arial"/>
          <w:b/>
          <w:bCs/>
        </w:rPr>
        <w:t>IX. Информация об участии предприятий и организаций, независимо</w:t>
      </w:r>
    </w:p>
    <w:p w:rsidR="00743AB7" w:rsidRPr="00486F6B" w:rsidRDefault="00743AB7" w:rsidP="00BC2C84">
      <w:pPr>
        <w:jc w:val="center"/>
        <w:rPr>
          <w:rFonts w:ascii="Arial" w:hAnsi="Arial" w:cs="Arial"/>
          <w:b/>
          <w:bCs/>
        </w:rPr>
      </w:pPr>
      <w:r w:rsidRPr="00486F6B">
        <w:rPr>
          <w:rFonts w:ascii="Arial" w:hAnsi="Arial" w:cs="Arial"/>
          <w:b/>
          <w:bCs/>
        </w:rPr>
        <w:t>от их организационно-правовой формы собственности, а также внебюджетных фондов в реализации муниципальной программы</w:t>
      </w:r>
    </w:p>
    <w:p w:rsidR="00743AB7" w:rsidRPr="00486F6B" w:rsidRDefault="00743AB7" w:rsidP="00486F6B">
      <w:pPr>
        <w:jc w:val="both"/>
        <w:rPr>
          <w:rFonts w:ascii="Arial" w:hAnsi="Arial" w:cs="Arial"/>
        </w:rPr>
      </w:pPr>
    </w:p>
    <w:p w:rsidR="00743AB7" w:rsidRPr="00486F6B" w:rsidRDefault="00743AB7" w:rsidP="00486F6B">
      <w:pPr>
        <w:ind w:firstLine="708"/>
        <w:jc w:val="both"/>
        <w:rPr>
          <w:rFonts w:ascii="Arial" w:hAnsi="Arial" w:cs="Arial"/>
          <w:b/>
          <w:bCs/>
        </w:rPr>
      </w:pPr>
      <w:r w:rsidRPr="00486F6B">
        <w:rPr>
          <w:rFonts w:ascii="Arial" w:hAnsi="Arial" w:cs="Arial"/>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муниципальной программы, не предполагается.</w:t>
      </w:r>
      <w:r w:rsidRPr="00486F6B">
        <w:rPr>
          <w:rFonts w:ascii="Arial" w:hAnsi="Arial" w:cs="Arial"/>
          <w:b/>
          <w:bCs/>
        </w:rPr>
        <w:t> </w:t>
      </w:r>
    </w:p>
    <w:p w:rsidR="00743AB7" w:rsidRPr="00486F6B" w:rsidRDefault="00743AB7" w:rsidP="00486F6B">
      <w:pPr>
        <w:ind w:firstLine="708"/>
        <w:jc w:val="both"/>
        <w:rPr>
          <w:rFonts w:ascii="Arial" w:hAnsi="Arial" w:cs="Arial"/>
        </w:rPr>
      </w:pPr>
    </w:p>
    <w:p w:rsidR="00743AB7" w:rsidRPr="00BC2C84" w:rsidRDefault="00743AB7" w:rsidP="00BC2C84">
      <w:pPr>
        <w:jc w:val="center"/>
        <w:rPr>
          <w:rFonts w:ascii="Arial" w:hAnsi="Arial" w:cs="Arial"/>
        </w:rPr>
      </w:pPr>
      <w:r w:rsidRPr="00486F6B">
        <w:rPr>
          <w:rFonts w:ascii="Arial" w:hAnsi="Arial" w:cs="Arial"/>
          <w:b/>
          <w:bCs/>
        </w:rPr>
        <w:t>X. Обоснование выделения подпрограммы</w:t>
      </w:r>
      <w:r>
        <w:rPr>
          <w:rFonts w:ascii="Arial" w:hAnsi="Arial" w:cs="Arial"/>
        </w:rPr>
        <w:t xml:space="preserve"> </w:t>
      </w:r>
      <w:r w:rsidRPr="00486F6B">
        <w:rPr>
          <w:rFonts w:ascii="Arial" w:hAnsi="Arial" w:cs="Arial"/>
          <w:b/>
          <w:bCs/>
        </w:rPr>
        <w:t>муниципальной программы</w:t>
      </w:r>
    </w:p>
    <w:p w:rsidR="00743AB7" w:rsidRPr="00486F6B" w:rsidRDefault="00743AB7" w:rsidP="00486F6B">
      <w:pPr>
        <w:jc w:val="both"/>
        <w:rPr>
          <w:rFonts w:ascii="Arial" w:hAnsi="Arial" w:cs="Arial"/>
        </w:rPr>
      </w:pPr>
    </w:p>
    <w:p w:rsidR="00743AB7" w:rsidRPr="00486F6B" w:rsidRDefault="00743AB7" w:rsidP="00486F6B">
      <w:pPr>
        <w:ind w:firstLine="708"/>
        <w:jc w:val="both"/>
        <w:rPr>
          <w:rFonts w:ascii="Arial" w:hAnsi="Arial" w:cs="Arial"/>
        </w:rPr>
      </w:pPr>
      <w:r w:rsidRPr="00486F6B">
        <w:rPr>
          <w:rFonts w:ascii="Arial" w:hAnsi="Arial" w:cs="Arial"/>
        </w:rPr>
        <w:t>В рамках муниципальной программы выделена одна подпрограмма:</w:t>
      </w:r>
    </w:p>
    <w:p w:rsidR="00743AB7" w:rsidRPr="00486F6B" w:rsidRDefault="00743AB7" w:rsidP="00BC2C84">
      <w:pPr>
        <w:jc w:val="both"/>
        <w:rPr>
          <w:rFonts w:ascii="Arial" w:hAnsi="Arial" w:cs="Arial"/>
        </w:rPr>
      </w:pPr>
      <w:r w:rsidRPr="00486F6B">
        <w:rPr>
          <w:rFonts w:ascii="Arial" w:hAnsi="Arial" w:cs="Arial"/>
        </w:rPr>
        <w:t xml:space="preserve">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Ленинского сельсовета Касторенского района Курской области»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Ленинском сельсовете Касторенского района Курской области»</w:t>
      </w:r>
    </w:p>
    <w:p w:rsidR="00743AB7" w:rsidRPr="00486F6B" w:rsidRDefault="00743AB7" w:rsidP="00486F6B">
      <w:pPr>
        <w:ind w:firstLine="708"/>
        <w:jc w:val="both"/>
        <w:rPr>
          <w:rFonts w:ascii="Arial" w:hAnsi="Arial" w:cs="Arial"/>
        </w:rPr>
      </w:pPr>
      <w:r w:rsidRPr="00486F6B">
        <w:rPr>
          <w:rFonts w:ascii="Arial" w:hAnsi="Arial" w:cs="Arial"/>
        </w:rPr>
        <w:t>Выделение подпрограммы обусловлено реализацией приоритетов муниципальной политики в сфере защиты населения и территории от чрезвычайных ситуаций, снижения рисков их возникновения, обеспечения первичных мер пожарной безопасности на территории муниципального образования, осуществление эффективного предупреждения и ликвидации происшествий на водных объектах.</w:t>
      </w:r>
    </w:p>
    <w:p w:rsidR="00743AB7" w:rsidRPr="00486F6B" w:rsidRDefault="00743AB7" w:rsidP="00486F6B">
      <w:pPr>
        <w:ind w:firstLine="708"/>
        <w:jc w:val="both"/>
        <w:rPr>
          <w:rFonts w:ascii="Arial" w:hAnsi="Arial" w:cs="Arial"/>
        </w:rPr>
      </w:pPr>
      <w:r w:rsidRPr="00486F6B">
        <w:rPr>
          <w:rFonts w:ascii="Arial" w:hAnsi="Arial" w:cs="Arial"/>
        </w:rPr>
        <w:t>Цели, задачи, мероприятия подпрограммы полностью охватывают весь комплекс направлений в сфере реализации муниципальной программы в рамках реализации включенной в муниципальную программу подпрограммы.</w:t>
      </w:r>
    </w:p>
    <w:p w:rsidR="00743AB7" w:rsidRPr="00486F6B" w:rsidRDefault="00743AB7" w:rsidP="00486F6B">
      <w:pPr>
        <w:jc w:val="both"/>
        <w:rPr>
          <w:rFonts w:ascii="Arial" w:hAnsi="Arial" w:cs="Arial"/>
        </w:rPr>
      </w:pPr>
      <w:r w:rsidRPr="00486F6B">
        <w:rPr>
          <w:rFonts w:ascii="Arial" w:hAnsi="Arial" w:cs="Arial"/>
        </w:rPr>
        <w:t> </w:t>
      </w:r>
    </w:p>
    <w:p w:rsidR="00743AB7" w:rsidRPr="00BC2C84" w:rsidRDefault="00743AB7" w:rsidP="00BC2C84">
      <w:pPr>
        <w:jc w:val="center"/>
        <w:rPr>
          <w:rFonts w:ascii="Arial" w:hAnsi="Arial" w:cs="Arial"/>
          <w:b/>
          <w:bCs/>
        </w:rPr>
      </w:pPr>
      <w:r w:rsidRPr="00486F6B">
        <w:rPr>
          <w:rFonts w:ascii="Arial" w:hAnsi="Arial" w:cs="Arial"/>
          <w:b/>
          <w:bCs/>
        </w:rPr>
        <w:t>XI. Обоснование объема финансовых ресурсов,</w:t>
      </w:r>
      <w:r>
        <w:rPr>
          <w:rFonts w:ascii="Arial" w:hAnsi="Arial" w:cs="Arial"/>
          <w:b/>
          <w:bCs/>
        </w:rPr>
        <w:t xml:space="preserve"> </w:t>
      </w:r>
      <w:r w:rsidRPr="00486F6B">
        <w:rPr>
          <w:rFonts w:ascii="Arial" w:hAnsi="Arial" w:cs="Arial"/>
          <w:b/>
          <w:bCs/>
        </w:rPr>
        <w:t>необходимых для реализации муниципальной программы</w:t>
      </w:r>
    </w:p>
    <w:p w:rsidR="00743AB7" w:rsidRPr="00486F6B" w:rsidRDefault="00743AB7" w:rsidP="00486F6B">
      <w:pPr>
        <w:jc w:val="both"/>
        <w:rPr>
          <w:rFonts w:ascii="Arial" w:hAnsi="Arial" w:cs="Arial"/>
        </w:rPr>
      </w:pPr>
      <w:r w:rsidRPr="00486F6B">
        <w:rPr>
          <w:rFonts w:ascii="Arial" w:hAnsi="Arial" w:cs="Arial"/>
        </w:rPr>
        <w:t> </w:t>
      </w:r>
    </w:p>
    <w:p w:rsidR="00743AB7" w:rsidRPr="00486F6B" w:rsidRDefault="00743AB7" w:rsidP="00486F6B">
      <w:pPr>
        <w:ind w:firstLine="708"/>
        <w:jc w:val="both"/>
        <w:rPr>
          <w:rFonts w:ascii="Arial" w:hAnsi="Arial" w:cs="Arial"/>
        </w:rPr>
      </w:pPr>
      <w:r w:rsidRPr="00486F6B">
        <w:rPr>
          <w:rFonts w:ascii="Arial" w:hAnsi="Arial" w:cs="Arial"/>
        </w:rPr>
        <w:t>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w:t>
      </w:r>
    </w:p>
    <w:p w:rsidR="00743AB7" w:rsidRPr="00486F6B" w:rsidRDefault="00743AB7" w:rsidP="00486F6B">
      <w:pPr>
        <w:jc w:val="both"/>
        <w:rPr>
          <w:rFonts w:ascii="Arial" w:hAnsi="Arial" w:cs="Arial"/>
        </w:rPr>
      </w:pPr>
      <w:r w:rsidRPr="00486F6B">
        <w:rPr>
          <w:rFonts w:ascii="Arial" w:hAnsi="Arial" w:cs="Arial"/>
        </w:rPr>
        <w:t>Предусмотренные в рамках подпрограммы цели,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в сфере защиты населения и территории от чрезвычайных ситуаций, обеспечения первичных мер пожарной безопасности на территории Ленинского сельсовета и в максимальной степени будут способствовать достижению целей и конечных результатов муниципальной программы.</w:t>
      </w:r>
    </w:p>
    <w:p w:rsidR="00743AB7" w:rsidRPr="00486F6B" w:rsidRDefault="00743AB7" w:rsidP="00486F6B">
      <w:pPr>
        <w:jc w:val="both"/>
        <w:rPr>
          <w:rFonts w:ascii="Arial" w:hAnsi="Arial" w:cs="Arial"/>
        </w:rPr>
      </w:pPr>
      <w:r w:rsidRPr="00486F6B">
        <w:rPr>
          <w:rFonts w:ascii="Arial" w:hAnsi="Arial" w:cs="Arial"/>
        </w:rPr>
        <w:t>Расходы местного бюджета на реализацию мероприятий настоящей муниципальной программы формируются с использованием программно-целевого метода бюджетного планирования,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(подпрограмме) целей, их концентрации и целевому использованию.</w:t>
      </w:r>
    </w:p>
    <w:p w:rsidR="00743AB7" w:rsidRPr="00486F6B" w:rsidRDefault="00743AB7" w:rsidP="00486F6B">
      <w:pPr>
        <w:ind w:firstLine="708"/>
        <w:jc w:val="both"/>
        <w:rPr>
          <w:rFonts w:ascii="Arial" w:hAnsi="Arial" w:cs="Arial"/>
        </w:rPr>
      </w:pPr>
      <w:r w:rsidRPr="00486F6B">
        <w:rPr>
          <w:rFonts w:ascii="Arial" w:hAnsi="Arial" w:cs="Arial"/>
        </w:rPr>
        <w:t>Финансирование из местного бюджета на реализацию муниципальной программы будет осуществляться в соответствии с решением Собрания депутатов Ленинского сельсовета Касторенского района Курской области о бюджете муниципального образования на очередной финансовый год и плановый период.</w:t>
      </w:r>
    </w:p>
    <w:p w:rsidR="00743AB7" w:rsidRPr="00486F6B" w:rsidRDefault="00743AB7" w:rsidP="00486F6B">
      <w:pPr>
        <w:jc w:val="both"/>
        <w:rPr>
          <w:rFonts w:ascii="Arial" w:hAnsi="Arial" w:cs="Arial"/>
        </w:rPr>
      </w:pPr>
      <w:r w:rsidRPr="00486F6B">
        <w:rPr>
          <w:rFonts w:ascii="Arial" w:hAnsi="Arial" w:cs="Arial"/>
        </w:rPr>
        <w:t> </w:t>
      </w:r>
    </w:p>
    <w:p w:rsidR="00743AB7" w:rsidRPr="00486F6B" w:rsidRDefault="00743AB7" w:rsidP="00BC2C84">
      <w:pPr>
        <w:jc w:val="center"/>
        <w:rPr>
          <w:rFonts w:ascii="Arial" w:hAnsi="Arial" w:cs="Arial"/>
        </w:rPr>
      </w:pPr>
      <w:r w:rsidRPr="00486F6B">
        <w:rPr>
          <w:rFonts w:ascii="Arial" w:hAnsi="Arial" w:cs="Arial"/>
          <w:b/>
          <w:bCs/>
        </w:rPr>
        <w:t>XII. Ресурсное обеспечение реализации муниципальной программы</w:t>
      </w:r>
    </w:p>
    <w:p w:rsidR="00743AB7" w:rsidRPr="00486F6B" w:rsidRDefault="00743AB7" w:rsidP="00486F6B">
      <w:pPr>
        <w:jc w:val="both"/>
        <w:rPr>
          <w:rFonts w:ascii="Arial" w:hAnsi="Arial" w:cs="Arial"/>
        </w:rPr>
      </w:pPr>
      <w:r w:rsidRPr="00486F6B">
        <w:rPr>
          <w:rFonts w:ascii="Arial" w:hAnsi="Arial" w:cs="Arial"/>
          <w:b/>
          <w:bCs/>
        </w:rPr>
        <w:t> </w:t>
      </w:r>
    </w:p>
    <w:p w:rsidR="00743AB7" w:rsidRPr="00486F6B" w:rsidRDefault="00743AB7" w:rsidP="00486F6B">
      <w:pPr>
        <w:ind w:firstLine="708"/>
        <w:jc w:val="both"/>
        <w:rPr>
          <w:rFonts w:ascii="Arial" w:hAnsi="Arial" w:cs="Arial"/>
        </w:rPr>
      </w:pPr>
      <w:r w:rsidRPr="00486F6B">
        <w:rPr>
          <w:rFonts w:ascii="Arial" w:hAnsi="Arial" w:cs="Arial"/>
        </w:rPr>
        <w:t>Общий объем бюджетных ассигнований на реализацию мероприятий муниципальной программы, предполагаемых за счет средств местного бюджета, устанавливается и утверждается решением Собрания депутатов Ленинского сельсовета Касторенского района Курской области о местном бюджете на очередной финансовый год и плановый период. Общий объем финансирования муниципальной программы за счет средств местного бюджета составит  137,2 тыс.  рублей, в том числе по годам:</w:t>
      </w:r>
    </w:p>
    <w:p w:rsidR="00743AB7" w:rsidRPr="00486F6B" w:rsidRDefault="00743AB7" w:rsidP="00486F6B">
      <w:pPr>
        <w:jc w:val="both"/>
        <w:rPr>
          <w:rFonts w:ascii="Arial" w:hAnsi="Arial" w:cs="Arial"/>
        </w:rPr>
      </w:pPr>
      <w:r w:rsidRPr="00486F6B">
        <w:rPr>
          <w:rFonts w:ascii="Arial" w:hAnsi="Arial" w:cs="Arial"/>
        </w:rPr>
        <w:t>2021 год – 87,2 тыс. рублей;</w:t>
      </w:r>
    </w:p>
    <w:p w:rsidR="00743AB7" w:rsidRPr="00486F6B" w:rsidRDefault="00743AB7" w:rsidP="00486F6B">
      <w:pPr>
        <w:jc w:val="both"/>
        <w:rPr>
          <w:rFonts w:ascii="Arial" w:hAnsi="Arial" w:cs="Arial"/>
        </w:rPr>
      </w:pPr>
      <w:r w:rsidRPr="00486F6B">
        <w:rPr>
          <w:rFonts w:ascii="Arial" w:hAnsi="Arial" w:cs="Arial"/>
        </w:rPr>
        <w:t>2022 год – 25,0  тыс. рублей;</w:t>
      </w:r>
    </w:p>
    <w:p w:rsidR="00743AB7" w:rsidRPr="00486F6B" w:rsidRDefault="00743AB7" w:rsidP="00486F6B">
      <w:pPr>
        <w:jc w:val="both"/>
        <w:rPr>
          <w:rFonts w:ascii="Arial" w:hAnsi="Arial" w:cs="Arial"/>
        </w:rPr>
      </w:pPr>
      <w:r w:rsidRPr="00486F6B">
        <w:rPr>
          <w:rFonts w:ascii="Arial" w:hAnsi="Arial" w:cs="Arial"/>
        </w:rPr>
        <w:t xml:space="preserve">2023 год – 25,0  тыс. рублей, </w:t>
      </w:r>
    </w:p>
    <w:p w:rsidR="00743AB7" w:rsidRPr="00486F6B" w:rsidRDefault="00743AB7" w:rsidP="00486F6B">
      <w:pPr>
        <w:jc w:val="both"/>
        <w:rPr>
          <w:rFonts w:ascii="Arial" w:hAnsi="Arial" w:cs="Arial"/>
        </w:rPr>
      </w:pPr>
      <w:r w:rsidRPr="00486F6B">
        <w:rPr>
          <w:rFonts w:ascii="Arial" w:hAnsi="Arial" w:cs="Arial"/>
        </w:rPr>
        <w:t>в том числе объем финансирования по подпрограмме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Ленинского сельсовета Касторенского района Курской области»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Ленинском сельсовете Касторенского района Курской области»  составит 137,2 тыс. рублей, в том числе по годам:</w:t>
      </w:r>
    </w:p>
    <w:p w:rsidR="00743AB7" w:rsidRPr="00486F6B" w:rsidRDefault="00743AB7" w:rsidP="00486F6B">
      <w:pPr>
        <w:jc w:val="both"/>
        <w:rPr>
          <w:rFonts w:ascii="Arial" w:hAnsi="Arial" w:cs="Arial"/>
        </w:rPr>
      </w:pPr>
      <w:r w:rsidRPr="00486F6B">
        <w:rPr>
          <w:rFonts w:ascii="Arial" w:hAnsi="Arial" w:cs="Arial"/>
        </w:rPr>
        <w:t>2021 год –  87,2 тыс.  рублей;</w:t>
      </w:r>
    </w:p>
    <w:p w:rsidR="00743AB7" w:rsidRPr="00486F6B" w:rsidRDefault="00743AB7" w:rsidP="00486F6B">
      <w:pPr>
        <w:jc w:val="both"/>
        <w:rPr>
          <w:rFonts w:ascii="Arial" w:hAnsi="Arial" w:cs="Arial"/>
        </w:rPr>
      </w:pPr>
      <w:r w:rsidRPr="00486F6B">
        <w:rPr>
          <w:rFonts w:ascii="Arial" w:hAnsi="Arial" w:cs="Arial"/>
        </w:rPr>
        <w:t>2022  год – 25,0 тыс.  рублей;</w:t>
      </w:r>
    </w:p>
    <w:p w:rsidR="00743AB7" w:rsidRPr="00486F6B" w:rsidRDefault="00743AB7" w:rsidP="00486F6B">
      <w:pPr>
        <w:jc w:val="both"/>
        <w:rPr>
          <w:rFonts w:ascii="Arial" w:hAnsi="Arial" w:cs="Arial"/>
        </w:rPr>
      </w:pPr>
      <w:r w:rsidRPr="00486F6B">
        <w:rPr>
          <w:rFonts w:ascii="Arial" w:hAnsi="Arial" w:cs="Arial"/>
        </w:rPr>
        <w:t>202</w:t>
      </w:r>
      <w:r>
        <w:rPr>
          <w:rFonts w:ascii="Arial" w:hAnsi="Arial" w:cs="Arial"/>
        </w:rPr>
        <w:t>3</w:t>
      </w:r>
      <w:r w:rsidRPr="00486F6B">
        <w:rPr>
          <w:rFonts w:ascii="Arial" w:hAnsi="Arial" w:cs="Arial"/>
        </w:rPr>
        <w:t xml:space="preserve">  год –  25,0 тыс.  рублей, </w:t>
      </w:r>
    </w:p>
    <w:p w:rsidR="00743AB7" w:rsidRPr="00486F6B" w:rsidRDefault="00743AB7" w:rsidP="00486F6B">
      <w:pPr>
        <w:ind w:firstLine="708"/>
        <w:jc w:val="both"/>
        <w:rPr>
          <w:rFonts w:ascii="Arial" w:hAnsi="Arial" w:cs="Arial"/>
        </w:rPr>
      </w:pPr>
      <w:r w:rsidRPr="00486F6B">
        <w:rPr>
          <w:rFonts w:ascii="Arial" w:hAnsi="Arial" w:cs="Arial"/>
        </w:rPr>
        <w:t>Информация по ресурсному обеспечению программы за счет средств местного бюджета по годам реализации муниципальной программы приведена в приложении № 3 к настоящей муниципальной программе.</w:t>
      </w:r>
    </w:p>
    <w:p w:rsidR="00743AB7" w:rsidRPr="00486F6B" w:rsidRDefault="00743AB7" w:rsidP="00486F6B">
      <w:pPr>
        <w:ind w:firstLine="708"/>
        <w:jc w:val="both"/>
        <w:rPr>
          <w:rFonts w:ascii="Arial" w:hAnsi="Arial" w:cs="Arial"/>
        </w:rPr>
      </w:pPr>
      <w:r w:rsidRPr="00486F6B">
        <w:rPr>
          <w:rFonts w:ascii="Arial" w:hAnsi="Arial" w:cs="Arial"/>
        </w:rPr>
        <w:t>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w:t>
      </w:r>
    </w:p>
    <w:p w:rsidR="00743AB7" w:rsidRPr="00486F6B" w:rsidRDefault="00743AB7" w:rsidP="00486F6B">
      <w:pPr>
        <w:ind w:firstLine="708"/>
        <w:jc w:val="both"/>
        <w:rPr>
          <w:rFonts w:ascii="Arial" w:hAnsi="Arial" w:cs="Arial"/>
        </w:rPr>
      </w:pPr>
    </w:p>
    <w:p w:rsidR="00743AB7" w:rsidRPr="00486F6B" w:rsidRDefault="00743AB7" w:rsidP="00BC2C84">
      <w:pPr>
        <w:jc w:val="center"/>
        <w:rPr>
          <w:rFonts w:ascii="Arial" w:hAnsi="Arial" w:cs="Arial"/>
          <w:b/>
          <w:bCs/>
        </w:rPr>
      </w:pPr>
      <w:r w:rsidRPr="00486F6B">
        <w:rPr>
          <w:rFonts w:ascii="Arial" w:hAnsi="Arial" w:cs="Arial"/>
          <w:b/>
          <w:bCs/>
        </w:rPr>
        <w:t>XIII. Оценка степени влияния выделения дополнительных объемов ресурсов</w:t>
      </w:r>
      <w:r>
        <w:rPr>
          <w:rFonts w:ascii="Arial" w:hAnsi="Arial" w:cs="Arial"/>
          <w:b/>
          <w:bCs/>
        </w:rPr>
        <w:t xml:space="preserve"> </w:t>
      </w:r>
      <w:r w:rsidRPr="00486F6B">
        <w:rPr>
          <w:rFonts w:ascii="Arial" w:hAnsi="Arial" w:cs="Arial"/>
          <w:b/>
          <w:bCs/>
        </w:rPr>
        <w:t>на показатели (индикаторы) муниципальной программы (подпрограммы),</w:t>
      </w:r>
      <w:r>
        <w:rPr>
          <w:rFonts w:ascii="Arial" w:hAnsi="Arial" w:cs="Arial"/>
          <w:b/>
          <w:bCs/>
        </w:rPr>
        <w:t xml:space="preserve"> </w:t>
      </w:r>
      <w:r w:rsidRPr="00486F6B">
        <w:rPr>
          <w:rFonts w:ascii="Arial" w:hAnsi="Arial" w:cs="Arial"/>
          <w:b/>
          <w:bCs/>
        </w:rPr>
        <w:t>состав и основные характеристики ведомственных целевых программ</w:t>
      </w:r>
      <w:r>
        <w:rPr>
          <w:rFonts w:ascii="Arial" w:hAnsi="Arial" w:cs="Arial"/>
          <w:b/>
          <w:bCs/>
        </w:rPr>
        <w:t xml:space="preserve"> </w:t>
      </w:r>
      <w:r w:rsidRPr="00486F6B">
        <w:rPr>
          <w:rFonts w:ascii="Arial" w:hAnsi="Arial" w:cs="Arial"/>
          <w:b/>
          <w:bCs/>
        </w:rPr>
        <w:t>и основных мероприятий подпрограмм муниципальной программы</w:t>
      </w:r>
    </w:p>
    <w:p w:rsidR="00743AB7" w:rsidRPr="00486F6B" w:rsidRDefault="00743AB7" w:rsidP="00BC2C84">
      <w:pPr>
        <w:jc w:val="center"/>
        <w:rPr>
          <w:rFonts w:ascii="Arial" w:hAnsi="Arial" w:cs="Arial"/>
        </w:rPr>
      </w:pPr>
    </w:p>
    <w:p w:rsidR="00743AB7" w:rsidRPr="00486F6B" w:rsidRDefault="00743AB7" w:rsidP="00486F6B">
      <w:pPr>
        <w:ind w:firstLine="708"/>
        <w:jc w:val="both"/>
        <w:rPr>
          <w:rFonts w:ascii="Arial" w:hAnsi="Arial" w:cs="Arial"/>
        </w:rPr>
      </w:pPr>
      <w:r w:rsidRPr="00486F6B">
        <w:rPr>
          <w:rFonts w:ascii="Arial" w:hAnsi="Arial" w:cs="Arial"/>
        </w:rPr>
        <w:t>Выделение дополнительных объемов ресурсов на реализацию основных мероприятий муниципальной программы в настоящее время не планируется.</w:t>
      </w:r>
    </w:p>
    <w:p w:rsidR="00743AB7" w:rsidRPr="00486F6B" w:rsidRDefault="00743AB7" w:rsidP="00486F6B">
      <w:pPr>
        <w:ind w:firstLine="708"/>
        <w:jc w:val="both"/>
        <w:rPr>
          <w:rFonts w:ascii="Arial" w:hAnsi="Arial" w:cs="Arial"/>
        </w:rPr>
      </w:pPr>
    </w:p>
    <w:p w:rsidR="00743AB7" w:rsidRPr="00486F6B" w:rsidRDefault="00743AB7" w:rsidP="00BC2C84">
      <w:pPr>
        <w:jc w:val="center"/>
        <w:rPr>
          <w:rFonts w:ascii="Arial" w:hAnsi="Arial" w:cs="Arial"/>
        </w:rPr>
      </w:pPr>
      <w:r w:rsidRPr="00486F6B">
        <w:rPr>
          <w:rFonts w:ascii="Arial" w:hAnsi="Arial" w:cs="Arial"/>
          <w:b/>
          <w:bCs/>
        </w:rPr>
        <w:t>XIV. Анализ рисков реализации муниципальной</w:t>
      </w:r>
      <w:r>
        <w:rPr>
          <w:rFonts w:ascii="Arial" w:hAnsi="Arial" w:cs="Arial"/>
        </w:rPr>
        <w:t xml:space="preserve"> </w:t>
      </w:r>
      <w:r w:rsidRPr="00486F6B">
        <w:rPr>
          <w:rFonts w:ascii="Arial" w:hAnsi="Arial" w:cs="Arial"/>
          <w:b/>
          <w:bCs/>
        </w:rPr>
        <w:t>программы (вероятных явлений, событий, процессов, не зависящих от участников муниципальной программы и</w:t>
      </w:r>
      <w:r w:rsidRPr="00486F6B">
        <w:rPr>
          <w:rFonts w:ascii="Arial" w:hAnsi="Arial" w:cs="Arial"/>
        </w:rPr>
        <w:t xml:space="preserve"> </w:t>
      </w:r>
      <w:r w:rsidRPr="00486F6B">
        <w:rPr>
          <w:rFonts w:ascii="Arial" w:hAnsi="Arial" w:cs="Arial"/>
          <w:b/>
          <w:bCs/>
        </w:rPr>
        <w:t>негативно влияющих на основные параметры</w:t>
      </w:r>
      <w:r>
        <w:rPr>
          <w:rFonts w:ascii="Arial" w:hAnsi="Arial" w:cs="Arial"/>
        </w:rPr>
        <w:t xml:space="preserve"> </w:t>
      </w:r>
      <w:r w:rsidRPr="00486F6B">
        <w:rPr>
          <w:rFonts w:ascii="Arial" w:hAnsi="Arial" w:cs="Arial"/>
          <w:b/>
          <w:bCs/>
        </w:rPr>
        <w:t>муниципальной программы) и описание мер управления рисками реализации муниципальной программы</w:t>
      </w:r>
    </w:p>
    <w:p w:rsidR="00743AB7" w:rsidRPr="00486F6B" w:rsidRDefault="00743AB7" w:rsidP="00486F6B">
      <w:pPr>
        <w:jc w:val="both"/>
        <w:rPr>
          <w:rFonts w:ascii="Arial" w:hAnsi="Arial" w:cs="Arial"/>
        </w:rPr>
      </w:pPr>
      <w:r w:rsidRPr="00486F6B">
        <w:rPr>
          <w:rFonts w:ascii="Arial" w:hAnsi="Arial" w:cs="Arial"/>
        </w:rPr>
        <w:t> </w:t>
      </w:r>
    </w:p>
    <w:p w:rsidR="00743AB7" w:rsidRPr="00486F6B" w:rsidRDefault="00743AB7" w:rsidP="00486F6B">
      <w:pPr>
        <w:ind w:firstLine="708"/>
        <w:jc w:val="both"/>
        <w:rPr>
          <w:rFonts w:ascii="Arial" w:hAnsi="Arial" w:cs="Arial"/>
        </w:rPr>
      </w:pPr>
      <w:r w:rsidRPr="00486F6B">
        <w:rPr>
          <w:rFonts w:ascii="Arial" w:hAnsi="Arial" w:cs="Arial"/>
        </w:rPr>
        <w:t>Риск неуспешной реализации муниципальной программы, при исключении форс-мажорных обстоятельств, оценивается как минимальный. Выполнению поставленных задач могут помешать риски, сложившиеся под влиянием негативных факторов и имеющихся в обществе социально-экономических проблем.</w:t>
      </w:r>
    </w:p>
    <w:p w:rsidR="00743AB7" w:rsidRPr="00486F6B" w:rsidRDefault="00743AB7" w:rsidP="00486F6B">
      <w:pPr>
        <w:jc w:val="both"/>
        <w:rPr>
          <w:rFonts w:ascii="Arial" w:hAnsi="Arial" w:cs="Arial"/>
        </w:rPr>
      </w:pPr>
      <w:r w:rsidRPr="00486F6B">
        <w:rPr>
          <w:rFonts w:ascii="Arial" w:hAnsi="Arial" w:cs="Arial"/>
        </w:rPr>
        <w:t xml:space="preserve">1. Макроэкономические риски. </w:t>
      </w:r>
    </w:p>
    <w:p w:rsidR="00743AB7" w:rsidRPr="00486F6B" w:rsidRDefault="00743AB7" w:rsidP="00486F6B">
      <w:pPr>
        <w:jc w:val="both"/>
        <w:rPr>
          <w:rFonts w:ascii="Arial" w:hAnsi="Arial" w:cs="Arial"/>
        </w:rPr>
      </w:pPr>
      <w:r w:rsidRPr="00486F6B">
        <w:rPr>
          <w:rFonts w:ascii="Arial" w:hAnsi="Arial" w:cs="Arial"/>
        </w:rPr>
        <w:t>Возможность ухудшения внутренней и внешней конъюнктуры, снижение темпов роста экономики, высокая инфляция могут негативно повлиять на функционирование всей системы защиты населения и территории от чрезвычайных ситуаций, обеспечения пожарной безопасности на территории Ленинского сельсовета.</w:t>
      </w:r>
    </w:p>
    <w:p w:rsidR="00743AB7" w:rsidRPr="00486F6B" w:rsidRDefault="00743AB7" w:rsidP="00486F6B">
      <w:pPr>
        <w:jc w:val="both"/>
        <w:rPr>
          <w:rFonts w:ascii="Arial" w:hAnsi="Arial" w:cs="Arial"/>
        </w:rPr>
      </w:pPr>
      <w:r w:rsidRPr="00486F6B">
        <w:rPr>
          <w:rFonts w:ascii="Arial" w:hAnsi="Arial" w:cs="Arial"/>
        </w:rPr>
        <w:t>2. Финансовые риски.</w:t>
      </w:r>
    </w:p>
    <w:p w:rsidR="00743AB7" w:rsidRPr="00486F6B" w:rsidRDefault="00743AB7" w:rsidP="00486F6B">
      <w:pPr>
        <w:jc w:val="both"/>
        <w:rPr>
          <w:rFonts w:ascii="Arial" w:hAnsi="Arial" w:cs="Arial"/>
        </w:rPr>
      </w:pPr>
      <w:r w:rsidRPr="00486F6B">
        <w:rPr>
          <w:rFonts w:ascii="Arial" w:hAnsi="Arial" w:cs="Arial"/>
        </w:rPr>
        <w:t>Отсутствие или недостаточное финансирование мероприятий в рамках муниципальной программы может привести к снижению защиты населения и территории от чрезвычайных ситуаций, обеспечению пожарной безопасности и, как следствие, целевые показатели не будут достигнуты, а при неблагоприятном прогнозе – основные показатели могут измениться в отрицательную сторону.</w:t>
      </w:r>
    </w:p>
    <w:p w:rsidR="00743AB7" w:rsidRPr="00486F6B" w:rsidRDefault="00743AB7" w:rsidP="00486F6B">
      <w:pPr>
        <w:jc w:val="both"/>
        <w:rPr>
          <w:rFonts w:ascii="Arial" w:hAnsi="Arial" w:cs="Arial"/>
        </w:rPr>
      </w:pPr>
      <w:r w:rsidRPr="00486F6B">
        <w:rPr>
          <w:rFonts w:ascii="Arial" w:hAnsi="Arial" w:cs="Arial"/>
        </w:rPr>
        <w:t>Преодоление рисков может быть осуществлено путем сохранения устойчивого финансирования муниципальной программы в целом и подпрограммы в ее составе в частности, а также путем дополнительных организационных мер, направленных на преодоление данных рисков.</w:t>
      </w:r>
    </w:p>
    <w:p w:rsidR="00743AB7" w:rsidRPr="00486F6B" w:rsidRDefault="00743AB7" w:rsidP="00486F6B">
      <w:pPr>
        <w:jc w:val="both"/>
        <w:rPr>
          <w:rFonts w:ascii="Arial" w:hAnsi="Arial" w:cs="Arial"/>
        </w:rPr>
      </w:pPr>
      <w:r w:rsidRPr="00486F6B">
        <w:rPr>
          <w:rFonts w:ascii="Arial" w:hAnsi="Arial" w:cs="Arial"/>
        </w:rPr>
        <w:t xml:space="preserve">3. Организационные риски. </w:t>
      </w:r>
    </w:p>
    <w:p w:rsidR="00743AB7" w:rsidRPr="00486F6B" w:rsidRDefault="00743AB7" w:rsidP="00486F6B">
      <w:pPr>
        <w:jc w:val="both"/>
        <w:rPr>
          <w:rFonts w:ascii="Arial" w:hAnsi="Arial" w:cs="Arial"/>
        </w:rPr>
      </w:pPr>
      <w:r w:rsidRPr="00486F6B">
        <w:rPr>
          <w:rFonts w:ascii="Arial" w:hAnsi="Arial" w:cs="Arial"/>
        </w:rPr>
        <w:t>Изменение законодательства Российской Федерации, Курской области; несвоевременное принятие нормативных правовых актов муниципального образования «Ленинский сельсовет» Касторенского района Курской области; недостатки в процедурах управления и контроля; дефицит квалифицированных кадров.</w:t>
      </w:r>
    </w:p>
    <w:p w:rsidR="00743AB7" w:rsidRPr="00486F6B" w:rsidRDefault="00743AB7" w:rsidP="00486F6B">
      <w:pPr>
        <w:ind w:firstLine="708"/>
        <w:jc w:val="both"/>
        <w:rPr>
          <w:rFonts w:ascii="Arial" w:hAnsi="Arial" w:cs="Arial"/>
        </w:rPr>
      </w:pPr>
      <w:r w:rsidRPr="00486F6B">
        <w:rPr>
          <w:rFonts w:ascii="Arial" w:hAnsi="Arial" w:cs="Arial"/>
        </w:rPr>
        <w:t>Преодоление рисков возможно путем выделения дополнительных бюджетных средств на реализацию мероприятий Программы, внесения изменений в муниципальную программу, своевременной подготовки и тщательной проработки проектов нормативных правовых актов муниципального образования, внесения изменений в принятые нормативные акты, оперативного реагирования на выявленные недостатки в процедурах управления, контроля за реализацией муниципальной программы.</w:t>
      </w:r>
    </w:p>
    <w:p w:rsidR="00743AB7" w:rsidRPr="00486F6B" w:rsidRDefault="00743AB7" w:rsidP="00486F6B">
      <w:pPr>
        <w:jc w:val="both"/>
        <w:rPr>
          <w:rFonts w:ascii="Arial" w:hAnsi="Arial" w:cs="Arial"/>
        </w:rPr>
      </w:pPr>
    </w:p>
    <w:p w:rsidR="00743AB7" w:rsidRPr="00BC2C84" w:rsidRDefault="00743AB7" w:rsidP="00486F6B">
      <w:pPr>
        <w:jc w:val="both"/>
        <w:rPr>
          <w:rFonts w:ascii="Arial" w:hAnsi="Arial" w:cs="Arial"/>
          <w:b/>
          <w:bCs/>
        </w:rPr>
      </w:pPr>
      <w:r w:rsidRPr="00486F6B">
        <w:rPr>
          <w:rFonts w:ascii="Arial" w:hAnsi="Arial" w:cs="Arial"/>
          <w:b/>
          <w:bCs/>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Ленинского сельсовета Касторенского района Курской области»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Ленинском сельсовете Касторенского района Курской области»</w:t>
      </w:r>
    </w:p>
    <w:p w:rsidR="00743AB7" w:rsidRPr="00486F6B" w:rsidRDefault="00743AB7" w:rsidP="00486F6B">
      <w:pPr>
        <w:jc w:val="both"/>
        <w:rPr>
          <w:rFonts w:ascii="Arial" w:hAnsi="Arial" w:cs="Arial"/>
        </w:rPr>
      </w:pPr>
      <w:r w:rsidRPr="00486F6B">
        <w:rPr>
          <w:rFonts w:ascii="Arial" w:hAnsi="Arial" w:cs="Arial"/>
        </w:rPr>
        <w:t> </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48"/>
        <w:gridCol w:w="6588"/>
      </w:tblGrid>
      <w:tr w:rsidR="00743AB7" w:rsidRPr="00486F6B">
        <w:tc>
          <w:tcPr>
            <w:tcW w:w="2660" w:type="dxa"/>
          </w:tcPr>
          <w:p w:rsidR="00743AB7" w:rsidRPr="00486F6B" w:rsidRDefault="00743AB7" w:rsidP="00486F6B">
            <w:pPr>
              <w:jc w:val="both"/>
              <w:rPr>
                <w:rFonts w:ascii="Arial" w:hAnsi="Arial" w:cs="Arial"/>
              </w:rPr>
            </w:pPr>
            <w:r w:rsidRPr="00486F6B">
              <w:rPr>
                <w:rFonts w:ascii="Arial" w:hAnsi="Arial" w:cs="Arial"/>
              </w:rPr>
              <w:t>Ответственный исполнитель подпрограммы</w:t>
            </w:r>
          </w:p>
        </w:tc>
        <w:tc>
          <w:tcPr>
            <w:tcW w:w="6662" w:type="dxa"/>
          </w:tcPr>
          <w:p w:rsidR="00743AB7" w:rsidRPr="00486F6B" w:rsidRDefault="00743AB7" w:rsidP="00486F6B">
            <w:pPr>
              <w:jc w:val="both"/>
              <w:rPr>
                <w:rFonts w:ascii="Arial" w:hAnsi="Arial" w:cs="Arial"/>
              </w:rPr>
            </w:pPr>
            <w:r w:rsidRPr="00486F6B">
              <w:rPr>
                <w:rFonts w:ascii="Arial" w:hAnsi="Arial" w:cs="Arial"/>
              </w:rPr>
              <w:t>Администрация Ленинского сельсовета Касторенского района Курской области</w:t>
            </w:r>
          </w:p>
        </w:tc>
      </w:tr>
      <w:tr w:rsidR="00743AB7" w:rsidRPr="00486F6B">
        <w:tc>
          <w:tcPr>
            <w:tcW w:w="2660" w:type="dxa"/>
          </w:tcPr>
          <w:p w:rsidR="00743AB7" w:rsidRPr="00486F6B" w:rsidRDefault="00743AB7" w:rsidP="00486F6B">
            <w:pPr>
              <w:jc w:val="both"/>
              <w:rPr>
                <w:rFonts w:ascii="Arial" w:hAnsi="Arial" w:cs="Arial"/>
              </w:rPr>
            </w:pPr>
            <w:r w:rsidRPr="00486F6B">
              <w:rPr>
                <w:rFonts w:ascii="Arial" w:hAnsi="Arial" w:cs="Arial"/>
              </w:rPr>
              <w:t xml:space="preserve">Соисполнители </w:t>
            </w:r>
          </w:p>
          <w:p w:rsidR="00743AB7" w:rsidRPr="00486F6B" w:rsidRDefault="00743AB7" w:rsidP="00486F6B">
            <w:pPr>
              <w:jc w:val="both"/>
              <w:rPr>
                <w:rFonts w:ascii="Arial" w:hAnsi="Arial" w:cs="Arial"/>
              </w:rPr>
            </w:pPr>
            <w:r w:rsidRPr="00486F6B">
              <w:rPr>
                <w:rFonts w:ascii="Arial" w:hAnsi="Arial" w:cs="Arial"/>
              </w:rPr>
              <w:t>подпрограммы</w:t>
            </w:r>
          </w:p>
        </w:tc>
        <w:tc>
          <w:tcPr>
            <w:tcW w:w="6662" w:type="dxa"/>
          </w:tcPr>
          <w:p w:rsidR="00743AB7" w:rsidRPr="00486F6B" w:rsidRDefault="00743AB7" w:rsidP="00486F6B">
            <w:pPr>
              <w:jc w:val="both"/>
              <w:rPr>
                <w:rFonts w:ascii="Arial" w:hAnsi="Arial" w:cs="Arial"/>
              </w:rPr>
            </w:pPr>
            <w:r w:rsidRPr="00486F6B">
              <w:rPr>
                <w:rFonts w:ascii="Arial" w:hAnsi="Arial" w:cs="Arial"/>
              </w:rPr>
              <w:t>отсутствуют</w:t>
            </w:r>
          </w:p>
        </w:tc>
      </w:tr>
      <w:tr w:rsidR="00743AB7" w:rsidRPr="00486F6B">
        <w:tc>
          <w:tcPr>
            <w:tcW w:w="2660" w:type="dxa"/>
          </w:tcPr>
          <w:p w:rsidR="00743AB7" w:rsidRPr="00486F6B" w:rsidRDefault="00743AB7" w:rsidP="00486F6B">
            <w:pPr>
              <w:jc w:val="both"/>
              <w:rPr>
                <w:rFonts w:ascii="Arial" w:hAnsi="Arial" w:cs="Arial"/>
              </w:rPr>
            </w:pPr>
            <w:r w:rsidRPr="00486F6B">
              <w:rPr>
                <w:rFonts w:ascii="Arial" w:hAnsi="Arial" w:cs="Arial"/>
              </w:rPr>
              <w:t>Участники подпрограммы</w:t>
            </w:r>
          </w:p>
        </w:tc>
        <w:tc>
          <w:tcPr>
            <w:tcW w:w="6662" w:type="dxa"/>
          </w:tcPr>
          <w:p w:rsidR="00743AB7" w:rsidRPr="00486F6B" w:rsidRDefault="00743AB7" w:rsidP="00486F6B">
            <w:pPr>
              <w:jc w:val="both"/>
              <w:rPr>
                <w:rFonts w:ascii="Arial" w:hAnsi="Arial" w:cs="Arial"/>
              </w:rPr>
            </w:pPr>
            <w:r w:rsidRPr="00486F6B">
              <w:rPr>
                <w:rFonts w:ascii="Arial" w:hAnsi="Arial" w:cs="Arial"/>
              </w:rPr>
              <w:t>Добровольная пожарная охрана Ленинского сельсовета Касторенского района Курской области (далее – ДПО)</w:t>
            </w:r>
          </w:p>
        </w:tc>
      </w:tr>
      <w:tr w:rsidR="00743AB7" w:rsidRPr="00486F6B">
        <w:tc>
          <w:tcPr>
            <w:tcW w:w="2660" w:type="dxa"/>
          </w:tcPr>
          <w:p w:rsidR="00743AB7" w:rsidRPr="00486F6B" w:rsidRDefault="00743AB7" w:rsidP="00486F6B">
            <w:pPr>
              <w:jc w:val="both"/>
              <w:rPr>
                <w:rFonts w:ascii="Arial" w:hAnsi="Arial" w:cs="Arial"/>
              </w:rPr>
            </w:pPr>
            <w:r w:rsidRPr="00486F6B">
              <w:rPr>
                <w:rFonts w:ascii="Arial" w:hAnsi="Arial" w:cs="Arial"/>
              </w:rPr>
              <w:t>Программно-целевые инструменты подпрограммы</w:t>
            </w:r>
          </w:p>
        </w:tc>
        <w:tc>
          <w:tcPr>
            <w:tcW w:w="6662" w:type="dxa"/>
          </w:tcPr>
          <w:p w:rsidR="00743AB7" w:rsidRPr="00486F6B" w:rsidRDefault="00743AB7" w:rsidP="00486F6B">
            <w:pPr>
              <w:jc w:val="both"/>
              <w:rPr>
                <w:rFonts w:ascii="Arial" w:hAnsi="Arial" w:cs="Arial"/>
              </w:rPr>
            </w:pPr>
            <w:r w:rsidRPr="00486F6B">
              <w:rPr>
                <w:rFonts w:ascii="Arial" w:hAnsi="Arial" w:cs="Arial"/>
              </w:rPr>
              <w:t>отсутствуют</w:t>
            </w:r>
          </w:p>
        </w:tc>
      </w:tr>
      <w:tr w:rsidR="00743AB7" w:rsidRPr="00486F6B">
        <w:tc>
          <w:tcPr>
            <w:tcW w:w="2660" w:type="dxa"/>
          </w:tcPr>
          <w:p w:rsidR="00743AB7" w:rsidRPr="00486F6B" w:rsidRDefault="00743AB7" w:rsidP="00486F6B">
            <w:pPr>
              <w:jc w:val="both"/>
              <w:rPr>
                <w:rFonts w:ascii="Arial" w:hAnsi="Arial" w:cs="Arial"/>
              </w:rPr>
            </w:pPr>
            <w:r w:rsidRPr="00486F6B">
              <w:rPr>
                <w:rFonts w:ascii="Arial" w:hAnsi="Arial" w:cs="Arial"/>
              </w:rPr>
              <w:t>Цели подпрограммы</w:t>
            </w:r>
          </w:p>
        </w:tc>
        <w:tc>
          <w:tcPr>
            <w:tcW w:w="6662" w:type="dxa"/>
          </w:tcPr>
          <w:p w:rsidR="00743AB7" w:rsidRPr="00486F6B" w:rsidRDefault="00743AB7" w:rsidP="00486F6B">
            <w:pPr>
              <w:jc w:val="both"/>
              <w:rPr>
                <w:rFonts w:ascii="Arial" w:hAnsi="Arial" w:cs="Arial"/>
              </w:rPr>
            </w:pPr>
            <w:r w:rsidRPr="00486F6B">
              <w:rPr>
                <w:rFonts w:ascii="Arial" w:hAnsi="Arial" w:cs="Arial"/>
              </w:rPr>
              <w:t>создание необходимых условий для реализации Программы</w:t>
            </w:r>
          </w:p>
        </w:tc>
      </w:tr>
      <w:tr w:rsidR="00743AB7" w:rsidRPr="00486F6B">
        <w:tc>
          <w:tcPr>
            <w:tcW w:w="2660" w:type="dxa"/>
          </w:tcPr>
          <w:p w:rsidR="00743AB7" w:rsidRPr="00486F6B" w:rsidRDefault="00743AB7" w:rsidP="00486F6B">
            <w:pPr>
              <w:jc w:val="both"/>
              <w:rPr>
                <w:rFonts w:ascii="Arial" w:hAnsi="Arial" w:cs="Arial"/>
              </w:rPr>
            </w:pPr>
            <w:r w:rsidRPr="00486F6B">
              <w:rPr>
                <w:rFonts w:ascii="Arial" w:hAnsi="Arial" w:cs="Arial"/>
              </w:rPr>
              <w:t>Задачи подпрограммы</w:t>
            </w:r>
          </w:p>
        </w:tc>
        <w:tc>
          <w:tcPr>
            <w:tcW w:w="6662" w:type="dxa"/>
          </w:tcPr>
          <w:p w:rsidR="00743AB7" w:rsidRPr="00486F6B" w:rsidRDefault="00743AB7" w:rsidP="00486F6B">
            <w:pPr>
              <w:jc w:val="both"/>
              <w:rPr>
                <w:rFonts w:ascii="Arial" w:hAnsi="Arial" w:cs="Arial"/>
              </w:rPr>
            </w:pPr>
            <w:r w:rsidRPr="00486F6B">
              <w:rPr>
                <w:rFonts w:ascii="Arial" w:hAnsi="Arial" w:cs="Arial"/>
              </w:rPr>
              <w:t>обеспечение эффективного управления Программой</w:t>
            </w:r>
          </w:p>
        </w:tc>
      </w:tr>
      <w:tr w:rsidR="00743AB7" w:rsidRPr="00486F6B">
        <w:tc>
          <w:tcPr>
            <w:tcW w:w="2660" w:type="dxa"/>
          </w:tcPr>
          <w:p w:rsidR="00743AB7" w:rsidRPr="00486F6B" w:rsidRDefault="00743AB7" w:rsidP="00486F6B">
            <w:pPr>
              <w:jc w:val="both"/>
              <w:rPr>
                <w:rFonts w:ascii="Arial" w:hAnsi="Arial" w:cs="Arial"/>
              </w:rPr>
            </w:pPr>
            <w:r w:rsidRPr="00486F6B">
              <w:rPr>
                <w:rFonts w:ascii="Arial" w:hAnsi="Arial" w:cs="Arial"/>
              </w:rPr>
              <w:t>Целевые индикаторы и показатели подпрограммы</w:t>
            </w:r>
          </w:p>
        </w:tc>
        <w:tc>
          <w:tcPr>
            <w:tcW w:w="6662" w:type="dxa"/>
          </w:tcPr>
          <w:p w:rsidR="00743AB7" w:rsidRPr="00486F6B" w:rsidRDefault="00743AB7" w:rsidP="00486F6B">
            <w:pPr>
              <w:jc w:val="both"/>
              <w:rPr>
                <w:rFonts w:ascii="Arial" w:hAnsi="Arial" w:cs="Arial"/>
              </w:rPr>
            </w:pPr>
            <w:r w:rsidRPr="00486F6B">
              <w:rPr>
                <w:rFonts w:ascii="Arial" w:hAnsi="Arial" w:cs="Arial"/>
              </w:rPr>
              <w:t>доля достигнутых целевых показателей (индикаторов) муниципальной подпрограммы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к общему количеству целевых показателей (индикаторов)</w:t>
            </w:r>
          </w:p>
        </w:tc>
      </w:tr>
      <w:tr w:rsidR="00743AB7" w:rsidRPr="00486F6B">
        <w:tc>
          <w:tcPr>
            <w:tcW w:w="2660" w:type="dxa"/>
          </w:tcPr>
          <w:p w:rsidR="00743AB7" w:rsidRPr="00486F6B" w:rsidRDefault="00743AB7" w:rsidP="00486F6B">
            <w:pPr>
              <w:jc w:val="both"/>
              <w:rPr>
                <w:rFonts w:ascii="Arial" w:hAnsi="Arial" w:cs="Arial"/>
              </w:rPr>
            </w:pPr>
            <w:r w:rsidRPr="00486F6B">
              <w:rPr>
                <w:rFonts w:ascii="Arial" w:hAnsi="Arial" w:cs="Arial"/>
              </w:rPr>
              <w:t>Этапы и сроки реализации подпрограммы</w:t>
            </w:r>
          </w:p>
        </w:tc>
        <w:tc>
          <w:tcPr>
            <w:tcW w:w="6662" w:type="dxa"/>
          </w:tcPr>
          <w:p w:rsidR="00743AB7" w:rsidRPr="00486F6B" w:rsidRDefault="00743AB7" w:rsidP="00486F6B">
            <w:pPr>
              <w:jc w:val="both"/>
              <w:rPr>
                <w:rFonts w:ascii="Arial" w:hAnsi="Arial" w:cs="Arial"/>
              </w:rPr>
            </w:pPr>
            <w:r w:rsidRPr="00486F6B">
              <w:rPr>
                <w:rFonts w:ascii="Arial" w:hAnsi="Arial" w:cs="Arial"/>
              </w:rPr>
              <w:t>подпрограмма реализуется в 2021 – 2023 годы в один этап</w:t>
            </w:r>
          </w:p>
        </w:tc>
      </w:tr>
      <w:tr w:rsidR="00743AB7" w:rsidRPr="00486F6B">
        <w:tc>
          <w:tcPr>
            <w:tcW w:w="2660" w:type="dxa"/>
          </w:tcPr>
          <w:p w:rsidR="00743AB7" w:rsidRPr="00486F6B" w:rsidRDefault="00743AB7" w:rsidP="00486F6B">
            <w:pPr>
              <w:jc w:val="both"/>
              <w:rPr>
                <w:rFonts w:ascii="Arial" w:hAnsi="Arial" w:cs="Arial"/>
              </w:rPr>
            </w:pPr>
            <w:r w:rsidRPr="00486F6B">
              <w:rPr>
                <w:rFonts w:ascii="Arial" w:hAnsi="Arial" w:cs="Arial"/>
              </w:rPr>
              <w:t>Объемы бюджетных ассигнований подпрограммы</w:t>
            </w:r>
          </w:p>
        </w:tc>
        <w:tc>
          <w:tcPr>
            <w:tcW w:w="6662" w:type="dxa"/>
          </w:tcPr>
          <w:p w:rsidR="00743AB7" w:rsidRPr="00486F6B" w:rsidRDefault="00743AB7" w:rsidP="00486F6B">
            <w:pPr>
              <w:jc w:val="both"/>
              <w:rPr>
                <w:rFonts w:ascii="Arial" w:hAnsi="Arial" w:cs="Arial"/>
              </w:rPr>
            </w:pPr>
            <w:r w:rsidRPr="00486F6B">
              <w:rPr>
                <w:rFonts w:ascii="Arial" w:hAnsi="Arial" w:cs="Arial"/>
              </w:rPr>
              <w:t>общий объем бюджетных ассигнований на реализацию подпрограммы составляет 117,2 тыс.  рублей.</w:t>
            </w:r>
          </w:p>
          <w:p w:rsidR="00743AB7" w:rsidRPr="00486F6B" w:rsidRDefault="00743AB7" w:rsidP="00486F6B">
            <w:pPr>
              <w:jc w:val="both"/>
              <w:rPr>
                <w:rFonts w:ascii="Arial" w:hAnsi="Arial" w:cs="Arial"/>
              </w:rPr>
            </w:pPr>
            <w:r w:rsidRPr="00486F6B">
              <w:rPr>
                <w:rFonts w:ascii="Arial" w:hAnsi="Arial" w:cs="Arial"/>
              </w:rPr>
              <w:t>Бюджетные ассигнования местного бюджета на реализацию подпрограммы на весь период составляют 137,2 тыс.  рублей, в том числе по годам, в следующих объемах:</w:t>
            </w:r>
          </w:p>
          <w:p w:rsidR="00743AB7" w:rsidRPr="00486F6B" w:rsidRDefault="00743AB7" w:rsidP="00486F6B">
            <w:pPr>
              <w:jc w:val="both"/>
              <w:rPr>
                <w:rFonts w:ascii="Arial" w:hAnsi="Arial" w:cs="Arial"/>
              </w:rPr>
            </w:pPr>
            <w:r w:rsidRPr="00486F6B">
              <w:rPr>
                <w:rFonts w:ascii="Arial" w:hAnsi="Arial" w:cs="Arial"/>
              </w:rPr>
              <w:t>2021 год – 87,2 тыс.  рублей;</w:t>
            </w:r>
          </w:p>
          <w:p w:rsidR="00743AB7" w:rsidRPr="00486F6B" w:rsidRDefault="00743AB7" w:rsidP="00486F6B">
            <w:pPr>
              <w:jc w:val="both"/>
              <w:rPr>
                <w:rFonts w:ascii="Arial" w:hAnsi="Arial" w:cs="Arial"/>
              </w:rPr>
            </w:pPr>
            <w:r w:rsidRPr="00486F6B">
              <w:rPr>
                <w:rFonts w:ascii="Arial" w:hAnsi="Arial" w:cs="Arial"/>
              </w:rPr>
              <w:t>2022 год –  25,0 тыс.  рублей;</w:t>
            </w:r>
          </w:p>
          <w:p w:rsidR="00743AB7" w:rsidRPr="00486F6B" w:rsidRDefault="00743AB7" w:rsidP="00486F6B">
            <w:pPr>
              <w:jc w:val="both"/>
              <w:rPr>
                <w:rFonts w:ascii="Arial" w:hAnsi="Arial" w:cs="Arial"/>
              </w:rPr>
            </w:pPr>
            <w:r w:rsidRPr="00486F6B">
              <w:rPr>
                <w:rFonts w:ascii="Arial" w:hAnsi="Arial" w:cs="Arial"/>
              </w:rPr>
              <w:t>2023 год –  25,0  тыс. рублей</w:t>
            </w:r>
          </w:p>
        </w:tc>
      </w:tr>
      <w:tr w:rsidR="00743AB7" w:rsidRPr="00486F6B">
        <w:tc>
          <w:tcPr>
            <w:tcW w:w="2660" w:type="dxa"/>
          </w:tcPr>
          <w:p w:rsidR="00743AB7" w:rsidRPr="00486F6B" w:rsidRDefault="00743AB7" w:rsidP="00486F6B">
            <w:pPr>
              <w:jc w:val="both"/>
              <w:rPr>
                <w:rFonts w:ascii="Arial" w:hAnsi="Arial" w:cs="Arial"/>
              </w:rPr>
            </w:pPr>
            <w:r w:rsidRPr="00486F6B">
              <w:rPr>
                <w:rFonts w:ascii="Arial" w:hAnsi="Arial" w:cs="Arial"/>
              </w:rPr>
              <w:t>Ожидаемые результаты реализации подпрограммы</w:t>
            </w:r>
          </w:p>
        </w:tc>
        <w:tc>
          <w:tcPr>
            <w:tcW w:w="6662" w:type="dxa"/>
          </w:tcPr>
          <w:p w:rsidR="00743AB7" w:rsidRPr="00486F6B" w:rsidRDefault="00743AB7" w:rsidP="00486F6B">
            <w:pPr>
              <w:jc w:val="both"/>
              <w:rPr>
                <w:rFonts w:ascii="Arial" w:hAnsi="Arial" w:cs="Arial"/>
              </w:rPr>
            </w:pPr>
            <w:r w:rsidRPr="00486F6B">
              <w:rPr>
                <w:rFonts w:ascii="Arial" w:hAnsi="Arial" w:cs="Arial"/>
              </w:rPr>
              <w:t>создание эффективной системы управления реализации подпрограммы;</w:t>
            </w:r>
          </w:p>
          <w:p w:rsidR="00743AB7" w:rsidRPr="00486F6B" w:rsidRDefault="00743AB7" w:rsidP="00486F6B">
            <w:pPr>
              <w:jc w:val="both"/>
              <w:rPr>
                <w:rFonts w:ascii="Arial" w:hAnsi="Arial" w:cs="Arial"/>
              </w:rPr>
            </w:pPr>
            <w:r w:rsidRPr="00486F6B">
              <w:rPr>
                <w:rFonts w:ascii="Arial" w:hAnsi="Arial" w:cs="Arial"/>
              </w:rPr>
              <w:t>реализация в полном объеме мероприятий подпрограммы, достижение ее целей и задач, выполнение показателей подпрограммы;</w:t>
            </w:r>
          </w:p>
          <w:p w:rsidR="00743AB7" w:rsidRPr="00486F6B" w:rsidRDefault="00743AB7" w:rsidP="00486F6B">
            <w:pPr>
              <w:jc w:val="both"/>
              <w:rPr>
                <w:rFonts w:ascii="Arial" w:hAnsi="Arial" w:cs="Arial"/>
              </w:rPr>
            </w:pPr>
            <w:r w:rsidRPr="00486F6B">
              <w:rPr>
                <w:rFonts w:ascii="Arial" w:hAnsi="Arial" w:cs="Arial"/>
              </w:rPr>
              <w:t>формирование необходимой нормативно-правовой базы, обеспечивающей эффективную реализацию подпрограммы</w:t>
            </w:r>
          </w:p>
        </w:tc>
      </w:tr>
    </w:tbl>
    <w:p w:rsidR="00743AB7" w:rsidRPr="00486F6B" w:rsidRDefault="00743AB7" w:rsidP="00486F6B">
      <w:pPr>
        <w:jc w:val="both"/>
        <w:rPr>
          <w:rFonts w:ascii="Arial" w:hAnsi="Arial" w:cs="Arial"/>
        </w:rPr>
      </w:pPr>
    </w:p>
    <w:p w:rsidR="00743AB7" w:rsidRPr="00486F6B" w:rsidRDefault="00743AB7" w:rsidP="00486F6B">
      <w:pPr>
        <w:jc w:val="both"/>
        <w:rPr>
          <w:rFonts w:ascii="Arial" w:hAnsi="Arial" w:cs="Arial"/>
          <w:lang w:eastAsia="en-US"/>
        </w:rPr>
      </w:pPr>
    </w:p>
    <w:p w:rsidR="00743AB7" w:rsidRPr="00486F6B" w:rsidRDefault="00743AB7" w:rsidP="00BC2C84">
      <w:pPr>
        <w:jc w:val="center"/>
        <w:rPr>
          <w:rFonts w:ascii="Arial" w:hAnsi="Arial" w:cs="Arial"/>
        </w:rPr>
      </w:pPr>
      <w:r w:rsidRPr="00486F6B">
        <w:rPr>
          <w:rFonts w:ascii="Arial" w:hAnsi="Arial" w:cs="Arial"/>
          <w:b/>
          <w:bCs/>
        </w:rPr>
        <w:t>I. Характеристика сферы реализации Подпрограммы,</w:t>
      </w:r>
    </w:p>
    <w:p w:rsidR="00743AB7" w:rsidRPr="00486F6B" w:rsidRDefault="00743AB7" w:rsidP="00BC2C84">
      <w:pPr>
        <w:jc w:val="center"/>
        <w:rPr>
          <w:rFonts w:ascii="Arial" w:hAnsi="Arial" w:cs="Arial"/>
        </w:rPr>
      </w:pPr>
      <w:r w:rsidRPr="00486F6B">
        <w:rPr>
          <w:rFonts w:ascii="Arial" w:hAnsi="Arial" w:cs="Arial"/>
          <w:b/>
          <w:bCs/>
        </w:rPr>
        <w:t>основные проблемы в указанной сфере и прогноз</w:t>
      </w:r>
      <w:r w:rsidRPr="00486F6B">
        <w:rPr>
          <w:rFonts w:ascii="Arial" w:hAnsi="Arial" w:cs="Arial"/>
        </w:rPr>
        <w:t xml:space="preserve"> </w:t>
      </w:r>
      <w:r w:rsidRPr="00486F6B">
        <w:rPr>
          <w:rFonts w:ascii="Arial" w:hAnsi="Arial" w:cs="Arial"/>
          <w:b/>
          <w:bCs/>
        </w:rPr>
        <w:t>ее развития</w:t>
      </w:r>
    </w:p>
    <w:p w:rsidR="00743AB7" w:rsidRPr="00486F6B" w:rsidRDefault="00743AB7" w:rsidP="00BC2C84">
      <w:pPr>
        <w:jc w:val="center"/>
        <w:rPr>
          <w:rFonts w:ascii="Arial" w:hAnsi="Arial" w:cs="Arial"/>
        </w:rPr>
      </w:pPr>
    </w:p>
    <w:p w:rsidR="00743AB7" w:rsidRPr="00486F6B" w:rsidRDefault="00743AB7" w:rsidP="00486F6B">
      <w:pPr>
        <w:jc w:val="both"/>
        <w:rPr>
          <w:rFonts w:ascii="Arial" w:hAnsi="Arial" w:cs="Arial"/>
        </w:rPr>
      </w:pPr>
      <w:r w:rsidRPr="00486F6B">
        <w:rPr>
          <w:rFonts w:ascii="Arial" w:hAnsi="Arial" w:cs="Arial"/>
        </w:rPr>
        <w:t>        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Ленинского сельсовета Касторенского района Курской области»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Ленинском сельсовете Касторенского района Курской области»</w:t>
      </w:r>
    </w:p>
    <w:p w:rsidR="00743AB7" w:rsidRPr="00486F6B" w:rsidRDefault="00743AB7" w:rsidP="00486F6B">
      <w:pPr>
        <w:jc w:val="both"/>
        <w:rPr>
          <w:rFonts w:ascii="Arial" w:hAnsi="Arial" w:cs="Arial"/>
        </w:rPr>
      </w:pPr>
      <w:r w:rsidRPr="00486F6B">
        <w:rPr>
          <w:rFonts w:ascii="Arial" w:hAnsi="Arial" w:cs="Arial"/>
        </w:rPr>
        <w:t xml:space="preserve"> направлена в целом на формирование и развитие обеспечивающих механизмов реализации Программы. 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w:t>
      </w:r>
    </w:p>
    <w:p w:rsidR="00743AB7" w:rsidRPr="00486F6B" w:rsidRDefault="00743AB7" w:rsidP="00486F6B">
      <w:pPr>
        <w:jc w:val="both"/>
        <w:rPr>
          <w:rFonts w:ascii="Arial" w:hAnsi="Arial" w:cs="Arial"/>
        </w:rPr>
      </w:pPr>
    </w:p>
    <w:p w:rsidR="00743AB7" w:rsidRPr="00486F6B" w:rsidRDefault="00743AB7" w:rsidP="00BC2C84">
      <w:pPr>
        <w:jc w:val="center"/>
        <w:rPr>
          <w:rFonts w:ascii="Arial" w:hAnsi="Arial" w:cs="Arial"/>
          <w:b/>
          <w:bCs/>
        </w:rPr>
      </w:pPr>
      <w:r w:rsidRPr="00486F6B">
        <w:rPr>
          <w:rFonts w:ascii="Arial" w:hAnsi="Arial" w:cs="Arial"/>
          <w:b/>
          <w:bCs/>
        </w:rPr>
        <w:t>II.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ее реализации</w:t>
      </w:r>
    </w:p>
    <w:p w:rsidR="00743AB7" w:rsidRPr="00486F6B" w:rsidRDefault="00743AB7" w:rsidP="00486F6B">
      <w:pPr>
        <w:jc w:val="both"/>
        <w:rPr>
          <w:rFonts w:ascii="Arial" w:hAnsi="Arial" w:cs="Arial"/>
        </w:rPr>
      </w:pPr>
    </w:p>
    <w:p w:rsidR="00743AB7" w:rsidRPr="00486F6B" w:rsidRDefault="00743AB7" w:rsidP="00486F6B">
      <w:pPr>
        <w:ind w:firstLine="708"/>
        <w:jc w:val="both"/>
        <w:rPr>
          <w:rFonts w:ascii="Arial" w:hAnsi="Arial" w:cs="Arial"/>
        </w:rPr>
      </w:pPr>
      <w:r w:rsidRPr="00486F6B">
        <w:rPr>
          <w:rFonts w:ascii="Arial" w:hAnsi="Arial" w:cs="Arial"/>
        </w:rPr>
        <w:t>Подпрограмма направлена на качественное выполнение мероприятий муниципальной программы. Цели, задачи основные ожидаемые конечные результаты, сроки и этапы реализации Подпрограммы приведены в паспорте Подпрограммы.</w:t>
      </w:r>
    </w:p>
    <w:p w:rsidR="00743AB7" w:rsidRPr="00486F6B" w:rsidRDefault="00743AB7" w:rsidP="00486F6B">
      <w:pPr>
        <w:jc w:val="both"/>
        <w:rPr>
          <w:rFonts w:ascii="Arial" w:hAnsi="Arial" w:cs="Arial"/>
        </w:rPr>
      </w:pPr>
      <w:r w:rsidRPr="00486F6B">
        <w:rPr>
          <w:rFonts w:ascii="Arial" w:hAnsi="Arial" w:cs="Arial"/>
        </w:rPr>
        <w:t>Достижение поставленной цели будет обеспечено путем выполнения всего комплекса мероприятий муниципальной программы, достижения запланированных результатов, эффективного расходования финансовых ресурсов, выделяемых на реализацию муниципальной программы. Для решения поставленной цели необходимо решение задачи по обеспечению деятельности и выполнению полномочий Администрации Ленинского сельсовета Касторенского района Курской области в области гражданской обороны, защиты населения и территории от чрезвычайных ситуаций и пожарной безопасности, безопасности людей на водных объектах.</w:t>
      </w:r>
    </w:p>
    <w:p w:rsidR="00743AB7" w:rsidRPr="00486F6B" w:rsidRDefault="00743AB7" w:rsidP="00486F6B">
      <w:pPr>
        <w:jc w:val="both"/>
        <w:rPr>
          <w:rFonts w:ascii="Arial" w:hAnsi="Arial" w:cs="Arial"/>
        </w:rPr>
      </w:pPr>
      <w:r w:rsidRPr="00486F6B">
        <w:rPr>
          <w:rFonts w:ascii="Arial" w:hAnsi="Arial" w:cs="Arial"/>
        </w:rPr>
        <w:t>Целевым показателем (индикатором) Подпрограммы служит показатель:</w:t>
      </w:r>
    </w:p>
    <w:p w:rsidR="00743AB7" w:rsidRPr="00486F6B" w:rsidRDefault="00743AB7" w:rsidP="00486F6B">
      <w:pPr>
        <w:jc w:val="both"/>
        <w:rPr>
          <w:rFonts w:ascii="Arial" w:hAnsi="Arial" w:cs="Arial"/>
        </w:rPr>
      </w:pPr>
      <w:r w:rsidRPr="00486F6B">
        <w:rPr>
          <w:rFonts w:ascii="Arial" w:hAnsi="Arial" w:cs="Arial"/>
        </w:rPr>
        <w:t xml:space="preserve">доля достигнутых целевых показателей (индикаторов) муниципальной программы к общему количеству целевых показателей (индикаторов).          </w:t>
      </w:r>
    </w:p>
    <w:p w:rsidR="00743AB7" w:rsidRPr="00486F6B" w:rsidRDefault="00743AB7" w:rsidP="00486F6B">
      <w:pPr>
        <w:jc w:val="both"/>
        <w:rPr>
          <w:rFonts w:ascii="Arial" w:hAnsi="Arial" w:cs="Arial"/>
        </w:rPr>
      </w:pPr>
      <w:r w:rsidRPr="00486F6B">
        <w:rPr>
          <w:rFonts w:ascii="Arial" w:hAnsi="Arial" w:cs="Arial"/>
        </w:rPr>
        <w:t>Данный показатель рассчитывается в процентах (%) как отношение достигнутых целевых показателей (индикаторов) муниципальной программы к планируемым показателям (индикаторам), указанным в приложении № 1 к муниципальной программе.</w:t>
      </w:r>
    </w:p>
    <w:p w:rsidR="00743AB7" w:rsidRPr="00486F6B" w:rsidRDefault="00743AB7" w:rsidP="00486F6B">
      <w:pPr>
        <w:jc w:val="both"/>
        <w:rPr>
          <w:rFonts w:ascii="Arial" w:hAnsi="Arial" w:cs="Arial"/>
        </w:rPr>
      </w:pPr>
      <w:r w:rsidRPr="00486F6B">
        <w:rPr>
          <w:rFonts w:ascii="Arial" w:hAnsi="Arial" w:cs="Arial"/>
        </w:rPr>
        <w:t xml:space="preserve">Основными ожидаемыми результатами реализации Подпрограммы является создание эффективной системы управления реализации муниципальной программы, реализация в полном объеме мероприятий и достижение ее целей и задач. </w:t>
      </w:r>
    </w:p>
    <w:p w:rsidR="00743AB7" w:rsidRPr="00486F6B" w:rsidRDefault="00743AB7" w:rsidP="00486F6B">
      <w:pPr>
        <w:jc w:val="both"/>
        <w:rPr>
          <w:rFonts w:ascii="Arial" w:hAnsi="Arial" w:cs="Arial"/>
        </w:rPr>
      </w:pPr>
    </w:p>
    <w:p w:rsidR="00743AB7" w:rsidRPr="00486F6B" w:rsidRDefault="00743AB7" w:rsidP="00486F6B">
      <w:pPr>
        <w:jc w:val="both"/>
        <w:rPr>
          <w:rFonts w:ascii="Arial" w:hAnsi="Arial" w:cs="Arial"/>
          <w:b/>
          <w:bCs/>
        </w:rPr>
      </w:pPr>
      <w:r w:rsidRPr="00486F6B">
        <w:rPr>
          <w:rFonts w:ascii="Arial" w:hAnsi="Arial" w:cs="Arial"/>
          <w:b/>
          <w:bCs/>
        </w:rPr>
        <w:t>III. Характеристика основных мероприятий Подпрограммы</w:t>
      </w:r>
    </w:p>
    <w:p w:rsidR="00743AB7" w:rsidRPr="00486F6B" w:rsidRDefault="00743AB7" w:rsidP="00486F6B">
      <w:pPr>
        <w:jc w:val="both"/>
        <w:rPr>
          <w:rFonts w:ascii="Arial" w:hAnsi="Arial" w:cs="Arial"/>
        </w:rPr>
      </w:pPr>
    </w:p>
    <w:p w:rsidR="00743AB7" w:rsidRPr="00486F6B" w:rsidRDefault="00743AB7" w:rsidP="00486F6B">
      <w:pPr>
        <w:ind w:firstLine="708"/>
        <w:jc w:val="both"/>
        <w:rPr>
          <w:rFonts w:ascii="Arial" w:hAnsi="Arial" w:cs="Arial"/>
        </w:rPr>
      </w:pPr>
      <w:r w:rsidRPr="00486F6B">
        <w:rPr>
          <w:rFonts w:ascii="Arial" w:hAnsi="Arial" w:cs="Arial"/>
        </w:rPr>
        <w:t>Достижение целей и решение задач Подпрограммы обеспечивается путем выполнения ряда основных мероприятий. Состав отдельных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Подпрограммы.</w:t>
      </w:r>
    </w:p>
    <w:p w:rsidR="00743AB7" w:rsidRPr="00486F6B" w:rsidRDefault="00743AB7" w:rsidP="00486F6B">
      <w:pPr>
        <w:ind w:firstLine="708"/>
        <w:jc w:val="both"/>
        <w:rPr>
          <w:rFonts w:ascii="Arial" w:hAnsi="Arial" w:cs="Arial"/>
        </w:rPr>
      </w:pPr>
    </w:p>
    <w:p w:rsidR="00743AB7" w:rsidRPr="00486F6B" w:rsidRDefault="00743AB7" w:rsidP="00486F6B">
      <w:pPr>
        <w:jc w:val="both"/>
        <w:rPr>
          <w:rFonts w:ascii="Arial" w:hAnsi="Arial" w:cs="Arial"/>
        </w:rPr>
      </w:pPr>
      <w:r w:rsidRPr="00486F6B">
        <w:rPr>
          <w:rFonts w:ascii="Arial" w:hAnsi="Arial" w:cs="Arial"/>
          <w:b/>
          <w:bCs/>
        </w:rPr>
        <w:t>IV. Характеристика мер государственного регулирования</w:t>
      </w:r>
    </w:p>
    <w:p w:rsidR="00743AB7" w:rsidRPr="00486F6B" w:rsidRDefault="00743AB7" w:rsidP="00486F6B">
      <w:pPr>
        <w:jc w:val="both"/>
        <w:rPr>
          <w:rFonts w:ascii="Arial" w:hAnsi="Arial" w:cs="Arial"/>
          <w:b/>
          <w:bCs/>
        </w:rPr>
      </w:pPr>
      <w:r w:rsidRPr="00486F6B">
        <w:rPr>
          <w:rFonts w:ascii="Arial" w:hAnsi="Arial" w:cs="Arial"/>
          <w:b/>
          <w:bCs/>
        </w:rPr>
        <w:t>в сфере реализации Подпрограммы</w:t>
      </w:r>
    </w:p>
    <w:p w:rsidR="00743AB7" w:rsidRPr="00486F6B" w:rsidRDefault="00743AB7" w:rsidP="00486F6B">
      <w:pPr>
        <w:jc w:val="both"/>
        <w:rPr>
          <w:rFonts w:ascii="Arial" w:hAnsi="Arial" w:cs="Arial"/>
        </w:rPr>
      </w:pPr>
    </w:p>
    <w:p w:rsidR="00743AB7" w:rsidRPr="00486F6B" w:rsidRDefault="00743AB7" w:rsidP="00486F6B">
      <w:pPr>
        <w:jc w:val="both"/>
        <w:rPr>
          <w:rFonts w:ascii="Arial" w:hAnsi="Arial" w:cs="Arial"/>
        </w:rPr>
      </w:pPr>
      <w:r w:rsidRPr="00486F6B">
        <w:rPr>
          <w:rFonts w:ascii="Arial" w:hAnsi="Arial" w:cs="Arial"/>
        </w:rPr>
        <w:t xml:space="preserve">  </w:t>
      </w:r>
      <w:r w:rsidRPr="00486F6B">
        <w:rPr>
          <w:rFonts w:ascii="Arial" w:hAnsi="Arial" w:cs="Arial"/>
        </w:rPr>
        <w:tab/>
        <w:t>Налоговые, таможенные, тарифные, кредитные и иные меры государственного регулирования в рамках реализации Подпрограммы не предусмотрены.</w:t>
      </w:r>
    </w:p>
    <w:p w:rsidR="00743AB7" w:rsidRPr="00486F6B" w:rsidRDefault="00743AB7" w:rsidP="00486F6B">
      <w:pPr>
        <w:jc w:val="both"/>
        <w:rPr>
          <w:rFonts w:ascii="Arial" w:hAnsi="Arial" w:cs="Arial"/>
        </w:rPr>
      </w:pPr>
    </w:p>
    <w:p w:rsidR="00743AB7" w:rsidRPr="00486F6B" w:rsidRDefault="00743AB7" w:rsidP="00486F6B">
      <w:pPr>
        <w:numPr>
          <w:ilvl w:val="0"/>
          <w:numId w:val="5"/>
        </w:numPr>
        <w:jc w:val="both"/>
        <w:rPr>
          <w:rFonts w:ascii="Arial" w:hAnsi="Arial" w:cs="Arial"/>
          <w:b/>
          <w:bCs/>
        </w:rPr>
      </w:pPr>
      <w:r w:rsidRPr="00486F6B">
        <w:rPr>
          <w:rFonts w:ascii="Arial" w:hAnsi="Arial" w:cs="Arial"/>
          <w:b/>
          <w:bCs/>
        </w:rPr>
        <w:t>Прогноз сводных показателей муниципальных заданий для реализации Подпрограммы</w:t>
      </w:r>
    </w:p>
    <w:p w:rsidR="00743AB7" w:rsidRPr="00486F6B" w:rsidRDefault="00743AB7" w:rsidP="00486F6B">
      <w:pPr>
        <w:ind w:left="1080"/>
        <w:jc w:val="both"/>
        <w:rPr>
          <w:rFonts w:ascii="Arial" w:hAnsi="Arial" w:cs="Arial"/>
        </w:rPr>
      </w:pPr>
    </w:p>
    <w:p w:rsidR="00743AB7" w:rsidRPr="00486F6B" w:rsidRDefault="00743AB7" w:rsidP="00486F6B">
      <w:pPr>
        <w:ind w:firstLine="360"/>
        <w:jc w:val="both"/>
        <w:rPr>
          <w:rFonts w:ascii="Arial" w:hAnsi="Arial" w:cs="Arial"/>
          <w:b/>
          <w:bCs/>
        </w:rPr>
      </w:pPr>
      <w:r w:rsidRPr="00486F6B">
        <w:rPr>
          <w:rFonts w:ascii="Arial" w:hAnsi="Arial" w:cs="Arial"/>
        </w:rPr>
        <w:t>Муниципальные задания в рамках Подпрограммы не предусмотрены.</w:t>
      </w:r>
      <w:r w:rsidRPr="00486F6B">
        <w:rPr>
          <w:rFonts w:ascii="Arial" w:hAnsi="Arial" w:cs="Arial"/>
          <w:b/>
          <w:bCs/>
        </w:rPr>
        <w:t> </w:t>
      </w:r>
    </w:p>
    <w:p w:rsidR="00743AB7" w:rsidRPr="00486F6B" w:rsidRDefault="00743AB7" w:rsidP="00486F6B">
      <w:pPr>
        <w:ind w:firstLine="360"/>
        <w:jc w:val="both"/>
        <w:rPr>
          <w:rFonts w:ascii="Arial" w:hAnsi="Arial" w:cs="Arial"/>
        </w:rPr>
      </w:pPr>
    </w:p>
    <w:p w:rsidR="00743AB7" w:rsidRPr="00486F6B" w:rsidRDefault="00743AB7" w:rsidP="00486F6B">
      <w:pPr>
        <w:ind w:firstLine="708"/>
        <w:jc w:val="both"/>
        <w:rPr>
          <w:rFonts w:ascii="Arial" w:hAnsi="Arial" w:cs="Arial"/>
        </w:rPr>
      </w:pPr>
    </w:p>
    <w:p w:rsidR="00743AB7" w:rsidRPr="00486F6B" w:rsidRDefault="00743AB7" w:rsidP="00486F6B">
      <w:pPr>
        <w:numPr>
          <w:ilvl w:val="0"/>
          <w:numId w:val="5"/>
        </w:numPr>
        <w:jc w:val="both"/>
        <w:rPr>
          <w:rFonts w:ascii="Arial" w:hAnsi="Arial" w:cs="Arial"/>
          <w:b/>
          <w:bCs/>
        </w:rPr>
      </w:pPr>
      <w:r w:rsidRPr="00486F6B">
        <w:rPr>
          <w:rFonts w:ascii="Arial" w:hAnsi="Arial" w:cs="Arial"/>
          <w:b/>
          <w:bCs/>
        </w:rPr>
        <w:t xml:space="preserve">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Подпрограммы</w:t>
      </w:r>
    </w:p>
    <w:p w:rsidR="00743AB7" w:rsidRPr="00486F6B" w:rsidRDefault="00743AB7" w:rsidP="00486F6B">
      <w:pPr>
        <w:ind w:left="1080"/>
        <w:jc w:val="both"/>
        <w:rPr>
          <w:rFonts w:ascii="Arial" w:hAnsi="Arial" w:cs="Arial"/>
          <w:b/>
          <w:bCs/>
        </w:rPr>
      </w:pPr>
    </w:p>
    <w:p w:rsidR="00743AB7" w:rsidRPr="00486F6B" w:rsidRDefault="00743AB7" w:rsidP="00486F6B">
      <w:pPr>
        <w:ind w:firstLine="360"/>
        <w:jc w:val="both"/>
        <w:rPr>
          <w:rFonts w:ascii="Arial" w:hAnsi="Arial" w:cs="Arial"/>
        </w:rPr>
      </w:pPr>
      <w:r w:rsidRPr="00486F6B">
        <w:rPr>
          <w:rFonts w:ascii="Arial" w:hAnsi="Arial" w:cs="Arial"/>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Подпрограммы, не предполагается.</w:t>
      </w:r>
    </w:p>
    <w:p w:rsidR="00743AB7" w:rsidRPr="00486F6B" w:rsidRDefault="00743AB7" w:rsidP="00486F6B">
      <w:pPr>
        <w:jc w:val="both"/>
        <w:rPr>
          <w:rFonts w:ascii="Arial" w:hAnsi="Arial" w:cs="Arial"/>
        </w:rPr>
      </w:pPr>
      <w:r w:rsidRPr="00486F6B">
        <w:rPr>
          <w:rFonts w:ascii="Arial" w:hAnsi="Arial" w:cs="Arial"/>
        </w:rPr>
        <w:t> </w:t>
      </w:r>
    </w:p>
    <w:p w:rsidR="00743AB7" w:rsidRPr="00486F6B" w:rsidRDefault="00743AB7" w:rsidP="00486F6B">
      <w:pPr>
        <w:numPr>
          <w:ilvl w:val="0"/>
          <w:numId w:val="5"/>
        </w:numPr>
        <w:jc w:val="both"/>
        <w:rPr>
          <w:rFonts w:ascii="Arial" w:hAnsi="Arial" w:cs="Arial"/>
          <w:b/>
          <w:bCs/>
        </w:rPr>
      </w:pPr>
      <w:r w:rsidRPr="00486F6B">
        <w:rPr>
          <w:rFonts w:ascii="Arial" w:hAnsi="Arial" w:cs="Arial"/>
          <w:b/>
          <w:bCs/>
        </w:rPr>
        <w:t>Обоснование объема финансовых ресурсов, необходимых для реализации Подпрограммы</w:t>
      </w:r>
    </w:p>
    <w:p w:rsidR="00743AB7" w:rsidRPr="00486F6B" w:rsidRDefault="00743AB7" w:rsidP="00486F6B">
      <w:pPr>
        <w:ind w:left="1080"/>
        <w:jc w:val="both"/>
        <w:rPr>
          <w:rFonts w:ascii="Arial" w:hAnsi="Arial" w:cs="Arial"/>
        </w:rPr>
      </w:pPr>
    </w:p>
    <w:p w:rsidR="00743AB7" w:rsidRPr="00486F6B" w:rsidRDefault="00743AB7" w:rsidP="00486F6B">
      <w:pPr>
        <w:ind w:firstLine="360"/>
        <w:jc w:val="both"/>
        <w:rPr>
          <w:rFonts w:ascii="Arial" w:hAnsi="Arial" w:cs="Arial"/>
        </w:rPr>
      </w:pPr>
      <w:r w:rsidRPr="00486F6B">
        <w:rPr>
          <w:rFonts w:ascii="Arial" w:hAnsi="Arial" w:cs="Arial"/>
        </w:rPr>
        <w:t>Предусмотренные в рамках Подпрограммы цели,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и в максимальной степени будут способствовать достижению целей и конечных результатов муниципальной программы.</w:t>
      </w:r>
    </w:p>
    <w:p w:rsidR="00743AB7" w:rsidRPr="00486F6B" w:rsidRDefault="00743AB7" w:rsidP="00486F6B">
      <w:pPr>
        <w:ind w:firstLine="360"/>
        <w:jc w:val="both"/>
        <w:rPr>
          <w:rFonts w:ascii="Arial" w:hAnsi="Arial" w:cs="Arial"/>
        </w:rPr>
      </w:pPr>
      <w:r w:rsidRPr="00486F6B">
        <w:rPr>
          <w:rFonts w:ascii="Arial" w:hAnsi="Arial" w:cs="Arial"/>
        </w:rPr>
        <w:t>Общий объем бюджетных ассигнований на реализацию мероприятий Подпрограммы, предполагаемых за счет средств местного бюджета, устанавливается и утверждается решением Собрания депутатов Ленинского сельсовета Касторенского района Курской области о местном бюджете на очередной финансовый год и плановый период. Общий объем финансирования Подпрограммы за счет средств местного бюджета составит 137,2  тыс. рублей, в том числе по годам:</w:t>
      </w:r>
    </w:p>
    <w:p w:rsidR="00743AB7" w:rsidRPr="00486F6B" w:rsidRDefault="00743AB7" w:rsidP="00486F6B">
      <w:pPr>
        <w:jc w:val="both"/>
        <w:rPr>
          <w:rFonts w:ascii="Arial" w:hAnsi="Arial" w:cs="Arial"/>
        </w:rPr>
      </w:pPr>
      <w:r w:rsidRPr="00486F6B">
        <w:rPr>
          <w:rFonts w:ascii="Arial" w:hAnsi="Arial" w:cs="Arial"/>
        </w:rPr>
        <w:t>2021 год – 87,2 тыс.  рублей;</w:t>
      </w:r>
    </w:p>
    <w:p w:rsidR="00743AB7" w:rsidRPr="00486F6B" w:rsidRDefault="00743AB7" w:rsidP="00486F6B">
      <w:pPr>
        <w:jc w:val="both"/>
        <w:rPr>
          <w:rFonts w:ascii="Arial" w:hAnsi="Arial" w:cs="Arial"/>
        </w:rPr>
      </w:pPr>
      <w:r w:rsidRPr="00486F6B">
        <w:rPr>
          <w:rFonts w:ascii="Arial" w:hAnsi="Arial" w:cs="Arial"/>
        </w:rPr>
        <w:t>2022  год – 25,0  тыс. рублей;</w:t>
      </w:r>
    </w:p>
    <w:p w:rsidR="00743AB7" w:rsidRPr="00486F6B" w:rsidRDefault="00743AB7" w:rsidP="00486F6B">
      <w:pPr>
        <w:jc w:val="both"/>
        <w:rPr>
          <w:rFonts w:ascii="Arial" w:hAnsi="Arial" w:cs="Arial"/>
        </w:rPr>
      </w:pPr>
      <w:r w:rsidRPr="00486F6B">
        <w:rPr>
          <w:rFonts w:ascii="Arial" w:hAnsi="Arial" w:cs="Arial"/>
        </w:rPr>
        <w:t>2023 год  – 25,0 тыс.  рублей.</w:t>
      </w:r>
    </w:p>
    <w:p w:rsidR="00743AB7" w:rsidRPr="00486F6B" w:rsidRDefault="00743AB7" w:rsidP="00486F6B">
      <w:pPr>
        <w:ind w:firstLine="708"/>
        <w:jc w:val="both"/>
        <w:rPr>
          <w:rFonts w:ascii="Arial" w:hAnsi="Arial" w:cs="Arial"/>
        </w:rPr>
      </w:pPr>
      <w:r w:rsidRPr="00486F6B">
        <w:rPr>
          <w:rFonts w:ascii="Arial" w:hAnsi="Arial" w:cs="Arial"/>
        </w:rPr>
        <w:t>Указанные расходы подлежат ежегодному уточнению в рамках бюджетного цикла.</w:t>
      </w:r>
    </w:p>
    <w:p w:rsidR="00743AB7" w:rsidRPr="00486F6B" w:rsidRDefault="00743AB7" w:rsidP="00486F6B">
      <w:pPr>
        <w:jc w:val="both"/>
        <w:rPr>
          <w:rFonts w:ascii="Arial" w:hAnsi="Arial" w:cs="Arial"/>
        </w:rPr>
      </w:pPr>
      <w:r w:rsidRPr="00486F6B">
        <w:rPr>
          <w:rFonts w:ascii="Arial" w:hAnsi="Arial" w:cs="Arial"/>
        </w:rPr>
        <w:t>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 предусматриваемых в решении Собрания депутатов Ленинского сельсовета Касторенского района Курской области о местном бюджете на очередной финансовый год и плановый период.</w:t>
      </w:r>
    </w:p>
    <w:p w:rsidR="00743AB7" w:rsidRPr="00486F6B" w:rsidRDefault="00743AB7" w:rsidP="00486F6B">
      <w:pPr>
        <w:ind w:firstLine="708"/>
        <w:jc w:val="both"/>
        <w:rPr>
          <w:rFonts w:ascii="Arial" w:hAnsi="Arial" w:cs="Arial"/>
        </w:rPr>
      </w:pPr>
      <w:r w:rsidRPr="00486F6B">
        <w:rPr>
          <w:rFonts w:ascii="Arial" w:hAnsi="Arial" w:cs="Arial"/>
        </w:rPr>
        <w:t>Информация по ресурсному обеспечению Подпрограммы за счет средств местного бюджета по годам реализации Подпрограммы приведена в приложении № 3 к муниципальной программе.</w:t>
      </w:r>
    </w:p>
    <w:p w:rsidR="00743AB7" w:rsidRPr="00486F6B" w:rsidRDefault="00743AB7" w:rsidP="00486F6B">
      <w:pPr>
        <w:ind w:firstLine="708"/>
        <w:jc w:val="both"/>
        <w:rPr>
          <w:rFonts w:ascii="Arial" w:hAnsi="Arial" w:cs="Arial"/>
        </w:rPr>
      </w:pPr>
    </w:p>
    <w:p w:rsidR="00743AB7" w:rsidRPr="00486F6B" w:rsidRDefault="00743AB7" w:rsidP="00486F6B">
      <w:pPr>
        <w:jc w:val="both"/>
        <w:rPr>
          <w:rFonts w:ascii="Arial" w:hAnsi="Arial" w:cs="Arial"/>
          <w:b/>
          <w:bCs/>
        </w:rPr>
      </w:pPr>
      <w:r w:rsidRPr="00486F6B">
        <w:rPr>
          <w:rFonts w:ascii="Arial" w:hAnsi="Arial" w:cs="Arial"/>
          <w:b/>
          <w:bCs/>
        </w:rPr>
        <w:t>VIII. Обобщенная характеристика основных мероприятий,</w:t>
      </w:r>
    </w:p>
    <w:p w:rsidR="00743AB7" w:rsidRPr="00486F6B" w:rsidRDefault="00743AB7" w:rsidP="00486F6B">
      <w:pPr>
        <w:jc w:val="both"/>
        <w:rPr>
          <w:rFonts w:ascii="Arial" w:hAnsi="Arial" w:cs="Arial"/>
          <w:b/>
          <w:bCs/>
        </w:rPr>
      </w:pPr>
      <w:r w:rsidRPr="00486F6B">
        <w:rPr>
          <w:rFonts w:ascii="Arial" w:hAnsi="Arial" w:cs="Arial"/>
          <w:b/>
          <w:bCs/>
        </w:rPr>
        <w:t xml:space="preserve"> реализуемых муниципальным образованием</w:t>
      </w:r>
    </w:p>
    <w:p w:rsidR="00743AB7" w:rsidRPr="00486F6B" w:rsidRDefault="00743AB7" w:rsidP="00486F6B">
      <w:pPr>
        <w:jc w:val="both"/>
        <w:rPr>
          <w:rFonts w:ascii="Arial" w:hAnsi="Arial" w:cs="Arial"/>
        </w:rPr>
      </w:pPr>
    </w:p>
    <w:p w:rsidR="00743AB7" w:rsidRPr="00486F6B" w:rsidRDefault="00743AB7" w:rsidP="00486F6B">
      <w:pPr>
        <w:ind w:firstLine="708"/>
        <w:jc w:val="both"/>
        <w:rPr>
          <w:rFonts w:ascii="Arial" w:hAnsi="Arial" w:cs="Arial"/>
        </w:rPr>
      </w:pPr>
      <w:r w:rsidRPr="00486F6B">
        <w:rPr>
          <w:rFonts w:ascii="Arial" w:hAnsi="Arial" w:cs="Arial"/>
        </w:rPr>
        <w:t>Муниципальная программа реализуется Администрацией Ленинского сельсовета Касторенского района Курской области. Перечень основных мероприятий</w:t>
      </w:r>
    </w:p>
    <w:p w:rsidR="00743AB7" w:rsidRPr="00486F6B" w:rsidRDefault="00743AB7" w:rsidP="00486F6B">
      <w:pPr>
        <w:jc w:val="both"/>
        <w:rPr>
          <w:rFonts w:ascii="Arial" w:hAnsi="Arial" w:cs="Arial"/>
        </w:rPr>
      </w:pPr>
      <w:r w:rsidRPr="00486F6B">
        <w:rPr>
          <w:rFonts w:ascii="Arial" w:hAnsi="Arial" w:cs="Arial"/>
        </w:rPr>
        <w:t>по реализации подпрограммы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и их характеристика приводится в приложении №2 к муниципальной программе.</w:t>
      </w:r>
    </w:p>
    <w:p w:rsidR="00743AB7" w:rsidRPr="00486F6B" w:rsidRDefault="00743AB7" w:rsidP="00486F6B">
      <w:pPr>
        <w:jc w:val="both"/>
        <w:rPr>
          <w:rFonts w:ascii="Arial" w:hAnsi="Arial" w:cs="Arial"/>
        </w:rPr>
      </w:pPr>
      <w:r w:rsidRPr="00486F6B">
        <w:rPr>
          <w:rFonts w:ascii="Arial" w:hAnsi="Arial" w:cs="Arial"/>
        </w:rPr>
        <w:t> </w:t>
      </w:r>
    </w:p>
    <w:p w:rsidR="00743AB7" w:rsidRPr="00486F6B" w:rsidRDefault="00743AB7" w:rsidP="00486F6B">
      <w:pPr>
        <w:jc w:val="both"/>
        <w:rPr>
          <w:rFonts w:ascii="Arial" w:hAnsi="Arial" w:cs="Arial"/>
        </w:rPr>
      </w:pPr>
      <w:r w:rsidRPr="00486F6B">
        <w:rPr>
          <w:rFonts w:ascii="Arial" w:hAnsi="Arial" w:cs="Arial"/>
          <w:b/>
          <w:bCs/>
        </w:rPr>
        <w:t>IX. Анализ рисков реализации Подпрограммы (вероятных</w:t>
      </w:r>
    </w:p>
    <w:p w:rsidR="00743AB7" w:rsidRPr="00486F6B" w:rsidRDefault="00743AB7" w:rsidP="00486F6B">
      <w:pPr>
        <w:jc w:val="both"/>
        <w:rPr>
          <w:rFonts w:ascii="Arial" w:hAnsi="Arial" w:cs="Arial"/>
          <w:b/>
          <w:bCs/>
        </w:rPr>
      </w:pPr>
      <w:r w:rsidRPr="00486F6B">
        <w:rPr>
          <w:rFonts w:ascii="Arial" w:hAnsi="Arial" w:cs="Arial"/>
          <w:b/>
          <w:bCs/>
        </w:rPr>
        <w:t>явлений, событий, процессов, не зависящих от участников Подпрограммы и негативно влияющих на основные параметры</w:t>
      </w:r>
      <w:r w:rsidRPr="00486F6B">
        <w:rPr>
          <w:rFonts w:ascii="Arial" w:hAnsi="Arial" w:cs="Arial"/>
        </w:rPr>
        <w:t xml:space="preserve"> </w:t>
      </w:r>
      <w:r w:rsidRPr="00486F6B">
        <w:rPr>
          <w:rFonts w:ascii="Arial" w:hAnsi="Arial" w:cs="Arial"/>
          <w:b/>
          <w:bCs/>
        </w:rPr>
        <w:t>Подпрограммы) и описание мер управления рисками</w:t>
      </w:r>
      <w:r w:rsidRPr="00486F6B">
        <w:rPr>
          <w:rFonts w:ascii="Arial" w:hAnsi="Arial" w:cs="Arial"/>
        </w:rPr>
        <w:t xml:space="preserve"> </w:t>
      </w:r>
      <w:r w:rsidRPr="00486F6B">
        <w:rPr>
          <w:rFonts w:ascii="Arial" w:hAnsi="Arial" w:cs="Arial"/>
          <w:b/>
          <w:bCs/>
        </w:rPr>
        <w:t>реализации Подпрограммы</w:t>
      </w:r>
    </w:p>
    <w:p w:rsidR="00743AB7" w:rsidRPr="00486F6B" w:rsidRDefault="00743AB7" w:rsidP="00486F6B">
      <w:pPr>
        <w:jc w:val="both"/>
        <w:rPr>
          <w:rFonts w:ascii="Arial" w:hAnsi="Arial" w:cs="Arial"/>
        </w:rPr>
      </w:pPr>
    </w:p>
    <w:p w:rsidR="00743AB7" w:rsidRPr="00486F6B" w:rsidRDefault="00743AB7" w:rsidP="00486F6B">
      <w:pPr>
        <w:ind w:firstLine="708"/>
        <w:jc w:val="both"/>
        <w:rPr>
          <w:rFonts w:ascii="Arial" w:hAnsi="Arial" w:cs="Arial"/>
        </w:rPr>
      </w:pPr>
      <w:r w:rsidRPr="00486F6B">
        <w:rPr>
          <w:rFonts w:ascii="Arial" w:hAnsi="Arial" w:cs="Arial"/>
        </w:rPr>
        <w:t>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 Важным фактором снижения данного риска является эффективное бюджетное планирование, обеспечение реализуемых в рамках Подпрограммы мероприятий необходимой обосновывающей документацией.</w:t>
      </w:r>
    </w:p>
    <w:p w:rsidR="00743AB7" w:rsidRPr="00486F6B" w:rsidRDefault="00743AB7" w:rsidP="00486F6B">
      <w:pPr>
        <w:jc w:val="both"/>
        <w:rPr>
          <w:rFonts w:ascii="Arial" w:hAnsi="Arial" w:cs="Arial"/>
        </w:rPr>
      </w:pPr>
      <w:r w:rsidRPr="00486F6B">
        <w:rPr>
          <w:rFonts w:ascii="Arial" w:hAnsi="Arial" w:cs="Arial"/>
        </w:rPr>
        <w:t>Управление рисками реализации Подпрограммы будет осуществляться в рамках единой системы управления рисками муниципальной программы.</w:t>
      </w:r>
    </w:p>
    <w:p w:rsidR="00743AB7" w:rsidRPr="00486F6B" w:rsidRDefault="00743AB7" w:rsidP="00486F6B">
      <w:pPr>
        <w:jc w:val="both"/>
        <w:rPr>
          <w:rFonts w:ascii="Arial" w:hAnsi="Arial" w:cs="Arial"/>
        </w:rPr>
      </w:pPr>
      <w:r w:rsidRPr="00486F6B">
        <w:rPr>
          <w:rFonts w:ascii="Arial" w:hAnsi="Arial" w:cs="Arial"/>
        </w:rPr>
        <w:t> </w:t>
      </w:r>
    </w:p>
    <w:p w:rsidR="00743AB7" w:rsidRDefault="00743AB7" w:rsidP="00486F6B">
      <w:pPr>
        <w:jc w:val="both"/>
        <w:rPr>
          <w:rFonts w:ascii="Arial" w:hAnsi="Arial" w:cs="Arial"/>
        </w:rPr>
        <w:sectPr w:rsidR="00743AB7" w:rsidSect="00DD2AB3">
          <w:pgSz w:w="11906" w:h="16838"/>
          <w:pgMar w:top="1134" w:right="1247" w:bottom="1134" w:left="1531" w:header="708" w:footer="708" w:gutter="0"/>
          <w:cols w:space="708"/>
          <w:docGrid w:linePitch="360"/>
        </w:sectPr>
      </w:pPr>
      <w:r w:rsidRPr="00486F6B">
        <w:rPr>
          <w:rFonts w:ascii="Arial" w:hAnsi="Arial" w:cs="Arial"/>
        </w:rPr>
        <w:br w:type="page"/>
      </w:r>
    </w:p>
    <w:p w:rsidR="00743AB7" w:rsidRPr="00486F6B" w:rsidRDefault="00743AB7" w:rsidP="00486F6B">
      <w:pPr>
        <w:jc w:val="both"/>
        <w:rPr>
          <w:rFonts w:ascii="Arial" w:hAnsi="Arial" w:cs="Arial"/>
        </w:rPr>
      </w:pPr>
    </w:p>
    <w:p w:rsidR="00743AB7" w:rsidRPr="00486F6B" w:rsidRDefault="00743AB7" w:rsidP="00BC2C84">
      <w:pPr>
        <w:jc w:val="right"/>
        <w:rPr>
          <w:rFonts w:ascii="Arial" w:hAnsi="Arial" w:cs="Arial"/>
        </w:rPr>
      </w:pPr>
      <w:r w:rsidRPr="00486F6B">
        <w:rPr>
          <w:rFonts w:ascii="Arial" w:hAnsi="Arial" w:cs="Arial"/>
        </w:rPr>
        <w:t>Приложение № 1</w:t>
      </w:r>
    </w:p>
    <w:p w:rsidR="00743AB7" w:rsidRPr="00486F6B" w:rsidRDefault="00743AB7" w:rsidP="00BC2C84">
      <w:pPr>
        <w:jc w:val="right"/>
        <w:rPr>
          <w:rFonts w:ascii="Arial" w:hAnsi="Arial" w:cs="Arial"/>
        </w:rPr>
      </w:pPr>
      <w:r w:rsidRPr="00486F6B">
        <w:rPr>
          <w:rFonts w:ascii="Arial" w:hAnsi="Arial" w:cs="Arial"/>
        </w:rPr>
        <w:t xml:space="preserve">к муниципальной программе </w:t>
      </w:r>
    </w:p>
    <w:p w:rsidR="00743AB7" w:rsidRDefault="00743AB7" w:rsidP="00BC2C84">
      <w:pPr>
        <w:jc w:val="right"/>
        <w:rPr>
          <w:rFonts w:ascii="Arial" w:hAnsi="Arial" w:cs="Arial"/>
        </w:rPr>
      </w:pPr>
      <w:r w:rsidRPr="00486F6B">
        <w:rPr>
          <w:rFonts w:ascii="Arial" w:hAnsi="Arial" w:cs="Arial"/>
        </w:rPr>
        <w:t xml:space="preserve">   «Защита населения и территории от чрезвычайных </w:t>
      </w:r>
    </w:p>
    <w:p w:rsidR="00743AB7" w:rsidRDefault="00743AB7" w:rsidP="00BC2C84">
      <w:pPr>
        <w:jc w:val="right"/>
        <w:rPr>
          <w:rFonts w:ascii="Arial" w:hAnsi="Arial" w:cs="Arial"/>
        </w:rPr>
      </w:pPr>
      <w:r w:rsidRPr="00486F6B">
        <w:rPr>
          <w:rFonts w:ascii="Arial" w:hAnsi="Arial" w:cs="Arial"/>
        </w:rPr>
        <w:t xml:space="preserve">ситуаций, обеспечение пожарной безопасности </w:t>
      </w:r>
    </w:p>
    <w:p w:rsidR="00743AB7" w:rsidRDefault="00743AB7" w:rsidP="00BC2C84">
      <w:pPr>
        <w:jc w:val="right"/>
        <w:rPr>
          <w:rFonts w:ascii="Arial" w:hAnsi="Arial" w:cs="Arial"/>
        </w:rPr>
      </w:pPr>
      <w:r w:rsidRPr="00486F6B">
        <w:rPr>
          <w:rFonts w:ascii="Arial" w:hAnsi="Arial" w:cs="Arial"/>
        </w:rPr>
        <w:t xml:space="preserve">и безопасности людей на водных объектах»  </w:t>
      </w:r>
    </w:p>
    <w:p w:rsidR="00743AB7" w:rsidRDefault="00743AB7" w:rsidP="00BC2C84">
      <w:pPr>
        <w:jc w:val="right"/>
        <w:rPr>
          <w:rFonts w:ascii="Arial" w:hAnsi="Arial" w:cs="Arial"/>
        </w:rPr>
      </w:pPr>
      <w:r w:rsidRPr="00486F6B">
        <w:rPr>
          <w:rFonts w:ascii="Arial" w:hAnsi="Arial" w:cs="Arial"/>
        </w:rPr>
        <w:t xml:space="preserve">в Ленинском сельсовете Касторенского района </w:t>
      </w:r>
    </w:p>
    <w:p w:rsidR="00743AB7" w:rsidRPr="002E48CF" w:rsidRDefault="00743AB7" w:rsidP="002E48CF">
      <w:pPr>
        <w:jc w:val="right"/>
        <w:rPr>
          <w:rFonts w:ascii="Arial" w:hAnsi="Arial" w:cs="Arial"/>
        </w:rPr>
      </w:pPr>
      <w:r>
        <w:rPr>
          <w:rFonts w:ascii="Arial" w:hAnsi="Arial" w:cs="Arial"/>
        </w:rPr>
        <w:t xml:space="preserve">Курской области  </w:t>
      </w:r>
      <w:r w:rsidRPr="00486F6B">
        <w:rPr>
          <w:rFonts w:ascii="Arial" w:hAnsi="Arial" w:cs="Arial"/>
        </w:rPr>
        <w:t>на 2021-2023 г.г.»</w:t>
      </w:r>
    </w:p>
    <w:p w:rsidR="00743AB7" w:rsidRPr="00486F6B" w:rsidRDefault="00743AB7" w:rsidP="00486F6B">
      <w:pPr>
        <w:jc w:val="both"/>
        <w:rPr>
          <w:rFonts w:ascii="Arial" w:hAnsi="Arial" w:cs="Arial"/>
        </w:rPr>
      </w:pPr>
      <w:r w:rsidRPr="00486F6B">
        <w:rPr>
          <w:rFonts w:ascii="Arial" w:hAnsi="Arial" w:cs="Arial"/>
        </w:rPr>
        <w:t> </w:t>
      </w:r>
    </w:p>
    <w:p w:rsidR="00743AB7" w:rsidRPr="00486F6B" w:rsidRDefault="00743AB7" w:rsidP="002E48CF">
      <w:pPr>
        <w:jc w:val="center"/>
        <w:rPr>
          <w:rFonts w:ascii="Arial" w:hAnsi="Arial" w:cs="Arial"/>
          <w:b/>
          <w:bCs/>
        </w:rPr>
      </w:pPr>
      <w:r w:rsidRPr="00486F6B">
        <w:rPr>
          <w:rFonts w:ascii="Arial" w:hAnsi="Arial" w:cs="Arial"/>
          <w:b/>
          <w:bCs/>
        </w:rPr>
        <w:t>Сведения</w:t>
      </w:r>
      <w:r w:rsidRPr="00486F6B">
        <w:rPr>
          <w:rFonts w:ascii="Arial" w:hAnsi="Arial" w:cs="Arial"/>
          <w:b/>
          <w:bCs/>
        </w:rPr>
        <w:br/>
        <w:t>о показателях (индикаторах)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Ленинском сельсовете</w:t>
      </w:r>
      <w:r w:rsidRPr="00486F6B">
        <w:rPr>
          <w:rFonts w:ascii="Arial" w:hAnsi="Arial" w:cs="Arial"/>
        </w:rPr>
        <w:t xml:space="preserve"> </w:t>
      </w:r>
      <w:r w:rsidRPr="00486F6B">
        <w:rPr>
          <w:rFonts w:ascii="Arial" w:hAnsi="Arial" w:cs="Arial"/>
          <w:b/>
          <w:bCs/>
        </w:rPr>
        <w:t>Касторенского района Курской области</w:t>
      </w:r>
    </w:p>
    <w:p w:rsidR="00743AB7" w:rsidRPr="00486F6B" w:rsidRDefault="00743AB7" w:rsidP="002E48CF">
      <w:pPr>
        <w:jc w:val="center"/>
        <w:rPr>
          <w:rFonts w:ascii="Arial" w:hAnsi="Arial" w:cs="Arial"/>
        </w:rPr>
      </w:pPr>
      <w:r w:rsidRPr="00486F6B">
        <w:rPr>
          <w:rFonts w:ascii="Arial" w:hAnsi="Arial" w:cs="Arial"/>
          <w:b/>
          <w:bCs/>
        </w:rPr>
        <w:t>на 2021-2023 г.г.»</w:t>
      </w:r>
    </w:p>
    <w:p w:rsidR="00743AB7" w:rsidRPr="00486F6B" w:rsidRDefault="00743AB7" w:rsidP="00486F6B">
      <w:pPr>
        <w:jc w:val="both"/>
        <w:rPr>
          <w:rFonts w:ascii="Arial" w:hAnsi="Arial" w:cs="Arial"/>
        </w:rPr>
      </w:pPr>
      <w:r w:rsidRPr="00486F6B">
        <w:rPr>
          <w:rFonts w:ascii="Arial" w:hAnsi="Arial" w:cs="Arial"/>
          <w:b/>
          <w:bCs/>
        </w:rPr>
        <w:t> </w:t>
      </w:r>
    </w:p>
    <w:tbl>
      <w:tblPr>
        <w:tblpPr w:leftFromText="180" w:rightFromText="180" w:bottomFromText="200" w:vertAnchor="text"/>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73"/>
        <w:gridCol w:w="6842"/>
        <w:gridCol w:w="1507"/>
        <w:gridCol w:w="1822"/>
        <w:gridCol w:w="1766"/>
        <w:gridCol w:w="1766"/>
      </w:tblGrid>
      <w:tr w:rsidR="00743AB7" w:rsidRPr="00486F6B">
        <w:tc>
          <w:tcPr>
            <w:tcW w:w="57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43AB7" w:rsidRPr="00486F6B" w:rsidRDefault="00743AB7" w:rsidP="00486F6B">
            <w:pPr>
              <w:jc w:val="both"/>
              <w:rPr>
                <w:rFonts w:ascii="Arial" w:hAnsi="Arial" w:cs="Arial"/>
              </w:rPr>
            </w:pPr>
            <w:r w:rsidRPr="00486F6B">
              <w:rPr>
                <w:rFonts w:ascii="Arial" w:hAnsi="Arial" w:cs="Arial"/>
                <w:b/>
                <w:bCs/>
              </w:rPr>
              <w:t>№</w:t>
            </w:r>
          </w:p>
          <w:p w:rsidR="00743AB7" w:rsidRPr="00486F6B" w:rsidRDefault="00743AB7" w:rsidP="00486F6B">
            <w:pPr>
              <w:spacing w:line="276" w:lineRule="auto"/>
              <w:jc w:val="both"/>
              <w:rPr>
                <w:rFonts w:ascii="Arial" w:hAnsi="Arial" w:cs="Arial"/>
                <w:lang w:eastAsia="en-US"/>
              </w:rPr>
            </w:pPr>
            <w:r w:rsidRPr="00486F6B">
              <w:rPr>
                <w:rFonts w:ascii="Arial" w:hAnsi="Arial" w:cs="Arial"/>
                <w:b/>
                <w:bCs/>
              </w:rPr>
              <w:t>п/п</w:t>
            </w:r>
          </w:p>
        </w:tc>
        <w:tc>
          <w:tcPr>
            <w:tcW w:w="720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743AB7" w:rsidRPr="00486F6B" w:rsidRDefault="00743AB7" w:rsidP="00486F6B">
            <w:pPr>
              <w:jc w:val="both"/>
              <w:rPr>
                <w:rFonts w:ascii="Arial" w:hAnsi="Arial" w:cs="Arial"/>
              </w:rPr>
            </w:pPr>
            <w:r w:rsidRPr="00486F6B">
              <w:rPr>
                <w:rFonts w:ascii="Arial" w:hAnsi="Arial" w:cs="Arial"/>
                <w:b/>
                <w:bCs/>
              </w:rPr>
              <w:t xml:space="preserve">Наименование </w:t>
            </w:r>
            <w:r w:rsidRPr="00486F6B">
              <w:rPr>
                <w:rFonts w:ascii="Arial" w:hAnsi="Arial" w:cs="Arial"/>
                <w:b/>
                <w:bCs/>
              </w:rPr>
              <w:br/>
              <w:t>показателя</w:t>
            </w:r>
          </w:p>
          <w:p w:rsidR="00743AB7" w:rsidRPr="00486F6B" w:rsidRDefault="00743AB7" w:rsidP="00486F6B">
            <w:pPr>
              <w:spacing w:line="276" w:lineRule="auto"/>
              <w:jc w:val="both"/>
              <w:rPr>
                <w:rFonts w:ascii="Arial" w:hAnsi="Arial" w:cs="Arial"/>
                <w:lang w:eastAsia="en-US"/>
              </w:rPr>
            </w:pPr>
            <w:r w:rsidRPr="00486F6B">
              <w:rPr>
                <w:rFonts w:ascii="Arial" w:hAnsi="Arial" w:cs="Arial"/>
                <w:b/>
                <w:bCs/>
              </w:rPr>
              <w:t> </w:t>
            </w:r>
          </w:p>
        </w:tc>
        <w:tc>
          <w:tcPr>
            <w:tcW w:w="142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743AB7" w:rsidRPr="00486F6B" w:rsidRDefault="00743AB7" w:rsidP="00486F6B">
            <w:pPr>
              <w:spacing w:line="276" w:lineRule="auto"/>
              <w:jc w:val="both"/>
              <w:rPr>
                <w:rFonts w:ascii="Arial" w:hAnsi="Arial" w:cs="Arial"/>
                <w:lang w:eastAsia="en-US"/>
              </w:rPr>
            </w:pPr>
            <w:r w:rsidRPr="00486F6B">
              <w:rPr>
                <w:rFonts w:ascii="Arial" w:hAnsi="Arial" w:cs="Arial"/>
                <w:b/>
                <w:bCs/>
              </w:rPr>
              <w:t>Единица измерения</w:t>
            </w:r>
          </w:p>
        </w:tc>
        <w:tc>
          <w:tcPr>
            <w:tcW w:w="5586"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743AB7" w:rsidRPr="00486F6B" w:rsidRDefault="00743AB7" w:rsidP="00486F6B">
            <w:pPr>
              <w:spacing w:line="276" w:lineRule="auto"/>
              <w:jc w:val="both"/>
              <w:rPr>
                <w:rFonts w:ascii="Arial" w:hAnsi="Arial" w:cs="Arial"/>
                <w:lang w:eastAsia="en-US"/>
              </w:rPr>
            </w:pPr>
            <w:r w:rsidRPr="00486F6B">
              <w:rPr>
                <w:rFonts w:ascii="Arial" w:hAnsi="Arial" w:cs="Arial"/>
                <w:b/>
                <w:bCs/>
              </w:rPr>
              <w:t>Значение показателя по годам</w:t>
            </w:r>
          </w:p>
        </w:tc>
      </w:tr>
      <w:tr w:rsidR="00743AB7" w:rsidRPr="00486F6B">
        <w:trPr>
          <w:trHeight w:val="411"/>
        </w:trPr>
        <w:tc>
          <w:tcPr>
            <w:tcW w:w="0" w:type="auto"/>
            <w:vMerge/>
            <w:tcBorders>
              <w:top w:val="single" w:sz="8" w:space="0" w:color="auto"/>
              <w:left w:val="single" w:sz="8" w:space="0" w:color="auto"/>
              <w:bottom w:val="single" w:sz="8" w:space="0" w:color="auto"/>
              <w:right w:val="single" w:sz="8" w:space="0" w:color="auto"/>
            </w:tcBorders>
            <w:vAlign w:val="center"/>
          </w:tcPr>
          <w:p w:rsidR="00743AB7" w:rsidRPr="00486F6B" w:rsidRDefault="00743AB7" w:rsidP="00486F6B">
            <w:pPr>
              <w:jc w:val="both"/>
              <w:rPr>
                <w:rFonts w:ascii="Arial" w:hAnsi="Arial" w:cs="Arial"/>
                <w:lang w:eastAsia="en-US"/>
              </w:rPr>
            </w:pPr>
          </w:p>
        </w:tc>
        <w:tc>
          <w:tcPr>
            <w:tcW w:w="0" w:type="auto"/>
            <w:vMerge/>
            <w:tcBorders>
              <w:top w:val="single" w:sz="8" w:space="0" w:color="auto"/>
              <w:left w:val="nil"/>
              <w:bottom w:val="single" w:sz="8" w:space="0" w:color="auto"/>
              <w:right w:val="single" w:sz="8" w:space="0" w:color="auto"/>
            </w:tcBorders>
            <w:vAlign w:val="center"/>
          </w:tcPr>
          <w:p w:rsidR="00743AB7" w:rsidRPr="00486F6B" w:rsidRDefault="00743AB7" w:rsidP="00486F6B">
            <w:pPr>
              <w:jc w:val="both"/>
              <w:rPr>
                <w:rFonts w:ascii="Arial" w:hAnsi="Arial" w:cs="Arial"/>
                <w:lang w:eastAsia="en-US"/>
              </w:rPr>
            </w:pPr>
          </w:p>
        </w:tc>
        <w:tc>
          <w:tcPr>
            <w:tcW w:w="0" w:type="auto"/>
            <w:vMerge/>
            <w:tcBorders>
              <w:top w:val="single" w:sz="8" w:space="0" w:color="auto"/>
              <w:left w:val="nil"/>
              <w:bottom w:val="single" w:sz="8" w:space="0" w:color="auto"/>
              <w:right w:val="single" w:sz="8" w:space="0" w:color="auto"/>
            </w:tcBorders>
            <w:vAlign w:val="center"/>
          </w:tcPr>
          <w:p w:rsidR="00743AB7" w:rsidRPr="00486F6B" w:rsidRDefault="00743AB7" w:rsidP="00486F6B">
            <w:pPr>
              <w:jc w:val="both"/>
              <w:rPr>
                <w:rFonts w:ascii="Arial" w:hAnsi="Arial" w:cs="Arial"/>
                <w:lang w:eastAsia="en-US"/>
              </w:rPr>
            </w:pPr>
          </w:p>
        </w:tc>
        <w:tc>
          <w:tcPr>
            <w:tcW w:w="1902" w:type="dxa"/>
            <w:tcBorders>
              <w:top w:val="nil"/>
              <w:left w:val="nil"/>
              <w:bottom w:val="single" w:sz="8" w:space="0" w:color="auto"/>
              <w:right w:val="single" w:sz="8" w:space="0" w:color="auto"/>
            </w:tcBorders>
            <w:tcMar>
              <w:top w:w="0" w:type="dxa"/>
              <w:left w:w="108" w:type="dxa"/>
              <w:bottom w:w="0" w:type="dxa"/>
              <w:right w:w="108" w:type="dxa"/>
            </w:tcMar>
          </w:tcPr>
          <w:p w:rsidR="00743AB7" w:rsidRPr="00486F6B" w:rsidRDefault="00743AB7" w:rsidP="00486F6B">
            <w:pPr>
              <w:jc w:val="both"/>
              <w:rPr>
                <w:rFonts w:ascii="Arial" w:hAnsi="Arial" w:cs="Arial"/>
              </w:rPr>
            </w:pPr>
            <w:r w:rsidRPr="00486F6B">
              <w:rPr>
                <w:rFonts w:ascii="Arial" w:hAnsi="Arial" w:cs="Arial"/>
                <w:b/>
                <w:bCs/>
              </w:rPr>
              <w:t> </w:t>
            </w:r>
          </w:p>
          <w:p w:rsidR="00743AB7" w:rsidRPr="00486F6B" w:rsidRDefault="00743AB7" w:rsidP="00486F6B">
            <w:pPr>
              <w:spacing w:line="276" w:lineRule="auto"/>
              <w:jc w:val="both"/>
              <w:rPr>
                <w:rFonts w:ascii="Arial" w:hAnsi="Arial" w:cs="Arial"/>
                <w:lang w:eastAsia="en-US"/>
              </w:rPr>
            </w:pPr>
            <w:r w:rsidRPr="00486F6B">
              <w:rPr>
                <w:rFonts w:ascii="Arial" w:hAnsi="Arial" w:cs="Arial"/>
                <w:b/>
                <w:bCs/>
              </w:rPr>
              <w:t>2021</w:t>
            </w:r>
          </w:p>
        </w:tc>
        <w:tc>
          <w:tcPr>
            <w:tcW w:w="1842" w:type="dxa"/>
            <w:tcBorders>
              <w:top w:val="nil"/>
              <w:left w:val="nil"/>
              <w:bottom w:val="single" w:sz="8" w:space="0" w:color="auto"/>
              <w:right w:val="single" w:sz="8" w:space="0" w:color="auto"/>
            </w:tcBorders>
            <w:tcMar>
              <w:top w:w="0" w:type="dxa"/>
              <w:left w:w="108" w:type="dxa"/>
              <w:bottom w:w="0" w:type="dxa"/>
              <w:right w:w="108" w:type="dxa"/>
            </w:tcMar>
          </w:tcPr>
          <w:p w:rsidR="00743AB7" w:rsidRPr="00486F6B" w:rsidRDefault="00743AB7" w:rsidP="00486F6B">
            <w:pPr>
              <w:jc w:val="both"/>
              <w:rPr>
                <w:rFonts w:ascii="Arial" w:hAnsi="Arial" w:cs="Arial"/>
              </w:rPr>
            </w:pPr>
            <w:r w:rsidRPr="00486F6B">
              <w:rPr>
                <w:rFonts w:ascii="Arial" w:hAnsi="Arial" w:cs="Arial"/>
                <w:b/>
                <w:bCs/>
              </w:rPr>
              <w:t> </w:t>
            </w:r>
          </w:p>
          <w:p w:rsidR="00743AB7" w:rsidRPr="00486F6B" w:rsidRDefault="00743AB7" w:rsidP="00486F6B">
            <w:pPr>
              <w:spacing w:line="276" w:lineRule="auto"/>
              <w:jc w:val="both"/>
              <w:rPr>
                <w:rFonts w:ascii="Arial" w:hAnsi="Arial" w:cs="Arial"/>
                <w:lang w:eastAsia="en-US"/>
              </w:rPr>
            </w:pPr>
            <w:r w:rsidRPr="00486F6B">
              <w:rPr>
                <w:rFonts w:ascii="Arial" w:hAnsi="Arial" w:cs="Arial"/>
                <w:b/>
                <w:bCs/>
              </w:rPr>
              <w:t>2022</w:t>
            </w:r>
          </w:p>
        </w:tc>
        <w:tc>
          <w:tcPr>
            <w:tcW w:w="1842" w:type="dxa"/>
            <w:tcBorders>
              <w:top w:val="nil"/>
              <w:left w:val="nil"/>
              <w:bottom w:val="single" w:sz="8" w:space="0" w:color="auto"/>
              <w:right w:val="single" w:sz="8" w:space="0" w:color="auto"/>
            </w:tcBorders>
            <w:tcMar>
              <w:top w:w="0" w:type="dxa"/>
              <w:left w:w="108" w:type="dxa"/>
              <w:bottom w:w="0" w:type="dxa"/>
              <w:right w:w="108" w:type="dxa"/>
            </w:tcMar>
          </w:tcPr>
          <w:p w:rsidR="00743AB7" w:rsidRPr="00486F6B" w:rsidRDefault="00743AB7" w:rsidP="00486F6B">
            <w:pPr>
              <w:jc w:val="both"/>
              <w:rPr>
                <w:rFonts w:ascii="Arial" w:hAnsi="Arial" w:cs="Arial"/>
              </w:rPr>
            </w:pPr>
            <w:r w:rsidRPr="00486F6B">
              <w:rPr>
                <w:rFonts w:ascii="Arial" w:hAnsi="Arial" w:cs="Arial"/>
                <w:b/>
                <w:bCs/>
              </w:rPr>
              <w:t> </w:t>
            </w:r>
          </w:p>
          <w:p w:rsidR="00743AB7" w:rsidRPr="00486F6B" w:rsidRDefault="00743AB7" w:rsidP="00486F6B">
            <w:pPr>
              <w:spacing w:line="276" w:lineRule="auto"/>
              <w:jc w:val="both"/>
              <w:rPr>
                <w:rFonts w:ascii="Arial" w:hAnsi="Arial" w:cs="Arial"/>
                <w:lang w:eastAsia="en-US"/>
              </w:rPr>
            </w:pPr>
            <w:r w:rsidRPr="00486F6B">
              <w:rPr>
                <w:rFonts w:ascii="Arial" w:hAnsi="Arial" w:cs="Arial"/>
                <w:b/>
                <w:bCs/>
              </w:rPr>
              <w:t>2023</w:t>
            </w:r>
          </w:p>
        </w:tc>
      </w:tr>
    </w:tbl>
    <w:p w:rsidR="00743AB7" w:rsidRPr="00486F6B" w:rsidRDefault="00743AB7" w:rsidP="00486F6B">
      <w:pPr>
        <w:jc w:val="both"/>
        <w:rPr>
          <w:rFonts w:ascii="Arial" w:hAnsi="Arial" w:cs="Arial"/>
          <w:lang w:eastAsia="en-US"/>
        </w:rPr>
      </w:pPr>
      <w:r w:rsidRPr="00486F6B">
        <w:rPr>
          <w:rFonts w:ascii="Arial" w:hAnsi="Arial" w:cs="Arial"/>
          <w:b/>
          <w:bCs/>
        </w:rPr>
        <w:t>Муниципальная программа</w:t>
      </w:r>
    </w:p>
    <w:tbl>
      <w:tblPr>
        <w:tblW w:w="1485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23"/>
        <w:gridCol w:w="7340"/>
        <w:gridCol w:w="1417"/>
        <w:gridCol w:w="1985"/>
        <w:gridCol w:w="1843"/>
        <w:gridCol w:w="1842"/>
      </w:tblGrid>
      <w:tr w:rsidR="00743AB7" w:rsidRPr="00486F6B">
        <w:tc>
          <w:tcPr>
            <w:tcW w:w="4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43AB7" w:rsidRPr="00486F6B" w:rsidRDefault="00743AB7" w:rsidP="00486F6B">
            <w:pPr>
              <w:spacing w:line="276" w:lineRule="auto"/>
              <w:jc w:val="both"/>
              <w:rPr>
                <w:rFonts w:ascii="Arial" w:hAnsi="Arial" w:cs="Arial"/>
                <w:lang w:eastAsia="en-US"/>
              </w:rPr>
            </w:pPr>
            <w:r w:rsidRPr="00486F6B">
              <w:rPr>
                <w:rFonts w:ascii="Arial" w:hAnsi="Arial" w:cs="Arial"/>
                <w:b/>
                <w:bCs/>
              </w:rPr>
              <w:t>1</w:t>
            </w:r>
          </w:p>
        </w:tc>
        <w:tc>
          <w:tcPr>
            <w:tcW w:w="73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43AB7" w:rsidRPr="00486F6B" w:rsidRDefault="00743AB7" w:rsidP="00486F6B">
            <w:pPr>
              <w:spacing w:line="276" w:lineRule="auto"/>
              <w:jc w:val="both"/>
              <w:rPr>
                <w:rFonts w:ascii="Arial" w:hAnsi="Arial" w:cs="Arial"/>
                <w:lang w:eastAsia="en-US"/>
              </w:rPr>
            </w:pPr>
            <w:r w:rsidRPr="00486F6B">
              <w:rPr>
                <w:rFonts w:ascii="Arial" w:hAnsi="Arial" w:cs="Arial"/>
                <w:b/>
                <w:bCs/>
              </w:rPr>
              <w:t>2</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43AB7" w:rsidRPr="00486F6B" w:rsidRDefault="00743AB7" w:rsidP="00486F6B">
            <w:pPr>
              <w:spacing w:line="276" w:lineRule="auto"/>
              <w:jc w:val="both"/>
              <w:rPr>
                <w:rFonts w:ascii="Arial" w:hAnsi="Arial" w:cs="Arial"/>
                <w:lang w:eastAsia="en-US"/>
              </w:rPr>
            </w:pPr>
            <w:r w:rsidRPr="00486F6B">
              <w:rPr>
                <w:rFonts w:ascii="Arial" w:hAnsi="Arial" w:cs="Arial"/>
                <w:b/>
                <w:bCs/>
              </w:rPr>
              <w:t>3</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43AB7" w:rsidRPr="00486F6B" w:rsidRDefault="00743AB7" w:rsidP="00486F6B">
            <w:pPr>
              <w:spacing w:line="276" w:lineRule="auto"/>
              <w:jc w:val="both"/>
              <w:rPr>
                <w:rFonts w:ascii="Arial" w:hAnsi="Arial" w:cs="Arial"/>
                <w:lang w:eastAsia="en-US"/>
              </w:rPr>
            </w:pPr>
            <w:r w:rsidRPr="00486F6B">
              <w:rPr>
                <w:rFonts w:ascii="Arial" w:hAnsi="Arial" w:cs="Arial"/>
                <w:b/>
                <w:bCs/>
              </w:rPr>
              <w:t>4</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43AB7" w:rsidRPr="00486F6B" w:rsidRDefault="00743AB7" w:rsidP="00486F6B">
            <w:pPr>
              <w:spacing w:line="276" w:lineRule="auto"/>
              <w:jc w:val="both"/>
              <w:rPr>
                <w:rFonts w:ascii="Arial" w:hAnsi="Arial" w:cs="Arial"/>
                <w:lang w:eastAsia="en-US"/>
              </w:rPr>
            </w:pPr>
            <w:r w:rsidRPr="00486F6B">
              <w:rPr>
                <w:rFonts w:ascii="Arial" w:hAnsi="Arial" w:cs="Arial"/>
                <w:b/>
                <w:bCs/>
              </w:rPr>
              <w:t>5</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43AB7" w:rsidRPr="00486F6B" w:rsidRDefault="00743AB7" w:rsidP="00486F6B">
            <w:pPr>
              <w:spacing w:line="276" w:lineRule="auto"/>
              <w:jc w:val="both"/>
              <w:rPr>
                <w:rFonts w:ascii="Arial" w:hAnsi="Arial" w:cs="Arial"/>
                <w:lang w:eastAsia="en-US"/>
              </w:rPr>
            </w:pPr>
            <w:r w:rsidRPr="00486F6B">
              <w:rPr>
                <w:rFonts w:ascii="Arial" w:hAnsi="Arial" w:cs="Arial"/>
                <w:b/>
                <w:bCs/>
              </w:rPr>
              <w:t>6</w:t>
            </w:r>
          </w:p>
        </w:tc>
      </w:tr>
      <w:tr w:rsidR="00743AB7" w:rsidRPr="00486F6B">
        <w:tc>
          <w:tcPr>
            <w:tcW w:w="423"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743AB7" w:rsidRPr="00486F6B" w:rsidRDefault="00743AB7" w:rsidP="00486F6B">
            <w:pPr>
              <w:spacing w:line="276" w:lineRule="auto"/>
              <w:jc w:val="both"/>
              <w:rPr>
                <w:rFonts w:ascii="Arial" w:hAnsi="Arial" w:cs="Arial"/>
                <w:lang w:eastAsia="en-US"/>
              </w:rPr>
            </w:pPr>
            <w:r w:rsidRPr="00486F6B">
              <w:rPr>
                <w:rFonts w:ascii="Arial" w:hAnsi="Arial" w:cs="Arial"/>
              </w:rPr>
              <w:t>1</w:t>
            </w:r>
          </w:p>
        </w:tc>
        <w:tc>
          <w:tcPr>
            <w:tcW w:w="7340" w:type="dxa"/>
            <w:tcBorders>
              <w:top w:val="nil"/>
              <w:left w:val="nil"/>
              <w:bottom w:val="single" w:sz="8" w:space="0" w:color="auto"/>
              <w:right w:val="single" w:sz="8" w:space="0" w:color="auto"/>
            </w:tcBorders>
            <w:tcMar>
              <w:top w:w="0" w:type="dxa"/>
              <w:left w:w="108" w:type="dxa"/>
              <w:bottom w:w="0" w:type="dxa"/>
              <w:right w:w="108" w:type="dxa"/>
            </w:tcMar>
          </w:tcPr>
          <w:p w:rsidR="00743AB7" w:rsidRPr="00486F6B" w:rsidRDefault="00743AB7" w:rsidP="00486F6B">
            <w:pPr>
              <w:spacing w:line="276" w:lineRule="auto"/>
              <w:jc w:val="both"/>
              <w:rPr>
                <w:rFonts w:ascii="Arial" w:hAnsi="Arial" w:cs="Arial"/>
                <w:lang w:eastAsia="en-US"/>
              </w:rPr>
            </w:pPr>
            <w:r w:rsidRPr="00486F6B">
              <w:rPr>
                <w:rFonts w:ascii="Arial" w:hAnsi="Arial" w:cs="Arial"/>
              </w:rPr>
              <w:t>Количество выездов пожарных и спасательных подразделений на пожары, чрезвычайные ситуации и происшествия</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743AB7" w:rsidRPr="00486F6B" w:rsidRDefault="00743AB7" w:rsidP="00486F6B">
            <w:pPr>
              <w:jc w:val="both"/>
              <w:rPr>
                <w:rFonts w:ascii="Arial" w:hAnsi="Arial" w:cs="Arial"/>
              </w:rPr>
            </w:pPr>
            <w:r w:rsidRPr="00486F6B">
              <w:rPr>
                <w:rFonts w:ascii="Arial" w:hAnsi="Arial" w:cs="Arial"/>
              </w:rPr>
              <w:t> </w:t>
            </w:r>
          </w:p>
          <w:p w:rsidR="00743AB7" w:rsidRPr="00486F6B" w:rsidRDefault="00743AB7" w:rsidP="00486F6B">
            <w:pPr>
              <w:spacing w:line="276" w:lineRule="auto"/>
              <w:jc w:val="both"/>
              <w:rPr>
                <w:rFonts w:ascii="Arial" w:hAnsi="Arial" w:cs="Arial"/>
                <w:lang w:eastAsia="en-US"/>
              </w:rPr>
            </w:pPr>
            <w:r w:rsidRPr="00486F6B">
              <w:rPr>
                <w:rFonts w:ascii="Arial" w:hAnsi="Arial" w:cs="Arial"/>
              </w:rPr>
              <w:t>единиц</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743AB7" w:rsidRPr="00486F6B" w:rsidRDefault="00743AB7" w:rsidP="00486F6B">
            <w:pPr>
              <w:jc w:val="both"/>
              <w:rPr>
                <w:rFonts w:ascii="Arial" w:hAnsi="Arial" w:cs="Arial"/>
              </w:rPr>
            </w:pPr>
            <w:r w:rsidRPr="00486F6B">
              <w:rPr>
                <w:rFonts w:ascii="Arial" w:hAnsi="Arial" w:cs="Arial"/>
              </w:rPr>
              <w:t> </w:t>
            </w:r>
          </w:p>
          <w:p w:rsidR="00743AB7" w:rsidRPr="00486F6B" w:rsidRDefault="00743AB7" w:rsidP="00486F6B">
            <w:pPr>
              <w:spacing w:line="276" w:lineRule="auto"/>
              <w:jc w:val="both"/>
              <w:rPr>
                <w:rFonts w:ascii="Arial" w:hAnsi="Arial" w:cs="Arial"/>
                <w:lang w:eastAsia="en-US"/>
              </w:rPr>
            </w:pPr>
            <w:r w:rsidRPr="00486F6B">
              <w:rPr>
                <w:rFonts w:ascii="Arial" w:hAnsi="Arial" w:cs="Arial"/>
              </w:rPr>
              <w:t>2</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743AB7" w:rsidRPr="00486F6B" w:rsidRDefault="00743AB7" w:rsidP="00486F6B">
            <w:pPr>
              <w:jc w:val="both"/>
              <w:rPr>
                <w:rFonts w:ascii="Arial" w:hAnsi="Arial" w:cs="Arial"/>
              </w:rPr>
            </w:pPr>
            <w:r w:rsidRPr="00486F6B">
              <w:rPr>
                <w:rFonts w:ascii="Arial" w:hAnsi="Arial" w:cs="Arial"/>
              </w:rPr>
              <w:t> </w:t>
            </w:r>
          </w:p>
          <w:p w:rsidR="00743AB7" w:rsidRPr="00486F6B" w:rsidRDefault="00743AB7" w:rsidP="00486F6B">
            <w:pPr>
              <w:spacing w:line="276" w:lineRule="auto"/>
              <w:jc w:val="both"/>
              <w:rPr>
                <w:rFonts w:ascii="Arial" w:hAnsi="Arial" w:cs="Arial"/>
                <w:lang w:eastAsia="en-US"/>
              </w:rPr>
            </w:pPr>
            <w:r w:rsidRPr="00486F6B">
              <w:rPr>
                <w:rFonts w:ascii="Arial" w:hAnsi="Arial" w:cs="Arial"/>
              </w:rPr>
              <w:t>2</w:t>
            </w:r>
          </w:p>
        </w:tc>
        <w:tc>
          <w:tcPr>
            <w:tcW w:w="1842" w:type="dxa"/>
            <w:tcBorders>
              <w:top w:val="nil"/>
              <w:left w:val="nil"/>
              <w:bottom w:val="single" w:sz="8" w:space="0" w:color="auto"/>
              <w:right w:val="single" w:sz="8" w:space="0" w:color="auto"/>
            </w:tcBorders>
            <w:tcMar>
              <w:top w:w="0" w:type="dxa"/>
              <w:left w:w="108" w:type="dxa"/>
              <w:bottom w:w="0" w:type="dxa"/>
              <w:right w:w="108" w:type="dxa"/>
            </w:tcMar>
          </w:tcPr>
          <w:p w:rsidR="00743AB7" w:rsidRPr="00486F6B" w:rsidRDefault="00743AB7" w:rsidP="00486F6B">
            <w:pPr>
              <w:jc w:val="both"/>
              <w:rPr>
                <w:rFonts w:ascii="Arial" w:hAnsi="Arial" w:cs="Arial"/>
              </w:rPr>
            </w:pPr>
            <w:r w:rsidRPr="00486F6B">
              <w:rPr>
                <w:rFonts w:ascii="Arial" w:hAnsi="Arial" w:cs="Arial"/>
              </w:rPr>
              <w:t> </w:t>
            </w:r>
          </w:p>
          <w:p w:rsidR="00743AB7" w:rsidRPr="00486F6B" w:rsidRDefault="00743AB7" w:rsidP="00486F6B">
            <w:pPr>
              <w:spacing w:line="276" w:lineRule="auto"/>
              <w:jc w:val="both"/>
              <w:rPr>
                <w:rFonts w:ascii="Arial" w:hAnsi="Arial" w:cs="Arial"/>
                <w:lang w:eastAsia="en-US"/>
              </w:rPr>
            </w:pPr>
            <w:r w:rsidRPr="00486F6B">
              <w:rPr>
                <w:rFonts w:ascii="Arial" w:hAnsi="Arial" w:cs="Arial"/>
              </w:rPr>
              <w:t>1</w:t>
            </w:r>
          </w:p>
        </w:tc>
      </w:tr>
      <w:tr w:rsidR="00743AB7" w:rsidRPr="00486F6B">
        <w:tc>
          <w:tcPr>
            <w:tcW w:w="423"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743AB7" w:rsidRPr="00486F6B" w:rsidRDefault="00743AB7" w:rsidP="00486F6B">
            <w:pPr>
              <w:spacing w:line="276" w:lineRule="auto"/>
              <w:jc w:val="both"/>
              <w:rPr>
                <w:rFonts w:ascii="Arial" w:hAnsi="Arial" w:cs="Arial"/>
                <w:lang w:eastAsia="en-US"/>
              </w:rPr>
            </w:pPr>
            <w:r w:rsidRPr="00486F6B">
              <w:rPr>
                <w:rFonts w:ascii="Arial" w:hAnsi="Arial" w:cs="Arial"/>
              </w:rPr>
              <w:t>2</w:t>
            </w:r>
          </w:p>
        </w:tc>
        <w:tc>
          <w:tcPr>
            <w:tcW w:w="7340" w:type="dxa"/>
            <w:tcBorders>
              <w:top w:val="nil"/>
              <w:left w:val="nil"/>
              <w:bottom w:val="single" w:sz="8" w:space="0" w:color="auto"/>
              <w:right w:val="single" w:sz="8" w:space="0" w:color="auto"/>
            </w:tcBorders>
            <w:tcMar>
              <w:top w:w="0" w:type="dxa"/>
              <w:left w:w="108" w:type="dxa"/>
              <w:bottom w:w="0" w:type="dxa"/>
              <w:right w:w="108" w:type="dxa"/>
            </w:tcMar>
          </w:tcPr>
          <w:p w:rsidR="00743AB7" w:rsidRPr="00486F6B" w:rsidRDefault="00743AB7" w:rsidP="00486F6B">
            <w:pPr>
              <w:spacing w:line="276" w:lineRule="auto"/>
              <w:jc w:val="both"/>
              <w:rPr>
                <w:rFonts w:ascii="Arial" w:hAnsi="Arial" w:cs="Arial"/>
                <w:lang w:eastAsia="en-US"/>
              </w:rPr>
            </w:pPr>
            <w:r w:rsidRPr="00486F6B">
              <w:rPr>
                <w:rFonts w:ascii="Arial" w:hAnsi="Arial" w:cs="Arial"/>
              </w:rPr>
              <w:t>Количество профилактических мероприятий по предупреждению пожаров, чрезвычайных ситуаций и происшествий на водных объектах</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743AB7" w:rsidRPr="00486F6B" w:rsidRDefault="00743AB7" w:rsidP="00486F6B">
            <w:pPr>
              <w:jc w:val="both"/>
              <w:rPr>
                <w:rFonts w:ascii="Arial" w:hAnsi="Arial" w:cs="Arial"/>
              </w:rPr>
            </w:pPr>
            <w:r w:rsidRPr="00486F6B">
              <w:rPr>
                <w:rFonts w:ascii="Arial" w:hAnsi="Arial" w:cs="Arial"/>
              </w:rPr>
              <w:t> </w:t>
            </w:r>
          </w:p>
          <w:p w:rsidR="00743AB7" w:rsidRPr="00486F6B" w:rsidRDefault="00743AB7" w:rsidP="00486F6B">
            <w:pPr>
              <w:jc w:val="both"/>
              <w:rPr>
                <w:rFonts w:ascii="Arial" w:hAnsi="Arial" w:cs="Arial"/>
              </w:rPr>
            </w:pPr>
            <w:r w:rsidRPr="00486F6B">
              <w:rPr>
                <w:rFonts w:ascii="Arial" w:hAnsi="Arial" w:cs="Arial"/>
              </w:rPr>
              <w:t> </w:t>
            </w:r>
          </w:p>
          <w:p w:rsidR="00743AB7" w:rsidRPr="00486F6B" w:rsidRDefault="00743AB7" w:rsidP="00486F6B">
            <w:pPr>
              <w:spacing w:line="276" w:lineRule="auto"/>
              <w:jc w:val="both"/>
              <w:rPr>
                <w:rFonts w:ascii="Arial" w:hAnsi="Arial" w:cs="Arial"/>
                <w:lang w:eastAsia="en-US"/>
              </w:rPr>
            </w:pPr>
            <w:r w:rsidRPr="00486F6B">
              <w:rPr>
                <w:rFonts w:ascii="Arial" w:hAnsi="Arial" w:cs="Arial"/>
              </w:rPr>
              <w:t>единиц</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743AB7" w:rsidRPr="00486F6B" w:rsidRDefault="00743AB7" w:rsidP="00486F6B">
            <w:pPr>
              <w:jc w:val="both"/>
              <w:rPr>
                <w:rFonts w:ascii="Arial" w:hAnsi="Arial" w:cs="Arial"/>
              </w:rPr>
            </w:pPr>
            <w:r w:rsidRPr="00486F6B">
              <w:rPr>
                <w:rFonts w:ascii="Arial" w:hAnsi="Arial" w:cs="Arial"/>
              </w:rPr>
              <w:t> </w:t>
            </w:r>
          </w:p>
          <w:p w:rsidR="00743AB7" w:rsidRPr="00486F6B" w:rsidRDefault="00743AB7" w:rsidP="00486F6B">
            <w:pPr>
              <w:jc w:val="both"/>
              <w:rPr>
                <w:rFonts w:ascii="Arial" w:hAnsi="Arial" w:cs="Arial"/>
              </w:rPr>
            </w:pPr>
            <w:r w:rsidRPr="00486F6B">
              <w:rPr>
                <w:rFonts w:ascii="Arial" w:hAnsi="Arial" w:cs="Arial"/>
              </w:rPr>
              <w:t> </w:t>
            </w:r>
          </w:p>
          <w:p w:rsidR="00743AB7" w:rsidRPr="00486F6B" w:rsidRDefault="00743AB7" w:rsidP="00486F6B">
            <w:pPr>
              <w:spacing w:line="276" w:lineRule="auto"/>
              <w:jc w:val="both"/>
              <w:rPr>
                <w:rFonts w:ascii="Arial" w:hAnsi="Arial" w:cs="Arial"/>
                <w:lang w:eastAsia="en-US"/>
              </w:rPr>
            </w:pPr>
            <w:r w:rsidRPr="00486F6B">
              <w:rPr>
                <w:rFonts w:ascii="Arial" w:hAnsi="Arial" w:cs="Arial"/>
              </w:rPr>
              <w:t>6</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743AB7" w:rsidRPr="00486F6B" w:rsidRDefault="00743AB7" w:rsidP="00486F6B">
            <w:pPr>
              <w:jc w:val="both"/>
              <w:rPr>
                <w:rFonts w:ascii="Arial" w:hAnsi="Arial" w:cs="Arial"/>
              </w:rPr>
            </w:pPr>
            <w:r w:rsidRPr="00486F6B">
              <w:rPr>
                <w:rFonts w:ascii="Arial" w:hAnsi="Arial" w:cs="Arial"/>
              </w:rPr>
              <w:t> </w:t>
            </w:r>
          </w:p>
          <w:p w:rsidR="00743AB7" w:rsidRPr="00486F6B" w:rsidRDefault="00743AB7" w:rsidP="00486F6B">
            <w:pPr>
              <w:jc w:val="both"/>
              <w:rPr>
                <w:rFonts w:ascii="Arial" w:hAnsi="Arial" w:cs="Arial"/>
              </w:rPr>
            </w:pPr>
            <w:r w:rsidRPr="00486F6B">
              <w:rPr>
                <w:rFonts w:ascii="Arial" w:hAnsi="Arial" w:cs="Arial"/>
              </w:rPr>
              <w:t> </w:t>
            </w:r>
          </w:p>
          <w:p w:rsidR="00743AB7" w:rsidRPr="00486F6B" w:rsidRDefault="00743AB7" w:rsidP="00486F6B">
            <w:pPr>
              <w:spacing w:line="276" w:lineRule="auto"/>
              <w:jc w:val="both"/>
              <w:rPr>
                <w:rFonts w:ascii="Arial" w:hAnsi="Arial" w:cs="Arial"/>
                <w:lang w:eastAsia="en-US"/>
              </w:rPr>
            </w:pPr>
            <w:r w:rsidRPr="00486F6B">
              <w:rPr>
                <w:rFonts w:ascii="Arial" w:hAnsi="Arial" w:cs="Arial"/>
              </w:rPr>
              <w:t>6</w:t>
            </w:r>
          </w:p>
        </w:tc>
        <w:tc>
          <w:tcPr>
            <w:tcW w:w="1842" w:type="dxa"/>
            <w:tcBorders>
              <w:top w:val="nil"/>
              <w:left w:val="nil"/>
              <w:bottom w:val="single" w:sz="8" w:space="0" w:color="auto"/>
              <w:right w:val="single" w:sz="8" w:space="0" w:color="auto"/>
            </w:tcBorders>
            <w:tcMar>
              <w:top w:w="0" w:type="dxa"/>
              <w:left w:w="108" w:type="dxa"/>
              <w:bottom w:w="0" w:type="dxa"/>
              <w:right w:w="108" w:type="dxa"/>
            </w:tcMar>
          </w:tcPr>
          <w:p w:rsidR="00743AB7" w:rsidRPr="00486F6B" w:rsidRDefault="00743AB7" w:rsidP="00486F6B">
            <w:pPr>
              <w:jc w:val="both"/>
              <w:rPr>
                <w:rFonts w:ascii="Arial" w:hAnsi="Arial" w:cs="Arial"/>
              </w:rPr>
            </w:pPr>
            <w:r w:rsidRPr="00486F6B">
              <w:rPr>
                <w:rFonts w:ascii="Arial" w:hAnsi="Arial" w:cs="Arial"/>
              </w:rPr>
              <w:t> </w:t>
            </w:r>
          </w:p>
          <w:p w:rsidR="00743AB7" w:rsidRPr="00486F6B" w:rsidRDefault="00743AB7" w:rsidP="00486F6B">
            <w:pPr>
              <w:jc w:val="both"/>
              <w:rPr>
                <w:rFonts w:ascii="Arial" w:hAnsi="Arial" w:cs="Arial"/>
              </w:rPr>
            </w:pPr>
            <w:r w:rsidRPr="00486F6B">
              <w:rPr>
                <w:rFonts w:ascii="Arial" w:hAnsi="Arial" w:cs="Arial"/>
              </w:rPr>
              <w:t> </w:t>
            </w:r>
          </w:p>
          <w:p w:rsidR="00743AB7" w:rsidRPr="00486F6B" w:rsidRDefault="00743AB7" w:rsidP="00486F6B">
            <w:pPr>
              <w:spacing w:line="276" w:lineRule="auto"/>
              <w:jc w:val="both"/>
              <w:rPr>
                <w:rFonts w:ascii="Arial" w:hAnsi="Arial" w:cs="Arial"/>
                <w:lang w:eastAsia="en-US"/>
              </w:rPr>
            </w:pPr>
            <w:r w:rsidRPr="00486F6B">
              <w:rPr>
                <w:rFonts w:ascii="Arial" w:hAnsi="Arial" w:cs="Arial"/>
              </w:rPr>
              <w:t>7</w:t>
            </w:r>
          </w:p>
        </w:tc>
      </w:tr>
      <w:tr w:rsidR="00743AB7" w:rsidRPr="00486F6B">
        <w:tc>
          <w:tcPr>
            <w:tcW w:w="14850" w:type="dxa"/>
            <w:gridSpan w:val="6"/>
            <w:tcBorders>
              <w:top w:val="nil"/>
              <w:left w:val="single" w:sz="8" w:space="0" w:color="auto"/>
              <w:bottom w:val="single" w:sz="8" w:space="0" w:color="auto"/>
              <w:right w:val="single" w:sz="8" w:space="0" w:color="000000"/>
            </w:tcBorders>
            <w:tcMar>
              <w:top w:w="0" w:type="dxa"/>
              <w:left w:w="108" w:type="dxa"/>
              <w:bottom w:w="0" w:type="dxa"/>
              <w:right w:w="108" w:type="dxa"/>
            </w:tcMar>
          </w:tcPr>
          <w:p w:rsidR="00743AB7" w:rsidRPr="00486F6B" w:rsidRDefault="00743AB7" w:rsidP="00486F6B">
            <w:pPr>
              <w:spacing w:line="276" w:lineRule="auto"/>
              <w:jc w:val="both"/>
              <w:rPr>
                <w:rFonts w:ascii="Arial" w:hAnsi="Arial" w:cs="Arial"/>
                <w:lang w:eastAsia="en-US"/>
              </w:rPr>
            </w:pPr>
            <w:r w:rsidRPr="00486F6B">
              <w:rPr>
                <w:rFonts w:ascii="Arial" w:hAnsi="Arial" w:cs="Arial"/>
                <w:b/>
                <w:bCs/>
              </w:rPr>
              <w:t>Подпрограмма</w:t>
            </w:r>
          </w:p>
        </w:tc>
      </w:tr>
      <w:tr w:rsidR="00743AB7" w:rsidRPr="00486F6B">
        <w:tc>
          <w:tcPr>
            <w:tcW w:w="423"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743AB7" w:rsidRPr="00486F6B" w:rsidRDefault="00743AB7" w:rsidP="00486F6B">
            <w:pPr>
              <w:spacing w:line="276" w:lineRule="auto"/>
              <w:jc w:val="both"/>
              <w:rPr>
                <w:rFonts w:ascii="Arial" w:hAnsi="Arial" w:cs="Arial"/>
                <w:lang w:eastAsia="en-US"/>
              </w:rPr>
            </w:pPr>
            <w:r w:rsidRPr="00486F6B">
              <w:rPr>
                <w:rFonts w:ascii="Arial" w:hAnsi="Arial" w:cs="Arial"/>
              </w:rPr>
              <w:t>3</w:t>
            </w:r>
          </w:p>
        </w:tc>
        <w:tc>
          <w:tcPr>
            <w:tcW w:w="7340" w:type="dxa"/>
            <w:tcBorders>
              <w:top w:val="nil"/>
              <w:left w:val="nil"/>
              <w:bottom w:val="single" w:sz="8" w:space="0" w:color="auto"/>
              <w:right w:val="single" w:sz="8" w:space="0" w:color="auto"/>
            </w:tcBorders>
            <w:tcMar>
              <w:top w:w="0" w:type="dxa"/>
              <w:left w:w="108" w:type="dxa"/>
              <w:bottom w:w="0" w:type="dxa"/>
              <w:right w:w="108" w:type="dxa"/>
            </w:tcMar>
          </w:tcPr>
          <w:p w:rsidR="00743AB7" w:rsidRPr="00486F6B" w:rsidRDefault="00743AB7" w:rsidP="00486F6B">
            <w:pPr>
              <w:spacing w:line="276" w:lineRule="auto"/>
              <w:jc w:val="both"/>
              <w:rPr>
                <w:rFonts w:ascii="Arial" w:hAnsi="Arial" w:cs="Arial"/>
                <w:lang w:eastAsia="en-US"/>
              </w:rPr>
            </w:pPr>
            <w:r w:rsidRPr="00486F6B">
              <w:rPr>
                <w:rFonts w:ascii="Arial" w:hAnsi="Arial" w:cs="Arial"/>
              </w:rPr>
              <w:t>Доля достигнутых целевых показателей (индикаторов) муниципальной программы «Обеспечение пожарной безопасности и защита населения и территории от чрезвычайных ситуаций» к общему количеству целевых показателей (индикаторов)</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743AB7" w:rsidRPr="00486F6B" w:rsidRDefault="00743AB7" w:rsidP="00486F6B">
            <w:pPr>
              <w:jc w:val="both"/>
              <w:rPr>
                <w:rFonts w:ascii="Arial" w:hAnsi="Arial" w:cs="Arial"/>
              </w:rPr>
            </w:pPr>
            <w:r w:rsidRPr="00486F6B">
              <w:rPr>
                <w:rFonts w:ascii="Arial" w:hAnsi="Arial" w:cs="Arial"/>
              </w:rPr>
              <w:t> </w:t>
            </w:r>
          </w:p>
          <w:p w:rsidR="00743AB7" w:rsidRPr="00486F6B" w:rsidRDefault="00743AB7" w:rsidP="00486F6B">
            <w:pPr>
              <w:jc w:val="both"/>
              <w:rPr>
                <w:rFonts w:ascii="Arial" w:hAnsi="Arial" w:cs="Arial"/>
              </w:rPr>
            </w:pPr>
            <w:r w:rsidRPr="00486F6B">
              <w:rPr>
                <w:rFonts w:ascii="Arial" w:hAnsi="Arial" w:cs="Arial"/>
              </w:rPr>
              <w:t> </w:t>
            </w:r>
          </w:p>
          <w:p w:rsidR="00743AB7" w:rsidRPr="00486F6B" w:rsidRDefault="00743AB7" w:rsidP="00486F6B">
            <w:pPr>
              <w:jc w:val="both"/>
              <w:rPr>
                <w:rFonts w:ascii="Arial" w:hAnsi="Arial" w:cs="Arial"/>
              </w:rPr>
            </w:pPr>
            <w:r w:rsidRPr="00486F6B">
              <w:rPr>
                <w:rFonts w:ascii="Arial" w:hAnsi="Arial" w:cs="Arial"/>
              </w:rPr>
              <w:t> </w:t>
            </w:r>
          </w:p>
          <w:p w:rsidR="00743AB7" w:rsidRPr="00486F6B" w:rsidRDefault="00743AB7" w:rsidP="00486F6B">
            <w:pPr>
              <w:jc w:val="both"/>
              <w:rPr>
                <w:rFonts w:ascii="Arial" w:hAnsi="Arial" w:cs="Arial"/>
              </w:rPr>
            </w:pPr>
            <w:r w:rsidRPr="00486F6B">
              <w:rPr>
                <w:rFonts w:ascii="Arial" w:hAnsi="Arial" w:cs="Arial"/>
              </w:rPr>
              <w:t> </w:t>
            </w:r>
          </w:p>
          <w:p w:rsidR="00743AB7" w:rsidRPr="00486F6B" w:rsidRDefault="00743AB7" w:rsidP="00486F6B">
            <w:pPr>
              <w:spacing w:line="276" w:lineRule="auto"/>
              <w:jc w:val="both"/>
              <w:rPr>
                <w:rFonts w:ascii="Arial" w:hAnsi="Arial" w:cs="Arial"/>
                <w:lang w:eastAsia="en-US"/>
              </w:rPr>
            </w:pPr>
            <w:r w:rsidRPr="00486F6B">
              <w:rPr>
                <w:rFonts w:ascii="Arial" w:hAnsi="Arial" w:cs="Arial"/>
              </w:rPr>
              <w:t>процентов</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743AB7" w:rsidRPr="00486F6B" w:rsidRDefault="00743AB7" w:rsidP="00486F6B">
            <w:pPr>
              <w:jc w:val="both"/>
              <w:rPr>
                <w:rFonts w:ascii="Arial" w:hAnsi="Arial" w:cs="Arial"/>
              </w:rPr>
            </w:pPr>
            <w:r w:rsidRPr="00486F6B">
              <w:rPr>
                <w:rFonts w:ascii="Arial" w:hAnsi="Arial" w:cs="Arial"/>
              </w:rPr>
              <w:t> </w:t>
            </w:r>
          </w:p>
          <w:p w:rsidR="00743AB7" w:rsidRPr="00486F6B" w:rsidRDefault="00743AB7" w:rsidP="00486F6B">
            <w:pPr>
              <w:jc w:val="both"/>
              <w:rPr>
                <w:rFonts w:ascii="Arial" w:hAnsi="Arial" w:cs="Arial"/>
              </w:rPr>
            </w:pPr>
            <w:r w:rsidRPr="00486F6B">
              <w:rPr>
                <w:rFonts w:ascii="Arial" w:hAnsi="Arial" w:cs="Arial"/>
              </w:rPr>
              <w:t> </w:t>
            </w:r>
          </w:p>
          <w:p w:rsidR="00743AB7" w:rsidRPr="00486F6B" w:rsidRDefault="00743AB7" w:rsidP="00486F6B">
            <w:pPr>
              <w:jc w:val="both"/>
              <w:rPr>
                <w:rFonts w:ascii="Arial" w:hAnsi="Arial" w:cs="Arial"/>
              </w:rPr>
            </w:pPr>
            <w:r w:rsidRPr="00486F6B">
              <w:rPr>
                <w:rFonts w:ascii="Arial" w:hAnsi="Arial" w:cs="Arial"/>
              </w:rPr>
              <w:t> </w:t>
            </w:r>
          </w:p>
          <w:p w:rsidR="00743AB7" w:rsidRPr="00486F6B" w:rsidRDefault="00743AB7" w:rsidP="00486F6B">
            <w:pPr>
              <w:jc w:val="both"/>
              <w:rPr>
                <w:rFonts w:ascii="Arial" w:hAnsi="Arial" w:cs="Arial"/>
              </w:rPr>
            </w:pPr>
            <w:r w:rsidRPr="00486F6B">
              <w:rPr>
                <w:rFonts w:ascii="Arial" w:hAnsi="Arial" w:cs="Arial"/>
              </w:rPr>
              <w:t> </w:t>
            </w:r>
          </w:p>
          <w:p w:rsidR="00743AB7" w:rsidRPr="00486F6B" w:rsidRDefault="00743AB7" w:rsidP="00486F6B">
            <w:pPr>
              <w:spacing w:line="276" w:lineRule="auto"/>
              <w:jc w:val="both"/>
              <w:rPr>
                <w:rFonts w:ascii="Arial" w:hAnsi="Arial" w:cs="Arial"/>
                <w:lang w:eastAsia="en-US"/>
              </w:rPr>
            </w:pPr>
            <w:r w:rsidRPr="00486F6B">
              <w:rPr>
                <w:rFonts w:ascii="Arial" w:hAnsi="Arial" w:cs="Arial"/>
              </w:rPr>
              <w:t>100</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743AB7" w:rsidRPr="00486F6B" w:rsidRDefault="00743AB7" w:rsidP="00486F6B">
            <w:pPr>
              <w:jc w:val="both"/>
              <w:rPr>
                <w:rFonts w:ascii="Arial" w:hAnsi="Arial" w:cs="Arial"/>
              </w:rPr>
            </w:pPr>
            <w:r w:rsidRPr="00486F6B">
              <w:rPr>
                <w:rFonts w:ascii="Arial" w:hAnsi="Arial" w:cs="Arial"/>
              </w:rPr>
              <w:t> </w:t>
            </w:r>
          </w:p>
          <w:p w:rsidR="00743AB7" w:rsidRPr="00486F6B" w:rsidRDefault="00743AB7" w:rsidP="00486F6B">
            <w:pPr>
              <w:jc w:val="both"/>
              <w:rPr>
                <w:rFonts w:ascii="Arial" w:hAnsi="Arial" w:cs="Arial"/>
              </w:rPr>
            </w:pPr>
            <w:r w:rsidRPr="00486F6B">
              <w:rPr>
                <w:rFonts w:ascii="Arial" w:hAnsi="Arial" w:cs="Arial"/>
              </w:rPr>
              <w:t> </w:t>
            </w:r>
          </w:p>
          <w:p w:rsidR="00743AB7" w:rsidRPr="00486F6B" w:rsidRDefault="00743AB7" w:rsidP="00486F6B">
            <w:pPr>
              <w:jc w:val="both"/>
              <w:rPr>
                <w:rFonts w:ascii="Arial" w:hAnsi="Arial" w:cs="Arial"/>
              </w:rPr>
            </w:pPr>
            <w:r w:rsidRPr="00486F6B">
              <w:rPr>
                <w:rFonts w:ascii="Arial" w:hAnsi="Arial" w:cs="Arial"/>
              </w:rPr>
              <w:t> </w:t>
            </w:r>
          </w:p>
          <w:p w:rsidR="00743AB7" w:rsidRPr="00486F6B" w:rsidRDefault="00743AB7" w:rsidP="00486F6B">
            <w:pPr>
              <w:jc w:val="both"/>
              <w:rPr>
                <w:rFonts w:ascii="Arial" w:hAnsi="Arial" w:cs="Arial"/>
              </w:rPr>
            </w:pPr>
            <w:r w:rsidRPr="00486F6B">
              <w:rPr>
                <w:rFonts w:ascii="Arial" w:hAnsi="Arial" w:cs="Arial"/>
              </w:rPr>
              <w:t> </w:t>
            </w:r>
          </w:p>
          <w:p w:rsidR="00743AB7" w:rsidRPr="00486F6B" w:rsidRDefault="00743AB7" w:rsidP="00486F6B">
            <w:pPr>
              <w:spacing w:line="276" w:lineRule="auto"/>
              <w:jc w:val="both"/>
              <w:rPr>
                <w:rFonts w:ascii="Arial" w:hAnsi="Arial" w:cs="Arial"/>
                <w:lang w:eastAsia="en-US"/>
              </w:rPr>
            </w:pPr>
            <w:r w:rsidRPr="00486F6B">
              <w:rPr>
                <w:rFonts w:ascii="Arial" w:hAnsi="Arial" w:cs="Arial"/>
              </w:rPr>
              <w:t>100</w:t>
            </w:r>
          </w:p>
        </w:tc>
        <w:tc>
          <w:tcPr>
            <w:tcW w:w="1842" w:type="dxa"/>
            <w:tcBorders>
              <w:top w:val="nil"/>
              <w:left w:val="nil"/>
              <w:bottom w:val="single" w:sz="8" w:space="0" w:color="auto"/>
              <w:right w:val="single" w:sz="8" w:space="0" w:color="auto"/>
            </w:tcBorders>
            <w:tcMar>
              <w:top w:w="0" w:type="dxa"/>
              <w:left w:w="108" w:type="dxa"/>
              <w:bottom w:w="0" w:type="dxa"/>
              <w:right w:w="108" w:type="dxa"/>
            </w:tcMar>
          </w:tcPr>
          <w:p w:rsidR="00743AB7" w:rsidRPr="00486F6B" w:rsidRDefault="00743AB7" w:rsidP="00486F6B">
            <w:pPr>
              <w:jc w:val="both"/>
              <w:rPr>
                <w:rFonts w:ascii="Arial" w:hAnsi="Arial" w:cs="Arial"/>
              </w:rPr>
            </w:pPr>
            <w:r w:rsidRPr="00486F6B">
              <w:rPr>
                <w:rFonts w:ascii="Arial" w:hAnsi="Arial" w:cs="Arial"/>
              </w:rPr>
              <w:t> </w:t>
            </w:r>
          </w:p>
          <w:p w:rsidR="00743AB7" w:rsidRPr="00486F6B" w:rsidRDefault="00743AB7" w:rsidP="00486F6B">
            <w:pPr>
              <w:jc w:val="both"/>
              <w:rPr>
                <w:rFonts w:ascii="Arial" w:hAnsi="Arial" w:cs="Arial"/>
              </w:rPr>
            </w:pPr>
            <w:r w:rsidRPr="00486F6B">
              <w:rPr>
                <w:rFonts w:ascii="Arial" w:hAnsi="Arial" w:cs="Arial"/>
              </w:rPr>
              <w:t> </w:t>
            </w:r>
          </w:p>
          <w:p w:rsidR="00743AB7" w:rsidRPr="00486F6B" w:rsidRDefault="00743AB7" w:rsidP="00486F6B">
            <w:pPr>
              <w:jc w:val="both"/>
              <w:rPr>
                <w:rFonts w:ascii="Arial" w:hAnsi="Arial" w:cs="Arial"/>
              </w:rPr>
            </w:pPr>
            <w:r w:rsidRPr="00486F6B">
              <w:rPr>
                <w:rFonts w:ascii="Arial" w:hAnsi="Arial" w:cs="Arial"/>
              </w:rPr>
              <w:t> </w:t>
            </w:r>
          </w:p>
          <w:p w:rsidR="00743AB7" w:rsidRPr="00486F6B" w:rsidRDefault="00743AB7" w:rsidP="00486F6B">
            <w:pPr>
              <w:jc w:val="both"/>
              <w:rPr>
                <w:rFonts w:ascii="Arial" w:hAnsi="Arial" w:cs="Arial"/>
              </w:rPr>
            </w:pPr>
            <w:r w:rsidRPr="00486F6B">
              <w:rPr>
                <w:rFonts w:ascii="Arial" w:hAnsi="Arial" w:cs="Arial"/>
              </w:rPr>
              <w:t> </w:t>
            </w:r>
          </w:p>
          <w:p w:rsidR="00743AB7" w:rsidRPr="00486F6B" w:rsidRDefault="00743AB7" w:rsidP="00486F6B">
            <w:pPr>
              <w:spacing w:line="276" w:lineRule="auto"/>
              <w:jc w:val="both"/>
              <w:rPr>
                <w:rFonts w:ascii="Arial" w:hAnsi="Arial" w:cs="Arial"/>
                <w:lang w:eastAsia="en-US"/>
              </w:rPr>
            </w:pPr>
            <w:r w:rsidRPr="00486F6B">
              <w:rPr>
                <w:rFonts w:ascii="Arial" w:hAnsi="Arial" w:cs="Arial"/>
              </w:rPr>
              <w:t>100</w:t>
            </w:r>
          </w:p>
        </w:tc>
      </w:tr>
    </w:tbl>
    <w:p w:rsidR="00743AB7" w:rsidRDefault="00743AB7" w:rsidP="00486F6B">
      <w:pPr>
        <w:jc w:val="both"/>
        <w:rPr>
          <w:rFonts w:ascii="Arial" w:hAnsi="Arial" w:cs="Arial"/>
          <w:lang w:eastAsia="en-US"/>
        </w:rPr>
        <w:sectPr w:rsidR="00743AB7" w:rsidSect="00E461E1">
          <w:pgSz w:w="16838" w:h="11906" w:orient="landscape"/>
          <w:pgMar w:top="1134" w:right="1247" w:bottom="1134" w:left="1531" w:header="709" w:footer="709" w:gutter="0"/>
          <w:cols w:space="708"/>
          <w:docGrid w:linePitch="360"/>
        </w:sectPr>
      </w:pPr>
    </w:p>
    <w:p w:rsidR="00743AB7" w:rsidRPr="00486F6B" w:rsidRDefault="00743AB7" w:rsidP="00486F6B">
      <w:pPr>
        <w:jc w:val="both"/>
        <w:rPr>
          <w:rFonts w:ascii="Arial" w:hAnsi="Arial" w:cs="Arial"/>
        </w:rPr>
      </w:pPr>
    </w:p>
    <w:p w:rsidR="00743AB7" w:rsidRPr="00486F6B" w:rsidRDefault="00743AB7" w:rsidP="00E461E1">
      <w:pPr>
        <w:jc w:val="right"/>
        <w:rPr>
          <w:rFonts w:ascii="Arial" w:hAnsi="Arial" w:cs="Arial"/>
        </w:rPr>
      </w:pPr>
      <w:r w:rsidRPr="00486F6B">
        <w:rPr>
          <w:rFonts w:ascii="Arial" w:hAnsi="Arial" w:cs="Arial"/>
        </w:rPr>
        <w:t>Приложение № 2</w:t>
      </w:r>
    </w:p>
    <w:p w:rsidR="00743AB7" w:rsidRDefault="00743AB7" w:rsidP="00E461E1">
      <w:pPr>
        <w:jc w:val="right"/>
        <w:rPr>
          <w:rFonts w:ascii="Arial" w:hAnsi="Arial" w:cs="Arial"/>
        </w:rPr>
      </w:pPr>
      <w:r w:rsidRPr="00486F6B">
        <w:rPr>
          <w:rFonts w:ascii="Arial" w:hAnsi="Arial" w:cs="Arial"/>
        </w:rPr>
        <w:t xml:space="preserve">к муниципальной программе «Защита населения и </w:t>
      </w:r>
    </w:p>
    <w:p w:rsidR="00743AB7" w:rsidRDefault="00743AB7" w:rsidP="00E461E1">
      <w:pPr>
        <w:jc w:val="right"/>
        <w:rPr>
          <w:rFonts w:ascii="Arial" w:hAnsi="Arial" w:cs="Arial"/>
        </w:rPr>
      </w:pPr>
      <w:r w:rsidRPr="00486F6B">
        <w:rPr>
          <w:rFonts w:ascii="Arial" w:hAnsi="Arial" w:cs="Arial"/>
        </w:rPr>
        <w:t xml:space="preserve">территории от чрезвычайных ситуаций, обеспечение </w:t>
      </w:r>
    </w:p>
    <w:p w:rsidR="00743AB7" w:rsidRDefault="00743AB7" w:rsidP="00E461E1">
      <w:pPr>
        <w:jc w:val="right"/>
        <w:rPr>
          <w:rFonts w:ascii="Arial" w:hAnsi="Arial" w:cs="Arial"/>
        </w:rPr>
      </w:pPr>
      <w:r w:rsidRPr="00486F6B">
        <w:rPr>
          <w:rFonts w:ascii="Arial" w:hAnsi="Arial" w:cs="Arial"/>
        </w:rPr>
        <w:t xml:space="preserve">пожарной безопасности и безопасности людей </w:t>
      </w:r>
    </w:p>
    <w:p w:rsidR="00743AB7" w:rsidRDefault="00743AB7" w:rsidP="00E461E1">
      <w:pPr>
        <w:jc w:val="right"/>
        <w:rPr>
          <w:rFonts w:ascii="Arial" w:hAnsi="Arial" w:cs="Arial"/>
        </w:rPr>
      </w:pPr>
      <w:r w:rsidRPr="00486F6B">
        <w:rPr>
          <w:rFonts w:ascii="Arial" w:hAnsi="Arial" w:cs="Arial"/>
        </w:rPr>
        <w:t xml:space="preserve">на водных объектах»  в Ленинском сельсовете </w:t>
      </w:r>
    </w:p>
    <w:p w:rsidR="00743AB7" w:rsidRPr="00486F6B" w:rsidRDefault="00743AB7" w:rsidP="00E461E1">
      <w:pPr>
        <w:jc w:val="right"/>
        <w:rPr>
          <w:rFonts w:ascii="Arial" w:hAnsi="Arial" w:cs="Arial"/>
        </w:rPr>
      </w:pPr>
      <w:r w:rsidRPr="00486F6B">
        <w:rPr>
          <w:rFonts w:ascii="Arial" w:hAnsi="Arial" w:cs="Arial"/>
        </w:rPr>
        <w:t xml:space="preserve">Касторенского района Курской области   </w:t>
      </w:r>
    </w:p>
    <w:p w:rsidR="00743AB7" w:rsidRDefault="00743AB7" w:rsidP="00E461E1">
      <w:pPr>
        <w:jc w:val="right"/>
        <w:rPr>
          <w:rFonts w:ascii="Arial" w:hAnsi="Arial" w:cs="Arial"/>
        </w:rPr>
      </w:pPr>
      <w:r w:rsidRPr="00486F6B">
        <w:rPr>
          <w:rFonts w:ascii="Arial" w:hAnsi="Arial" w:cs="Arial"/>
        </w:rPr>
        <w:t>на 2021-2023 г.г»</w:t>
      </w:r>
    </w:p>
    <w:p w:rsidR="00743AB7" w:rsidRPr="00486F6B" w:rsidRDefault="00743AB7" w:rsidP="00E461E1">
      <w:pPr>
        <w:jc w:val="right"/>
        <w:rPr>
          <w:rFonts w:ascii="Arial" w:hAnsi="Arial" w:cs="Arial"/>
        </w:rPr>
      </w:pPr>
    </w:p>
    <w:p w:rsidR="00743AB7" w:rsidRPr="00486F6B" w:rsidRDefault="00743AB7" w:rsidP="00E461E1">
      <w:pPr>
        <w:jc w:val="center"/>
        <w:rPr>
          <w:rFonts w:ascii="Arial" w:hAnsi="Arial" w:cs="Arial"/>
        </w:rPr>
      </w:pPr>
      <w:r w:rsidRPr="00486F6B">
        <w:rPr>
          <w:rFonts w:ascii="Arial" w:hAnsi="Arial" w:cs="Arial"/>
          <w:b/>
          <w:bCs/>
        </w:rPr>
        <w:t>Перечень основных мероприятий</w:t>
      </w:r>
    </w:p>
    <w:p w:rsidR="00743AB7" w:rsidRPr="00486F6B" w:rsidRDefault="00743AB7" w:rsidP="00E461E1">
      <w:pPr>
        <w:jc w:val="center"/>
        <w:rPr>
          <w:rFonts w:ascii="Arial" w:hAnsi="Arial" w:cs="Arial"/>
          <w:b/>
          <w:bCs/>
        </w:rPr>
      </w:pPr>
      <w:r w:rsidRPr="00486F6B">
        <w:rPr>
          <w:rFonts w:ascii="Arial" w:hAnsi="Arial" w:cs="Arial"/>
          <w:b/>
          <w:bCs/>
        </w:rPr>
        <w:t>по реализации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Ленинском сельсовете</w:t>
      </w:r>
      <w:r w:rsidRPr="00486F6B">
        <w:rPr>
          <w:rFonts w:ascii="Arial" w:hAnsi="Arial" w:cs="Arial"/>
        </w:rPr>
        <w:t xml:space="preserve"> </w:t>
      </w:r>
      <w:r w:rsidRPr="00486F6B">
        <w:rPr>
          <w:rFonts w:ascii="Arial" w:hAnsi="Arial" w:cs="Arial"/>
          <w:b/>
          <w:bCs/>
        </w:rPr>
        <w:t>Касторенского района Курской области</w:t>
      </w:r>
    </w:p>
    <w:p w:rsidR="00743AB7" w:rsidRPr="00486F6B" w:rsidRDefault="00743AB7" w:rsidP="00E461E1">
      <w:pPr>
        <w:jc w:val="center"/>
        <w:rPr>
          <w:rFonts w:ascii="Arial" w:hAnsi="Arial" w:cs="Arial"/>
        </w:rPr>
      </w:pPr>
      <w:r w:rsidRPr="00486F6B">
        <w:rPr>
          <w:rFonts w:ascii="Arial" w:hAnsi="Arial" w:cs="Arial"/>
          <w:b/>
          <w:bCs/>
        </w:rPr>
        <w:t>на 2021-2023 г.г.»</w:t>
      </w:r>
    </w:p>
    <w:p w:rsidR="00743AB7" w:rsidRPr="00486F6B" w:rsidRDefault="00743AB7" w:rsidP="00486F6B">
      <w:pPr>
        <w:jc w:val="both"/>
        <w:rPr>
          <w:rFonts w:ascii="Arial" w:hAnsi="Arial" w:cs="Arial"/>
          <w:lang w:eastAsia="en-US"/>
        </w:rPr>
      </w:pPr>
      <w:r w:rsidRPr="00486F6B">
        <w:rPr>
          <w:rFonts w:ascii="Arial" w:hAnsi="Arial" w:cs="Arial"/>
          <w:b/>
          <w:bCs/>
        </w:rPr>
        <w:t xml:space="preserve"> </w:t>
      </w:r>
    </w:p>
    <w:p w:rsidR="00743AB7" w:rsidRPr="00486F6B" w:rsidRDefault="00743AB7" w:rsidP="00486F6B">
      <w:pPr>
        <w:jc w:val="both"/>
        <w:rPr>
          <w:rFonts w:ascii="Arial" w:hAnsi="Arial" w:cs="Arial"/>
        </w:rPr>
      </w:pPr>
      <w:r w:rsidRPr="00486F6B">
        <w:rPr>
          <w:rFonts w:ascii="Arial" w:hAnsi="Arial" w:cs="Arial"/>
        </w:rPr>
        <w:t> </w:t>
      </w:r>
    </w:p>
    <w:tbl>
      <w:tblPr>
        <w:tblW w:w="946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1984"/>
        <w:gridCol w:w="1559"/>
        <w:gridCol w:w="1134"/>
        <w:gridCol w:w="1701"/>
        <w:gridCol w:w="1276"/>
        <w:gridCol w:w="1276"/>
      </w:tblGrid>
      <w:tr w:rsidR="00743AB7" w:rsidRPr="00486F6B">
        <w:tc>
          <w:tcPr>
            <w:tcW w:w="534" w:type="dxa"/>
            <w:vAlign w:val="center"/>
          </w:tcPr>
          <w:p w:rsidR="00743AB7" w:rsidRPr="00486F6B" w:rsidRDefault="00743AB7" w:rsidP="00486F6B">
            <w:pPr>
              <w:spacing w:line="276" w:lineRule="auto"/>
              <w:jc w:val="both"/>
              <w:rPr>
                <w:rFonts w:ascii="Arial" w:hAnsi="Arial" w:cs="Arial"/>
                <w:lang w:eastAsia="en-US"/>
              </w:rPr>
            </w:pPr>
            <w:r w:rsidRPr="00486F6B">
              <w:rPr>
                <w:rFonts w:ascii="Arial" w:hAnsi="Arial" w:cs="Arial"/>
                <w:b/>
                <w:bCs/>
              </w:rPr>
              <w:t>№ п/п</w:t>
            </w:r>
          </w:p>
        </w:tc>
        <w:tc>
          <w:tcPr>
            <w:tcW w:w="1984" w:type="dxa"/>
          </w:tcPr>
          <w:p w:rsidR="00743AB7" w:rsidRPr="00486F6B" w:rsidRDefault="00743AB7" w:rsidP="00486F6B">
            <w:pPr>
              <w:jc w:val="both"/>
              <w:rPr>
                <w:rFonts w:ascii="Arial" w:hAnsi="Arial" w:cs="Arial"/>
              </w:rPr>
            </w:pPr>
            <w:r w:rsidRPr="00486F6B">
              <w:rPr>
                <w:rFonts w:ascii="Arial" w:hAnsi="Arial" w:cs="Arial"/>
                <w:b/>
                <w:bCs/>
              </w:rPr>
              <w:t>Наименование</w:t>
            </w:r>
          </w:p>
          <w:p w:rsidR="00743AB7" w:rsidRPr="00486F6B" w:rsidRDefault="00743AB7" w:rsidP="00486F6B">
            <w:pPr>
              <w:jc w:val="both"/>
              <w:rPr>
                <w:rFonts w:ascii="Arial" w:hAnsi="Arial" w:cs="Arial"/>
              </w:rPr>
            </w:pPr>
            <w:r w:rsidRPr="00486F6B">
              <w:rPr>
                <w:rFonts w:ascii="Arial" w:hAnsi="Arial" w:cs="Arial"/>
                <w:b/>
                <w:bCs/>
              </w:rPr>
              <w:t>мероприятия муниципальной</w:t>
            </w:r>
          </w:p>
          <w:p w:rsidR="00743AB7" w:rsidRPr="00486F6B" w:rsidRDefault="00743AB7" w:rsidP="00486F6B">
            <w:pPr>
              <w:jc w:val="both"/>
              <w:rPr>
                <w:rFonts w:ascii="Arial" w:hAnsi="Arial" w:cs="Arial"/>
              </w:rPr>
            </w:pPr>
            <w:r w:rsidRPr="00486F6B">
              <w:rPr>
                <w:rFonts w:ascii="Arial" w:hAnsi="Arial" w:cs="Arial"/>
                <w:b/>
                <w:bCs/>
              </w:rPr>
              <w:t>программы,</w:t>
            </w:r>
          </w:p>
          <w:p w:rsidR="00743AB7" w:rsidRPr="00486F6B" w:rsidRDefault="00743AB7" w:rsidP="00486F6B">
            <w:pPr>
              <w:spacing w:line="276" w:lineRule="auto"/>
              <w:jc w:val="both"/>
              <w:rPr>
                <w:rFonts w:ascii="Arial" w:hAnsi="Arial" w:cs="Arial"/>
                <w:lang w:eastAsia="en-US"/>
              </w:rPr>
            </w:pPr>
            <w:r w:rsidRPr="00486F6B">
              <w:rPr>
                <w:rFonts w:ascii="Arial" w:hAnsi="Arial" w:cs="Arial"/>
                <w:b/>
                <w:bCs/>
              </w:rPr>
              <w:t>подпрограммы</w:t>
            </w:r>
          </w:p>
        </w:tc>
        <w:tc>
          <w:tcPr>
            <w:tcW w:w="1559" w:type="dxa"/>
          </w:tcPr>
          <w:p w:rsidR="00743AB7" w:rsidRPr="00486F6B" w:rsidRDefault="00743AB7" w:rsidP="00486F6B">
            <w:pPr>
              <w:spacing w:line="276" w:lineRule="auto"/>
              <w:jc w:val="both"/>
              <w:rPr>
                <w:rFonts w:ascii="Arial" w:hAnsi="Arial" w:cs="Arial"/>
                <w:lang w:eastAsia="en-US"/>
              </w:rPr>
            </w:pPr>
            <w:r w:rsidRPr="00486F6B">
              <w:rPr>
                <w:rFonts w:ascii="Arial" w:hAnsi="Arial" w:cs="Arial"/>
                <w:b/>
                <w:bCs/>
              </w:rPr>
              <w:t>Ответственный исполнитель</w:t>
            </w:r>
          </w:p>
        </w:tc>
        <w:tc>
          <w:tcPr>
            <w:tcW w:w="1134" w:type="dxa"/>
          </w:tcPr>
          <w:p w:rsidR="00743AB7" w:rsidRPr="00486F6B" w:rsidRDefault="00743AB7" w:rsidP="00486F6B">
            <w:pPr>
              <w:spacing w:line="276" w:lineRule="auto"/>
              <w:jc w:val="both"/>
              <w:rPr>
                <w:rFonts w:ascii="Arial" w:hAnsi="Arial" w:cs="Arial"/>
                <w:lang w:eastAsia="en-US"/>
              </w:rPr>
            </w:pPr>
            <w:r w:rsidRPr="00486F6B">
              <w:rPr>
                <w:rFonts w:ascii="Arial" w:hAnsi="Arial" w:cs="Arial"/>
                <w:b/>
                <w:bCs/>
              </w:rPr>
              <w:t>Срок реализации</w:t>
            </w:r>
          </w:p>
        </w:tc>
        <w:tc>
          <w:tcPr>
            <w:tcW w:w="1701" w:type="dxa"/>
          </w:tcPr>
          <w:p w:rsidR="00743AB7" w:rsidRPr="00486F6B" w:rsidRDefault="00743AB7" w:rsidP="00486F6B">
            <w:pPr>
              <w:spacing w:line="276" w:lineRule="auto"/>
              <w:jc w:val="both"/>
              <w:rPr>
                <w:rFonts w:ascii="Arial" w:hAnsi="Arial" w:cs="Arial"/>
                <w:lang w:eastAsia="en-US"/>
              </w:rPr>
            </w:pPr>
            <w:r w:rsidRPr="00486F6B">
              <w:rPr>
                <w:rFonts w:ascii="Arial" w:hAnsi="Arial" w:cs="Arial"/>
                <w:b/>
                <w:bCs/>
              </w:rPr>
              <w:t>Ожидаемый результат</w:t>
            </w:r>
          </w:p>
        </w:tc>
        <w:tc>
          <w:tcPr>
            <w:tcW w:w="1276" w:type="dxa"/>
          </w:tcPr>
          <w:p w:rsidR="00743AB7" w:rsidRPr="00486F6B" w:rsidRDefault="00743AB7" w:rsidP="00486F6B">
            <w:pPr>
              <w:jc w:val="both"/>
              <w:rPr>
                <w:rFonts w:ascii="Arial" w:hAnsi="Arial" w:cs="Arial"/>
              </w:rPr>
            </w:pPr>
            <w:r w:rsidRPr="00486F6B">
              <w:rPr>
                <w:rFonts w:ascii="Arial" w:hAnsi="Arial" w:cs="Arial"/>
                <w:b/>
                <w:bCs/>
              </w:rPr>
              <w:t>Последствия нереализации муниципальной программы, основного мероприятия</w:t>
            </w:r>
          </w:p>
        </w:tc>
        <w:tc>
          <w:tcPr>
            <w:tcW w:w="1276" w:type="dxa"/>
          </w:tcPr>
          <w:p w:rsidR="00743AB7" w:rsidRPr="00486F6B" w:rsidRDefault="00743AB7" w:rsidP="00486F6B">
            <w:pPr>
              <w:jc w:val="both"/>
              <w:rPr>
                <w:rFonts w:ascii="Arial" w:hAnsi="Arial" w:cs="Arial"/>
                <w:b/>
                <w:bCs/>
              </w:rPr>
            </w:pPr>
            <w:r w:rsidRPr="00486F6B">
              <w:rPr>
                <w:rFonts w:ascii="Arial" w:hAnsi="Arial" w:cs="Arial"/>
                <w:b/>
                <w:bCs/>
              </w:rPr>
              <w:t>Связь с показателями муниципальной программы (подпрограммы)</w:t>
            </w:r>
          </w:p>
        </w:tc>
      </w:tr>
      <w:tr w:rsidR="00743AB7" w:rsidRPr="00486F6B">
        <w:tc>
          <w:tcPr>
            <w:tcW w:w="534" w:type="dxa"/>
            <w:vAlign w:val="center"/>
          </w:tcPr>
          <w:p w:rsidR="00743AB7" w:rsidRPr="00486F6B" w:rsidRDefault="00743AB7" w:rsidP="00486F6B">
            <w:pPr>
              <w:spacing w:line="276" w:lineRule="auto"/>
              <w:jc w:val="both"/>
              <w:rPr>
                <w:rFonts w:ascii="Arial" w:hAnsi="Arial" w:cs="Arial"/>
                <w:lang w:eastAsia="en-US"/>
              </w:rPr>
            </w:pPr>
            <w:r w:rsidRPr="00486F6B">
              <w:rPr>
                <w:rFonts w:ascii="Arial" w:hAnsi="Arial" w:cs="Arial"/>
              </w:rPr>
              <w:t>1</w:t>
            </w:r>
          </w:p>
        </w:tc>
        <w:tc>
          <w:tcPr>
            <w:tcW w:w="1984" w:type="dxa"/>
            <w:vAlign w:val="center"/>
          </w:tcPr>
          <w:p w:rsidR="00743AB7" w:rsidRPr="00486F6B" w:rsidRDefault="00743AB7" w:rsidP="00486F6B">
            <w:pPr>
              <w:spacing w:line="276" w:lineRule="auto"/>
              <w:jc w:val="both"/>
              <w:rPr>
                <w:rFonts w:ascii="Arial" w:hAnsi="Arial" w:cs="Arial"/>
                <w:lang w:eastAsia="en-US"/>
              </w:rPr>
            </w:pPr>
            <w:r w:rsidRPr="00486F6B">
              <w:rPr>
                <w:rFonts w:ascii="Arial" w:hAnsi="Arial" w:cs="Arial"/>
              </w:rPr>
              <w:t>2</w:t>
            </w:r>
          </w:p>
        </w:tc>
        <w:tc>
          <w:tcPr>
            <w:tcW w:w="1559" w:type="dxa"/>
            <w:vAlign w:val="center"/>
          </w:tcPr>
          <w:p w:rsidR="00743AB7" w:rsidRPr="00486F6B" w:rsidRDefault="00743AB7" w:rsidP="00486F6B">
            <w:pPr>
              <w:spacing w:line="276" w:lineRule="auto"/>
              <w:jc w:val="both"/>
              <w:rPr>
                <w:rFonts w:ascii="Arial" w:hAnsi="Arial" w:cs="Arial"/>
                <w:lang w:eastAsia="en-US"/>
              </w:rPr>
            </w:pPr>
            <w:r w:rsidRPr="00486F6B">
              <w:rPr>
                <w:rFonts w:ascii="Arial" w:hAnsi="Arial" w:cs="Arial"/>
              </w:rPr>
              <w:t>3</w:t>
            </w:r>
          </w:p>
        </w:tc>
        <w:tc>
          <w:tcPr>
            <w:tcW w:w="1134" w:type="dxa"/>
            <w:vAlign w:val="center"/>
          </w:tcPr>
          <w:p w:rsidR="00743AB7" w:rsidRPr="00486F6B" w:rsidRDefault="00743AB7" w:rsidP="00486F6B">
            <w:pPr>
              <w:spacing w:line="276" w:lineRule="auto"/>
              <w:jc w:val="both"/>
              <w:rPr>
                <w:rFonts w:ascii="Arial" w:hAnsi="Arial" w:cs="Arial"/>
                <w:lang w:eastAsia="en-US"/>
              </w:rPr>
            </w:pPr>
            <w:r w:rsidRPr="00486F6B">
              <w:rPr>
                <w:rFonts w:ascii="Arial" w:hAnsi="Arial" w:cs="Arial"/>
              </w:rPr>
              <w:t>4</w:t>
            </w:r>
          </w:p>
        </w:tc>
        <w:tc>
          <w:tcPr>
            <w:tcW w:w="1701" w:type="dxa"/>
          </w:tcPr>
          <w:p w:rsidR="00743AB7" w:rsidRPr="00486F6B" w:rsidRDefault="00743AB7" w:rsidP="00486F6B">
            <w:pPr>
              <w:spacing w:line="276" w:lineRule="auto"/>
              <w:jc w:val="both"/>
              <w:rPr>
                <w:rFonts w:ascii="Arial" w:hAnsi="Arial" w:cs="Arial"/>
                <w:lang w:eastAsia="en-US"/>
              </w:rPr>
            </w:pPr>
            <w:r w:rsidRPr="00486F6B">
              <w:rPr>
                <w:rFonts w:ascii="Arial" w:hAnsi="Arial" w:cs="Arial"/>
              </w:rPr>
              <w:t>5</w:t>
            </w:r>
          </w:p>
        </w:tc>
        <w:tc>
          <w:tcPr>
            <w:tcW w:w="1276" w:type="dxa"/>
          </w:tcPr>
          <w:p w:rsidR="00743AB7" w:rsidRPr="00486F6B" w:rsidRDefault="00743AB7" w:rsidP="00486F6B">
            <w:pPr>
              <w:jc w:val="both"/>
              <w:rPr>
                <w:rFonts w:ascii="Arial" w:hAnsi="Arial" w:cs="Arial"/>
              </w:rPr>
            </w:pPr>
            <w:r w:rsidRPr="00486F6B">
              <w:rPr>
                <w:rFonts w:ascii="Arial" w:hAnsi="Arial" w:cs="Arial"/>
              </w:rPr>
              <w:t>6</w:t>
            </w:r>
          </w:p>
        </w:tc>
        <w:tc>
          <w:tcPr>
            <w:tcW w:w="1276" w:type="dxa"/>
          </w:tcPr>
          <w:p w:rsidR="00743AB7" w:rsidRPr="00486F6B" w:rsidRDefault="00743AB7" w:rsidP="00486F6B">
            <w:pPr>
              <w:spacing w:line="276" w:lineRule="auto"/>
              <w:jc w:val="both"/>
              <w:rPr>
                <w:rFonts w:ascii="Arial" w:hAnsi="Arial" w:cs="Arial"/>
                <w:lang w:eastAsia="en-US"/>
              </w:rPr>
            </w:pPr>
            <w:r w:rsidRPr="00486F6B">
              <w:rPr>
                <w:rFonts w:ascii="Arial" w:hAnsi="Arial" w:cs="Arial"/>
              </w:rPr>
              <w:t>7</w:t>
            </w:r>
          </w:p>
        </w:tc>
      </w:tr>
      <w:tr w:rsidR="00743AB7" w:rsidRPr="00486F6B">
        <w:tc>
          <w:tcPr>
            <w:tcW w:w="534" w:type="dxa"/>
          </w:tcPr>
          <w:p w:rsidR="00743AB7" w:rsidRPr="00486F6B" w:rsidRDefault="00743AB7" w:rsidP="00486F6B">
            <w:pPr>
              <w:spacing w:line="276" w:lineRule="auto"/>
              <w:jc w:val="both"/>
              <w:rPr>
                <w:rFonts w:ascii="Arial" w:hAnsi="Arial" w:cs="Arial"/>
                <w:lang w:eastAsia="en-US"/>
              </w:rPr>
            </w:pPr>
            <w:r w:rsidRPr="00486F6B">
              <w:rPr>
                <w:rFonts w:ascii="Arial" w:hAnsi="Arial" w:cs="Arial"/>
              </w:rPr>
              <w:t>1</w:t>
            </w:r>
          </w:p>
        </w:tc>
        <w:tc>
          <w:tcPr>
            <w:tcW w:w="1984" w:type="dxa"/>
            <w:vAlign w:val="center"/>
          </w:tcPr>
          <w:p w:rsidR="00743AB7" w:rsidRPr="00486F6B" w:rsidRDefault="00743AB7" w:rsidP="00486F6B">
            <w:pPr>
              <w:spacing w:line="276" w:lineRule="auto"/>
              <w:jc w:val="both"/>
              <w:rPr>
                <w:rFonts w:ascii="Arial" w:hAnsi="Arial" w:cs="Arial"/>
                <w:lang w:eastAsia="en-US"/>
              </w:rPr>
            </w:pPr>
            <w:r w:rsidRPr="00486F6B">
              <w:rPr>
                <w:rFonts w:ascii="Arial" w:hAnsi="Arial" w:cs="Arial"/>
              </w:rPr>
              <w:t>Работа по первичным мерам противопожарной безопасности и защите населения и территории муниципального образования Ленинский сельсовет» Касторенского района Курской области от чрезвычайных ситуаций: беседы, открытые просмотры, информирование населения и т.п.</w:t>
            </w:r>
          </w:p>
        </w:tc>
        <w:tc>
          <w:tcPr>
            <w:tcW w:w="1559" w:type="dxa"/>
          </w:tcPr>
          <w:p w:rsidR="00743AB7" w:rsidRPr="00486F6B" w:rsidRDefault="00743AB7" w:rsidP="00486F6B">
            <w:pPr>
              <w:spacing w:line="276" w:lineRule="auto"/>
              <w:jc w:val="both"/>
              <w:rPr>
                <w:rFonts w:ascii="Arial" w:hAnsi="Arial" w:cs="Arial"/>
                <w:lang w:eastAsia="en-US"/>
              </w:rPr>
            </w:pPr>
            <w:r w:rsidRPr="00486F6B">
              <w:rPr>
                <w:rFonts w:ascii="Arial" w:hAnsi="Arial" w:cs="Arial"/>
              </w:rPr>
              <w:t>АдминистраЛенинского сельсовета</w:t>
            </w:r>
          </w:p>
        </w:tc>
        <w:tc>
          <w:tcPr>
            <w:tcW w:w="1134" w:type="dxa"/>
          </w:tcPr>
          <w:p w:rsidR="00743AB7" w:rsidRPr="00486F6B" w:rsidRDefault="00743AB7" w:rsidP="00486F6B">
            <w:pPr>
              <w:jc w:val="both"/>
              <w:rPr>
                <w:rFonts w:ascii="Arial" w:hAnsi="Arial" w:cs="Arial"/>
              </w:rPr>
            </w:pPr>
            <w:r w:rsidRPr="00486F6B">
              <w:rPr>
                <w:rFonts w:ascii="Arial" w:hAnsi="Arial" w:cs="Arial"/>
              </w:rPr>
              <w:t> </w:t>
            </w:r>
          </w:p>
          <w:p w:rsidR="00743AB7" w:rsidRPr="00486F6B" w:rsidRDefault="00743AB7" w:rsidP="00486F6B">
            <w:pPr>
              <w:jc w:val="both"/>
              <w:rPr>
                <w:rFonts w:ascii="Arial" w:hAnsi="Arial" w:cs="Arial"/>
              </w:rPr>
            </w:pPr>
            <w:r w:rsidRPr="00486F6B">
              <w:rPr>
                <w:rFonts w:ascii="Arial" w:hAnsi="Arial" w:cs="Arial"/>
              </w:rPr>
              <w:t>2021 –</w:t>
            </w:r>
          </w:p>
          <w:p w:rsidR="00743AB7" w:rsidRPr="00486F6B" w:rsidRDefault="00743AB7" w:rsidP="00486F6B">
            <w:pPr>
              <w:spacing w:line="276" w:lineRule="auto"/>
              <w:jc w:val="both"/>
              <w:rPr>
                <w:rFonts w:ascii="Arial" w:hAnsi="Arial" w:cs="Arial"/>
                <w:lang w:eastAsia="en-US"/>
              </w:rPr>
            </w:pPr>
            <w:r w:rsidRPr="00486F6B">
              <w:rPr>
                <w:rFonts w:ascii="Arial" w:hAnsi="Arial" w:cs="Arial"/>
              </w:rPr>
              <w:t>2023 гг.</w:t>
            </w:r>
          </w:p>
        </w:tc>
        <w:tc>
          <w:tcPr>
            <w:tcW w:w="1701" w:type="dxa"/>
          </w:tcPr>
          <w:p w:rsidR="00743AB7" w:rsidRPr="00486F6B" w:rsidRDefault="00743AB7" w:rsidP="00486F6B">
            <w:pPr>
              <w:spacing w:line="276" w:lineRule="auto"/>
              <w:jc w:val="both"/>
              <w:rPr>
                <w:rFonts w:ascii="Arial" w:hAnsi="Arial" w:cs="Arial"/>
                <w:lang w:eastAsia="en-US"/>
              </w:rPr>
            </w:pPr>
            <w:r w:rsidRPr="00486F6B">
              <w:rPr>
                <w:rFonts w:ascii="Arial" w:hAnsi="Arial" w:cs="Arial"/>
              </w:rPr>
              <w:t>проведение профилактических мероприятий и повышение готовности населения к действиям при возникновении пожаров, чрезвычайных ситуаций</w:t>
            </w:r>
          </w:p>
        </w:tc>
        <w:tc>
          <w:tcPr>
            <w:tcW w:w="1276" w:type="dxa"/>
          </w:tcPr>
          <w:p w:rsidR="00743AB7" w:rsidRPr="00486F6B" w:rsidRDefault="00743AB7" w:rsidP="00486F6B">
            <w:pPr>
              <w:jc w:val="both"/>
              <w:rPr>
                <w:rFonts w:ascii="Arial" w:hAnsi="Arial" w:cs="Arial"/>
              </w:rPr>
            </w:pPr>
            <w:r w:rsidRPr="00486F6B">
              <w:rPr>
                <w:rFonts w:ascii="Arial" w:hAnsi="Arial" w:cs="Arial"/>
              </w:rPr>
              <w:t>увеличение масштаба последствий и количества пострадавших при возникновении пожаров и чрезвычайных ситуаций</w:t>
            </w:r>
          </w:p>
        </w:tc>
        <w:tc>
          <w:tcPr>
            <w:tcW w:w="1276" w:type="dxa"/>
          </w:tcPr>
          <w:p w:rsidR="00743AB7" w:rsidRPr="00486F6B" w:rsidRDefault="00743AB7" w:rsidP="00486F6B">
            <w:pPr>
              <w:spacing w:line="276" w:lineRule="auto"/>
              <w:jc w:val="both"/>
              <w:rPr>
                <w:rFonts w:ascii="Arial" w:hAnsi="Arial" w:cs="Arial"/>
                <w:lang w:eastAsia="en-US"/>
              </w:rPr>
            </w:pPr>
            <w:r w:rsidRPr="00486F6B">
              <w:rPr>
                <w:rFonts w:ascii="Arial" w:hAnsi="Arial" w:cs="Arial"/>
              </w:rPr>
              <w:t>приложение № 1</w:t>
            </w:r>
          </w:p>
        </w:tc>
      </w:tr>
      <w:tr w:rsidR="00743AB7" w:rsidRPr="00486F6B">
        <w:tc>
          <w:tcPr>
            <w:tcW w:w="534" w:type="dxa"/>
          </w:tcPr>
          <w:p w:rsidR="00743AB7" w:rsidRPr="00486F6B" w:rsidRDefault="00743AB7" w:rsidP="00486F6B">
            <w:pPr>
              <w:spacing w:line="276" w:lineRule="auto"/>
              <w:jc w:val="both"/>
              <w:rPr>
                <w:rFonts w:ascii="Arial" w:hAnsi="Arial" w:cs="Arial"/>
                <w:lang w:eastAsia="en-US"/>
              </w:rPr>
            </w:pPr>
            <w:r w:rsidRPr="00486F6B">
              <w:rPr>
                <w:rFonts w:ascii="Arial" w:hAnsi="Arial" w:cs="Arial"/>
              </w:rPr>
              <w:t>2</w:t>
            </w:r>
          </w:p>
        </w:tc>
        <w:tc>
          <w:tcPr>
            <w:tcW w:w="1984" w:type="dxa"/>
            <w:vAlign w:val="center"/>
          </w:tcPr>
          <w:p w:rsidR="00743AB7" w:rsidRPr="00486F6B" w:rsidRDefault="00743AB7" w:rsidP="00486F6B">
            <w:pPr>
              <w:spacing w:line="276" w:lineRule="auto"/>
              <w:jc w:val="both"/>
              <w:rPr>
                <w:rFonts w:ascii="Arial" w:hAnsi="Arial" w:cs="Arial"/>
                <w:lang w:eastAsia="en-US"/>
              </w:rPr>
            </w:pPr>
            <w:r w:rsidRPr="00486F6B">
              <w:rPr>
                <w:rFonts w:ascii="Arial" w:hAnsi="Arial" w:cs="Arial"/>
              </w:rPr>
              <w:t>Участие Администрации Ленинского сельсовета в проведении противопожарной пропаганды в плане установления агитационных щитов (плакатов), изготовления и распространения памяток, листовок на противопожарную тематику</w:t>
            </w:r>
          </w:p>
        </w:tc>
        <w:tc>
          <w:tcPr>
            <w:tcW w:w="1559" w:type="dxa"/>
          </w:tcPr>
          <w:p w:rsidR="00743AB7" w:rsidRPr="00486F6B" w:rsidRDefault="00743AB7" w:rsidP="00486F6B">
            <w:pPr>
              <w:spacing w:line="276" w:lineRule="auto"/>
              <w:jc w:val="both"/>
              <w:rPr>
                <w:rFonts w:ascii="Arial" w:hAnsi="Arial" w:cs="Arial"/>
                <w:lang w:eastAsia="en-US"/>
              </w:rPr>
            </w:pPr>
            <w:r w:rsidRPr="00486F6B">
              <w:rPr>
                <w:rFonts w:ascii="Arial" w:hAnsi="Arial" w:cs="Arial"/>
              </w:rPr>
              <w:t>Администрация Ленинского сельсовета</w:t>
            </w:r>
          </w:p>
        </w:tc>
        <w:tc>
          <w:tcPr>
            <w:tcW w:w="1134" w:type="dxa"/>
          </w:tcPr>
          <w:p w:rsidR="00743AB7" w:rsidRPr="00486F6B" w:rsidRDefault="00743AB7" w:rsidP="00486F6B">
            <w:pPr>
              <w:jc w:val="both"/>
              <w:rPr>
                <w:rFonts w:ascii="Arial" w:hAnsi="Arial" w:cs="Arial"/>
              </w:rPr>
            </w:pPr>
            <w:r w:rsidRPr="00486F6B">
              <w:rPr>
                <w:rFonts w:ascii="Arial" w:hAnsi="Arial" w:cs="Arial"/>
              </w:rPr>
              <w:t>2021 –</w:t>
            </w:r>
          </w:p>
          <w:p w:rsidR="00743AB7" w:rsidRPr="00486F6B" w:rsidRDefault="00743AB7" w:rsidP="00486F6B">
            <w:pPr>
              <w:spacing w:line="276" w:lineRule="auto"/>
              <w:jc w:val="both"/>
              <w:rPr>
                <w:rFonts w:ascii="Arial" w:hAnsi="Arial" w:cs="Arial"/>
                <w:lang w:eastAsia="en-US"/>
              </w:rPr>
            </w:pPr>
            <w:r w:rsidRPr="00486F6B">
              <w:rPr>
                <w:rFonts w:ascii="Arial" w:hAnsi="Arial" w:cs="Arial"/>
              </w:rPr>
              <w:t>2023 гг..</w:t>
            </w:r>
          </w:p>
        </w:tc>
        <w:tc>
          <w:tcPr>
            <w:tcW w:w="1701" w:type="dxa"/>
          </w:tcPr>
          <w:p w:rsidR="00743AB7" w:rsidRPr="00486F6B" w:rsidRDefault="00743AB7" w:rsidP="00486F6B">
            <w:pPr>
              <w:spacing w:line="276" w:lineRule="auto"/>
              <w:jc w:val="both"/>
              <w:rPr>
                <w:rFonts w:ascii="Arial" w:hAnsi="Arial" w:cs="Arial"/>
                <w:lang w:eastAsia="en-US"/>
              </w:rPr>
            </w:pPr>
            <w:r w:rsidRPr="00486F6B">
              <w:rPr>
                <w:rFonts w:ascii="Arial" w:hAnsi="Arial" w:cs="Arial"/>
              </w:rPr>
              <w:t>проведение профилактических мероприятий и повышение готовности населения к действиям при возникновении пожаров</w:t>
            </w:r>
          </w:p>
        </w:tc>
        <w:tc>
          <w:tcPr>
            <w:tcW w:w="1276" w:type="dxa"/>
          </w:tcPr>
          <w:p w:rsidR="00743AB7" w:rsidRPr="00486F6B" w:rsidRDefault="00743AB7" w:rsidP="00486F6B">
            <w:pPr>
              <w:jc w:val="both"/>
              <w:rPr>
                <w:rFonts w:ascii="Arial" w:hAnsi="Arial" w:cs="Arial"/>
              </w:rPr>
            </w:pPr>
            <w:r w:rsidRPr="00486F6B">
              <w:rPr>
                <w:rFonts w:ascii="Arial" w:hAnsi="Arial" w:cs="Arial"/>
              </w:rPr>
              <w:t>увеличение масштаба последствий и количества пострадавших при возникновении пожаров и чрезвычайных ситуаций</w:t>
            </w:r>
          </w:p>
        </w:tc>
        <w:tc>
          <w:tcPr>
            <w:tcW w:w="1276" w:type="dxa"/>
          </w:tcPr>
          <w:p w:rsidR="00743AB7" w:rsidRPr="00486F6B" w:rsidRDefault="00743AB7" w:rsidP="00486F6B">
            <w:pPr>
              <w:spacing w:line="276" w:lineRule="auto"/>
              <w:jc w:val="both"/>
              <w:rPr>
                <w:rFonts w:ascii="Arial" w:hAnsi="Arial" w:cs="Arial"/>
                <w:lang w:eastAsia="en-US"/>
              </w:rPr>
            </w:pPr>
            <w:r w:rsidRPr="00486F6B">
              <w:rPr>
                <w:rFonts w:ascii="Arial" w:hAnsi="Arial" w:cs="Arial"/>
              </w:rPr>
              <w:t>приложение № 1</w:t>
            </w:r>
          </w:p>
        </w:tc>
      </w:tr>
      <w:tr w:rsidR="00743AB7" w:rsidRPr="00486F6B">
        <w:tc>
          <w:tcPr>
            <w:tcW w:w="534" w:type="dxa"/>
          </w:tcPr>
          <w:p w:rsidR="00743AB7" w:rsidRPr="00486F6B" w:rsidRDefault="00743AB7" w:rsidP="00486F6B">
            <w:pPr>
              <w:jc w:val="both"/>
              <w:rPr>
                <w:rFonts w:ascii="Arial" w:hAnsi="Arial" w:cs="Arial"/>
              </w:rPr>
            </w:pPr>
            <w:r w:rsidRPr="00486F6B">
              <w:rPr>
                <w:rFonts w:ascii="Arial" w:hAnsi="Arial" w:cs="Arial"/>
              </w:rPr>
              <w:t>3</w:t>
            </w:r>
          </w:p>
          <w:p w:rsidR="00743AB7" w:rsidRPr="00486F6B" w:rsidRDefault="00743AB7" w:rsidP="00486F6B">
            <w:pPr>
              <w:spacing w:line="276" w:lineRule="auto"/>
              <w:jc w:val="both"/>
              <w:rPr>
                <w:rFonts w:ascii="Arial" w:hAnsi="Arial" w:cs="Arial"/>
                <w:lang w:eastAsia="en-US"/>
              </w:rPr>
            </w:pPr>
            <w:r w:rsidRPr="00486F6B">
              <w:rPr>
                <w:rFonts w:ascii="Arial" w:hAnsi="Arial" w:cs="Arial"/>
              </w:rPr>
              <w:t> </w:t>
            </w:r>
          </w:p>
        </w:tc>
        <w:tc>
          <w:tcPr>
            <w:tcW w:w="1984" w:type="dxa"/>
          </w:tcPr>
          <w:p w:rsidR="00743AB7" w:rsidRPr="00486F6B" w:rsidRDefault="00743AB7" w:rsidP="00486F6B">
            <w:pPr>
              <w:spacing w:line="276" w:lineRule="auto"/>
              <w:jc w:val="both"/>
              <w:rPr>
                <w:rFonts w:ascii="Arial" w:hAnsi="Arial" w:cs="Arial"/>
                <w:lang w:eastAsia="en-US"/>
              </w:rPr>
            </w:pPr>
            <w:r w:rsidRPr="00486F6B">
              <w:rPr>
                <w:rFonts w:ascii="Arial" w:hAnsi="Arial" w:cs="Arial"/>
              </w:rPr>
              <w:t>Уточнение списочного состава членов ДПО муниципального образования «Ленинский сельсовет» Касторенского района Курской области (проведение своевременной замены выбывших членов ДПД)</w:t>
            </w:r>
          </w:p>
        </w:tc>
        <w:tc>
          <w:tcPr>
            <w:tcW w:w="1559" w:type="dxa"/>
          </w:tcPr>
          <w:p w:rsidR="00743AB7" w:rsidRPr="00486F6B" w:rsidRDefault="00743AB7" w:rsidP="00486F6B">
            <w:pPr>
              <w:spacing w:line="276" w:lineRule="auto"/>
              <w:jc w:val="both"/>
              <w:rPr>
                <w:rFonts w:ascii="Arial" w:hAnsi="Arial" w:cs="Arial"/>
                <w:lang w:eastAsia="en-US"/>
              </w:rPr>
            </w:pPr>
            <w:r w:rsidRPr="00486F6B">
              <w:rPr>
                <w:rFonts w:ascii="Arial" w:hAnsi="Arial" w:cs="Arial"/>
              </w:rPr>
              <w:t>Администрация Ленинского сельсовета</w:t>
            </w:r>
          </w:p>
        </w:tc>
        <w:tc>
          <w:tcPr>
            <w:tcW w:w="1134" w:type="dxa"/>
          </w:tcPr>
          <w:p w:rsidR="00743AB7" w:rsidRPr="00486F6B" w:rsidRDefault="00743AB7" w:rsidP="00486F6B">
            <w:pPr>
              <w:jc w:val="both"/>
              <w:rPr>
                <w:rFonts w:ascii="Arial" w:hAnsi="Arial" w:cs="Arial"/>
              </w:rPr>
            </w:pPr>
            <w:r w:rsidRPr="00486F6B">
              <w:rPr>
                <w:rFonts w:ascii="Arial" w:hAnsi="Arial" w:cs="Arial"/>
              </w:rPr>
              <w:t> </w:t>
            </w:r>
          </w:p>
          <w:p w:rsidR="00743AB7" w:rsidRPr="00486F6B" w:rsidRDefault="00743AB7" w:rsidP="00486F6B">
            <w:pPr>
              <w:jc w:val="both"/>
              <w:rPr>
                <w:rFonts w:ascii="Arial" w:hAnsi="Arial" w:cs="Arial"/>
              </w:rPr>
            </w:pPr>
            <w:r w:rsidRPr="00486F6B">
              <w:rPr>
                <w:rFonts w:ascii="Arial" w:hAnsi="Arial" w:cs="Arial"/>
              </w:rPr>
              <w:t>2021 –</w:t>
            </w:r>
          </w:p>
          <w:p w:rsidR="00743AB7" w:rsidRPr="00486F6B" w:rsidRDefault="00743AB7" w:rsidP="00486F6B">
            <w:pPr>
              <w:spacing w:line="276" w:lineRule="auto"/>
              <w:jc w:val="both"/>
              <w:rPr>
                <w:rFonts w:ascii="Arial" w:hAnsi="Arial" w:cs="Arial"/>
                <w:lang w:eastAsia="en-US"/>
              </w:rPr>
            </w:pPr>
            <w:r w:rsidRPr="00486F6B">
              <w:rPr>
                <w:rFonts w:ascii="Arial" w:hAnsi="Arial" w:cs="Arial"/>
              </w:rPr>
              <w:t>2023 гг..</w:t>
            </w:r>
          </w:p>
        </w:tc>
        <w:tc>
          <w:tcPr>
            <w:tcW w:w="1701" w:type="dxa"/>
          </w:tcPr>
          <w:p w:rsidR="00743AB7" w:rsidRPr="00486F6B" w:rsidRDefault="00743AB7" w:rsidP="00486F6B">
            <w:pPr>
              <w:spacing w:line="276" w:lineRule="auto"/>
              <w:jc w:val="both"/>
              <w:rPr>
                <w:rFonts w:ascii="Arial" w:hAnsi="Arial" w:cs="Arial"/>
                <w:lang w:eastAsia="en-US"/>
              </w:rPr>
            </w:pPr>
            <w:r w:rsidRPr="00486F6B">
              <w:rPr>
                <w:rFonts w:ascii="Arial" w:hAnsi="Arial" w:cs="Arial"/>
              </w:rPr>
              <w:t>повышение защищенности от пожаров</w:t>
            </w:r>
          </w:p>
        </w:tc>
        <w:tc>
          <w:tcPr>
            <w:tcW w:w="1276" w:type="dxa"/>
          </w:tcPr>
          <w:p w:rsidR="00743AB7" w:rsidRPr="00486F6B" w:rsidRDefault="00743AB7" w:rsidP="00486F6B">
            <w:pPr>
              <w:jc w:val="both"/>
              <w:rPr>
                <w:rFonts w:ascii="Arial" w:hAnsi="Arial" w:cs="Arial"/>
              </w:rPr>
            </w:pPr>
            <w:r w:rsidRPr="00486F6B">
              <w:rPr>
                <w:rFonts w:ascii="Arial" w:hAnsi="Arial" w:cs="Arial"/>
              </w:rPr>
              <w:t>увеличение масштаба последствий и количества пострадавших при возникновении пожаров и чрезвычайных ситуаций</w:t>
            </w:r>
          </w:p>
        </w:tc>
        <w:tc>
          <w:tcPr>
            <w:tcW w:w="1276" w:type="dxa"/>
          </w:tcPr>
          <w:p w:rsidR="00743AB7" w:rsidRPr="00486F6B" w:rsidRDefault="00743AB7" w:rsidP="00486F6B">
            <w:pPr>
              <w:spacing w:line="276" w:lineRule="auto"/>
              <w:jc w:val="both"/>
              <w:rPr>
                <w:rFonts w:ascii="Arial" w:hAnsi="Arial" w:cs="Arial"/>
                <w:lang w:eastAsia="en-US"/>
              </w:rPr>
            </w:pPr>
            <w:r w:rsidRPr="00486F6B">
              <w:rPr>
                <w:rFonts w:ascii="Arial" w:hAnsi="Arial" w:cs="Arial"/>
              </w:rPr>
              <w:t>приложение № 1</w:t>
            </w:r>
          </w:p>
        </w:tc>
      </w:tr>
      <w:tr w:rsidR="00743AB7" w:rsidRPr="00486F6B">
        <w:tc>
          <w:tcPr>
            <w:tcW w:w="534" w:type="dxa"/>
          </w:tcPr>
          <w:p w:rsidR="00743AB7" w:rsidRPr="00486F6B" w:rsidRDefault="00743AB7" w:rsidP="00486F6B">
            <w:pPr>
              <w:spacing w:line="276" w:lineRule="auto"/>
              <w:jc w:val="both"/>
              <w:rPr>
                <w:rFonts w:ascii="Arial" w:hAnsi="Arial" w:cs="Arial"/>
                <w:lang w:eastAsia="en-US"/>
              </w:rPr>
            </w:pPr>
            <w:r w:rsidRPr="00486F6B">
              <w:rPr>
                <w:rFonts w:ascii="Arial" w:hAnsi="Arial" w:cs="Arial"/>
              </w:rPr>
              <w:t>4</w:t>
            </w:r>
          </w:p>
        </w:tc>
        <w:tc>
          <w:tcPr>
            <w:tcW w:w="1984" w:type="dxa"/>
          </w:tcPr>
          <w:p w:rsidR="00743AB7" w:rsidRPr="00486F6B" w:rsidRDefault="00743AB7" w:rsidP="00486F6B">
            <w:pPr>
              <w:spacing w:line="276" w:lineRule="auto"/>
              <w:jc w:val="both"/>
              <w:rPr>
                <w:rFonts w:ascii="Arial" w:hAnsi="Arial" w:cs="Arial"/>
                <w:lang w:eastAsia="en-US"/>
              </w:rPr>
            </w:pPr>
            <w:r w:rsidRPr="00486F6B">
              <w:rPr>
                <w:rFonts w:ascii="Arial" w:hAnsi="Arial" w:cs="Arial"/>
              </w:rPr>
              <w:t>Выявление семей престарелых одиноких граждан, инвалидов, проживающих в частных домовладениях, где состояние электропроводки и отопительных приборов не соответствует мерам пожарной безопасности</w:t>
            </w:r>
          </w:p>
        </w:tc>
        <w:tc>
          <w:tcPr>
            <w:tcW w:w="1559" w:type="dxa"/>
          </w:tcPr>
          <w:p w:rsidR="00743AB7" w:rsidRPr="00486F6B" w:rsidRDefault="00743AB7" w:rsidP="00486F6B">
            <w:pPr>
              <w:spacing w:line="276" w:lineRule="auto"/>
              <w:jc w:val="both"/>
              <w:rPr>
                <w:rFonts w:ascii="Arial" w:hAnsi="Arial" w:cs="Arial"/>
                <w:lang w:eastAsia="en-US"/>
              </w:rPr>
            </w:pPr>
            <w:r w:rsidRPr="00486F6B">
              <w:rPr>
                <w:rFonts w:ascii="Arial" w:hAnsi="Arial" w:cs="Arial"/>
              </w:rPr>
              <w:t>Администрация Ленинского сельсовета</w:t>
            </w:r>
          </w:p>
        </w:tc>
        <w:tc>
          <w:tcPr>
            <w:tcW w:w="1134" w:type="dxa"/>
          </w:tcPr>
          <w:p w:rsidR="00743AB7" w:rsidRPr="00486F6B" w:rsidRDefault="00743AB7" w:rsidP="00486F6B">
            <w:pPr>
              <w:jc w:val="both"/>
              <w:rPr>
                <w:rFonts w:ascii="Arial" w:hAnsi="Arial" w:cs="Arial"/>
              </w:rPr>
            </w:pPr>
            <w:r w:rsidRPr="00486F6B">
              <w:rPr>
                <w:rFonts w:ascii="Arial" w:hAnsi="Arial" w:cs="Arial"/>
              </w:rPr>
              <w:t> </w:t>
            </w:r>
          </w:p>
          <w:p w:rsidR="00743AB7" w:rsidRPr="00486F6B" w:rsidRDefault="00743AB7" w:rsidP="00486F6B">
            <w:pPr>
              <w:jc w:val="both"/>
              <w:rPr>
                <w:rFonts w:ascii="Arial" w:hAnsi="Arial" w:cs="Arial"/>
              </w:rPr>
            </w:pPr>
            <w:r w:rsidRPr="00486F6B">
              <w:rPr>
                <w:rFonts w:ascii="Arial" w:hAnsi="Arial" w:cs="Arial"/>
              </w:rPr>
              <w:t>2021 –</w:t>
            </w:r>
          </w:p>
          <w:p w:rsidR="00743AB7" w:rsidRPr="00486F6B" w:rsidRDefault="00743AB7" w:rsidP="00486F6B">
            <w:pPr>
              <w:spacing w:line="276" w:lineRule="auto"/>
              <w:jc w:val="both"/>
              <w:rPr>
                <w:rFonts w:ascii="Arial" w:hAnsi="Arial" w:cs="Arial"/>
                <w:lang w:eastAsia="en-US"/>
              </w:rPr>
            </w:pPr>
            <w:r w:rsidRPr="00486F6B">
              <w:rPr>
                <w:rFonts w:ascii="Arial" w:hAnsi="Arial" w:cs="Arial"/>
              </w:rPr>
              <w:t>2023 гг.</w:t>
            </w:r>
          </w:p>
        </w:tc>
        <w:tc>
          <w:tcPr>
            <w:tcW w:w="1701" w:type="dxa"/>
          </w:tcPr>
          <w:p w:rsidR="00743AB7" w:rsidRPr="00486F6B" w:rsidRDefault="00743AB7" w:rsidP="00486F6B">
            <w:pPr>
              <w:spacing w:line="276" w:lineRule="auto"/>
              <w:jc w:val="both"/>
              <w:rPr>
                <w:rFonts w:ascii="Arial" w:hAnsi="Arial" w:cs="Arial"/>
                <w:lang w:eastAsia="en-US"/>
              </w:rPr>
            </w:pPr>
            <w:r w:rsidRPr="00486F6B">
              <w:rPr>
                <w:rFonts w:ascii="Arial" w:hAnsi="Arial" w:cs="Arial"/>
              </w:rPr>
              <w:t>повышение защищенности от пожаров</w:t>
            </w:r>
          </w:p>
        </w:tc>
        <w:tc>
          <w:tcPr>
            <w:tcW w:w="1276" w:type="dxa"/>
          </w:tcPr>
          <w:p w:rsidR="00743AB7" w:rsidRPr="00486F6B" w:rsidRDefault="00743AB7" w:rsidP="00486F6B">
            <w:pPr>
              <w:jc w:val="both"/>
              <w:rPr>
                <w:rFonts w:ascii="Arial" w:hAnsi="Arial" w:cs="Arial"/>
              </w:rPr>
            </w:pPr>
            <w:r w:rsidRPr="00486F6B">
              <w:rPr>
                <w:rFonts w:ascii="Arial" w:hAnsi="Arial" w:cs="Arial"/>
              </w:rPr>
              <w:t xml:space="preserve">увеличение масштаба последствий и количества пострадавших при возникновении пожаров </w:t>
            </w:r>
          </w:p>
        </w:tc>
        <w:tc>
          <w:tcPr>
            <w:tcW w:w="1276" w:type="dxa"/>
          </w:tcPr>
          <w:p w:rsidR="00743AB7" w:rsidRPr="00486F6B" w:rsidRDefault="00743AB7" w:rsidP="00486F6B">
            <w:pPr>
              <w:spacing w:line="276" w:lineRule="auto"/>
              <w:jc w:val="both"/>
              <w:rPr>
                <w:rFonts w:ascii="Arial" w:hAnsi="Arial" w:cs="Arial"/>
                <w:lang w:eastAsia="en-US"/>
              </w:rPr>
            </w:pPr>
            <w:r w:rsidRPr="00486F6B">
              <w:rPr>
                <w:rFonts w:ascii="Arial" w:hAnsi="Arial" w:cs="Arial"/>
              </w:rPr>
              <w:t>приложение № 1</w:t>
            </w:r>
          </w:p>
        </w:tc>
      </w:tr>
      <w:tr w:rsidR="00743AB7" w:rsidRPr="00486F6B">
        <w:trPr>
          <w:trHeight w:val="90"/>
        </w:trPr>
        <w:tc>
          <w:tcPr>
            <w:tcW w:w="534" w:type="dxa"/>
          </w:tcPr>
          <w:p w:rsidR="00743AB7" w:rsidRPr="00486F6B" w:rsidRDefault="00743AB7" w:rsidP="00486F6B">
            <w:pPr>
              <w:spacing w:line="276" w:lineRule="auto"/>
              <w:jc w:val="both"/>
              <w:rPr>
                <w:rFonts w:ascii="Arial" w:hAnsi="Arial" w:cs="Arial"/>
                <w:lang w:eastAsia="en-US"/>
              </w:rPr>
            </w:pPr>
            <w:r w:rsidRPr="00486F6B">
              <w:rPr>
                <w:rFonts w:ascii="Arial" w:hAnsi="Arial" w:cs="Arial"/>
              </w:rPr>
              <w:t>5</w:t>
            </w:r>
          </w:p>
        </w:tc>
        <w:tc>
          <w:tcPr>
            <w:tcW w:w="1984" w:type="dxa"/>
          </w:tcPr>
          <w:p w:rsidR="00743AB7" w:rsidRPr="00486F6B" w:rsidRDefault="00743AB7" w:rsidP="00486F6B">
            <w:pPr>
              <w:spacing w:line="276" w:lineRule="auto"/>
              <w:jc w:val="both"/>
              <w:rPr>
                <w:rFonts w:ascii="Arial" w:hAnsi="Arial" w:cs="Arial"/>
                <w:lang w:eastAsia="en-US"/>
              </w:rPr>
            </w:pPr>
            <w:r w:rsidRPr="00486F6B">
              <w:rPr>
                <w:rFonts w:ascii="Arial" w:hAnsi="Arial" w:cs="Arial"/>
              </w:rPr>
              <w:t>Пропаганда мероприятий по защите населения и террито</w:t>
            </w:r>
            <w:r w:rsidRPr="00486F6B">
              <w:rPr>
                <w:rFonts w:ascii="Arial" w:hAnsi="Arial" w:cs="Arial"/>
              </w:rPr>
              <w:softHyphen/>
              <w:t>рии муниципального образования от чрезвычайных ситуаций</w:t>
            </w:r>
          </w:p>
        </w:tc>
        <w:tc>
          <w:tcPr>
            <w:tcW w:w="1559" w:type="dxa"/>
          </w:tcPr>
          <w:p w:rsidR="00743AB7" w:rsidRPr="00486F6B" w:rsidRDefault="00743AB7" w:rsidP="00486F6B">
            <w:pPr>
              <w:spacing w:line="276" w:lineRule="auto"/>
              <w:jc w:val="both"/>
              <w:rPr>
                <w:rFonts w:ascii="Arial" w:hAnsi="Arial" w:cs="Arial"/>
                <w:lang w:eastAsia="en-US"/>
              </w:rPr>
            </w:pPr>
            <w:r w:rsidRPr="00486F6B">
              <w:rPr>
                <w:rFonts w:ascii="Arial" w:hAnsi="Arial" w:cs="Arial"/>
              </w:rPr>
              <w:t>Администрация Ленинского сельсовета</w:t>
            </w:r>
          </w:p>
        </w:tc>
        <w:tc>
          <w:tcPr>
            <w:tcW w:w="1134" w:type="dxa"/>
          </w:tcPr>
          <w:p w:rsidR="00743AB7" w:rsidRPr="00486F6B" w:rsidRDefault="00743AB7" w:rsidP="00486F6B">
            <w:pPr>
              <w:jc w:val="both"/>
              <w:rPr>
                <w:rFonts w:ascii="Arial" w:hAnsi="Arial" w:cs="Arial"/>
              </w:rPr>
            </w:pPr>
            <w:r w:rsidRPr="00486F6B">
              <w:rPr>
                <w:rFonts w:ascii="Arial" w:hAnsi="Arial" w:cs="Arial"/>
              </w:rPr>
              <w:t>2021 –</w:t>
            </w:r>
          </w:p>
          <w:p w:rsidR="00743AB7" w:rsidRPr="00486F6B" w:rsidRDefault="00743AB7" w:rsidP="00486F6B">
            <w:pPr>
              <w:spacing w:line="276" w:lineRule="auto"/>
              <w:jc w:val="both"/>
              <w:rPr>
                <w:rFonts w:ascii="Arial" w:hAnsi="Arial" w:cs="Arial"/>
                <w:lang w:eastAsia="en-US"/>
              </w:rPr>
            </w:pPr>
            <w:r w:rsidRPr="00486F6B">
              <w:rPr>
                <w:rFonts w:ascii="Arial" w:hAnsi="Arial" w:cs="Arial"/>
              </w:rPr>
              <w:t>2023 гг..</w:t>
            </w:r>
          </w:p>
        </w:tc>
        <w:tc>
          <w:tcPr>
            <w:tcW w:w="1701" w:type="dxa"/>
          </w:tcPr>
          <w:p w:rsidR="00743AB7" w:rsidRPr="00486F6B" w:rsidRDefault="00743AB7" w:rsidP="00486F6B">
            <w:pPr>
              <w:spacing w:line="276" w:lineRule="auto"/>
              <w:jc w:val="both"/>
              <w:rPr>
                <w:rFonts w:ascii="Arial" w:hAnsi="Arial" w:cs="Arial"/>
                <w:lang w:eastAsia="en-US"/>
              </w:rPr>
            </w:pPr>
            <w:r w:rsidRPr="00486F6B">
              <w:rPr>
                <w:rFonts w:ascii="Arial" w:hAnsi="Arial" w:cs="Arial"/>
              </w:rPr>
              <w:t>пропаганда безопасности в чрезвычайных ситуациях</w:t>
            </w:r>
          </w:p>
        </w:tc>
        <w:tc>
          <w:tcPr>
            <w:tcW w:w="1276" w:type="dxa"/>
          </w:tcPr>
          <w:p w:rsidR="00743AB7" w:rsidRPr="00486F6B" w:rsidRDefault="00743AB7" w:rsidP="00486F6B">
            <w:pPr>
              <w:jc w:val="both"/>
              <w:rPr>
                <w:rFonts w:ascii="Arial" w:hAnsi="Arial" w:cs="Arial"/>
              </w:rPr>
            </w:pPr>
            <w:r w:rsidRPr="00486F6B">
              <w:rPr>
                <w:rFonts w:ascii="Arial" w:hAnsi="Arial" w:cs="Arial"/>
              </w:rPr>
              <w:t>увеличение масштаба последствий и количества пострадавших при возникновении пожаров и чрезвычайных ситуаций</w:t>
            </w:r>
          </w:p>
        </w:tc>
        <w:tc>
          <w:tcPr>
            <w:tcW w:w="1276" w:type="dxa"/>
          </w:tcPr>
          <w:p w:rsidR="00743AB7" w:rsidRPr="00486F6B" w:rsidRDefault="00743AB7" w:rsidP="00486F6B">
            <w:pPr>
              <w:spacing w:line="276" w:lineRule="auto"/>
              <w:jc w:val="both"/>
              <w:rPr>
                <w:rFonts w:ascii="Arial" w:hAnsi="Arial" w:cs="Arial"/>
                <w:lang w:eastAsia="en-US"/>
              </w:rPr>
            </w:pPr>
            <w:r w:rsidRPr="00486F6B">
              <w:rPr>
                <w:rFonts w:ascii="Arial" w:hAnsi="Arial" w:cs="Arial"/>
              </w:rPr>
              <w:t>приложение № 1</w:t>
            </w:r>
          </w:p>
        </w:tc>
      </w:tr>
      <w:tr w:rsidR="00743AB7" w:rsidRPr="00486F6B">
        <w:trPr>
          <w:trHeight w:val="90"/>
        </w:trPr>
        <w:tc>
          <w:tcPr>
            <w:tcW w:w="534" w:type="dxa"/>
          </w:tcPr>
          <w:p w:rsidR="00743AB7" w:rsidRPr="00486F6B" w:rsidRDefault="00743AB7" w:rsidP="00486F6B">
            <w:pPr>
              <w:spacing w:line="276" w:lineRule="auto"/>
              <w:jc w:val="both"/>
              <w:rPr>
                <w:rFonts w:ascii="Arial" w:hAnsi="Arial" w:cs="Arial"/>
                <w:lang w:eastAsia="en-US"/>
              </w:rPr>
            </w:pPr>
            <w:r w:rsidRPr="00486F6B">
              <w:rPr>
                <w:rFonts w:ascii="Arial" w:hAnsi="Arial" w:cs="Arial"/>
              </w:rPr>
              <w:t>6</w:t>
            </w:r>
          </w:p>
        </w:tc>
        <w:tc>
          <w:tcPr>
            <w:tcW w:w="1984" w:type="dxa"/>
          </w:tcPr>
          <w:p w:rsidR="00743AB7" w:rsidRPr="00486F6B" w:rsidRDefault="00743AB7" w:rsidP="00486F6B">
            <w:pPr>
              <w:jc w:val="both"/>
              <w:rPr>
                <w:rFonts w:ascii="Arial" w:hAnsi="Arial" w:cs="Arial"/>
              </w:rPr>
            </w:pPr>
            <w:r w:rsidRPr="00486F6B">
              <w:rPr>
                <w:rFonts w:ascii="Arial" w:hAnsi="Arial" w:cs="Arial"/>
              </w:rPr>
              <w:t>Организация профилактической работы с насе</w:t>
            </w:r>
            <w:r w:rsidRPr="00486F6B">
              <w:rPr>
                <w:rFonts w:ascii="Arial" w:hAnsi="Arial" w:cs="Arial"/>
              </w:rPr>
              <w:softHyphen/>
              <w:t>лением по вопросам пожарной безопасности и безопасности на вод</w:t>
            </w:r>
            <w:r w:rsidRPr="00486F6B">
              <w:rPr>
                <w:rFonts w:ascii="Arial" w:hAnsi="Arial" w:cs="Arial"/>
              </w:rPr>
              <w:softHyphen/>
              <w:t>ных объектах:</w:t>
            </w:r>
          </w:p>
          <w:p w:rsidR="00743AB7" w:rsidRPr="00486F6B" w:rsidRDefault="00743AB7" w:rsidP="00486F6B">
            <w:pPr>
              <w:jc w:val="both"/>
              <w:rPr>
                <w:rFonts w:ascii="Arial" w:hAnsi="Arial" w:cs="Arial"/>
              </w:rPr>
            </w:pPr>
            <w:r w:rsidRPr="00486F6B">
              <w:rPr>
                <w:rFonts w:ascii="Arial" w:hAnsi="Arial" w:cs="Arial"/>
              </w:rPr>
              <w:t>- в весенне-летний период;</w:t>
            </w:r>
          </w:p>
          <w:p w:rsidR="00743AB7" w:rsidRPr="00486F6B" w:rsidRDefault="00743AB7" w:rsidP="00486F6B">
            <w:pPr>
              <w:spacing w:line="276" w:lineRule="auto"/>
              <w:jc w:val="both"/>
              <w:rPr>
                <w:rFonts w:ascii="Arial" w:hAnsi="Arial" w:cs="Arial"/>
                <w:lang w:eastAsia="en-US"/>
              </w:rPr>
            </w:pPr>
            <w:r w:rsidRPr="00486F6B">
              <w:rPr>
                <w:rFonts w:ascii="Arial" w:hAnsi="Arial" w:cs="Arial"/>
              </w:rPr>
              <w:t>-   в осенне-зимний период.</w:t>
            </w:r>
          </w:p>
        </w:tc>
        <w:tc>
          <w:tcPr>
            <w:tcW w:w="1559" w:type="dxa"/>
          </w:tcPr>
          <w:p w:rsidR="00743AB7" w:rsidRPr="00486F6B" w:rsidRDefault="00743AB7" w:rsidP="00486F6B">
            <w:pPr>
              <w:spacing w:line="276" w:lineRule="auto"/>
              <w:jc w:val="both"/>
              <w:rPr>
                <w:rFonts w:ascii="Arial" w:hAnsi="Arial" w:cs="Arial"/>
                <w:lang w:eastAsia="en-US"/>
              </w:rPr>
            </w:pPr>
            <w:r w:rsidRPr="00486F6B">
              <w:rPr>
                <w:rFonts w:ascii="Arial" w:hAnsi="Arial" w:cs="Arial"/>
              </w:rPr>
              <w:t>Администрация Ленинского сельсовета</w:t>
            </w:r>
          </w:p>
        </w:tc>
        <w:tc>
          <w:tcPr>
            <w:tcW w:w="1134" w:type="dxa"/>
          </w:tcPr>
          <w:p w:rsidR="00743AB7" w:rsidRPr="00486F6B" w:rsidRDefault="00743AB7" w:rsidP="00486F6B">
            <w:pPr>
              <w:jc w:val="both"/>
              <w:rPr>
                <w:rFonts w:ascii="Arial" w:hAnsi="Arial" w:cs="Arial"/>
              </w:rPr>
            </w:pPr>
            <w:r w:rsidRPr="00486F6B">
              <w:rPr>
                <w:rFonts w:ascii="Arial" w:hAnsi="Arial" w:cs="Arial"/>
              </w:rPr>
              <w:t> </w:t>
            </w:r>
          </w:p>
          <w:p w:rsidR="00743AB7" w:rsidRPr="00486F6B" w:rsidRDefault="00743AB7" w:rsidP="00486F6B">
            <w:pPr>
              <w:jc w:val="both"/>
              <w:rPr>
                <w:rFonts w:ascii="Arial" w:hAnsi="Arial" w:cs="Arial"/>
              </w:rPr>
            </w:pPr>
            <w:r w:rsidRPr="00486F6B">
              <w:rPr>
                <w:rFonts w:ascii="Arial" w:hAnsi="Arial" w:cs="Arial"/>
              </w:rPr>
              <w:t>2021 –</w:t>
            </w:r>
          </w:p>
          <w:p w:rsidR="00743AB7" w:rsidRPr="00486F6B" w:rsidRDefault="00743AB7" w:rsidP="00486F6B">
            <w:pPr>
              <w:spacing w:line="276" w:lineRule="auto"/>
              <w:jc w:val="both"/>
              <w:rPr>
                <w:rFonts w:ascii="Arial" w:hAnsi="Arial" w:cs="Arial"/>
                <w:lang w:eastAsia="en-US"/>
              </w:rPr>
            </w:pPr>
            <w:r w:rsidRPr="00486F6B">
              <w:rPr>
                <w:rFonts w:ascii="Arial" w:hAnsi="Arial" w:cs="Arial"/>
              </w:rPr>
              <w:t>2023 гг..</w:t>
            </w:r>
          </w:p>
        </w:tc>
        <w:tc>
          <w:tcPr>
            <w:tcW w:w="1701" w:type="dxa"/>
          </w:tcPr>
          <w:p w:rsidR="00743AB7" w:rsidRPr="00486F6B" w:rsidRDefault="00743AB7" w:rsidP="00486F6B">
            <w:pPr>
              <w:spacing w:line="276" w:lineRule="auto"/>
              <w:jc w:val="both"/>
              <w:rPr>
                <w:rFonts w:ascii="Arial" w:hAnsi="Arial" w:cs="Arial"/>
                <w:lang w:eastAsia="en-US"/>
              </w:rPr>
            </w:pPr>
            <w:r w:rsidRPr="00486F6B">
              <w:rPr>
                <w:rFonts w:ascii="Arial" w:hAnsi="Arial" w:cs="Arial"/>
              </w:rPr>
              <w:t>проведение профилактических мероприятий и повышение готовности населения к действиям при возникновении пожаров, чрезвычайных ситуаций</w:t>
            </w:r>
          </w:p>
        </w:tc>
        <w:tc>
          <w:tcPr>
            <w:tcW w:w="1276" w:type="dxa"/>
          </w:tcPr>
          <w:p w:rsidR="00743AB7" w:rsidRPr="00486F6B" w:rsidRDefault="00743AB7" w:rsidP="00486F6B">
            <w:pPr>
              <w:jc w:val="both"/>
              <w:rPr>
                <w:rFonts w:ascii="Arial" w:hAnsi="Arial" w:cs="Arial"/>
              </w:rPr>
            </w:pPr>
            <w:r w:rsidRPr="00486F6B">
              <w:rPr>
                <w:rFonts w:ascii="Arial" w:hAnsi="Arial" w:cs="Arial"/>
              </w:rPr>
              <w:t>увеличение масштаба последствий и количества пострадавших при возникновении пожаров и чрезвычайных ситуаций</w:t>
            </w:r>
          </w:p>
        </w:tc>
        <w:tc>
          <w:tcPr>
            <w:tcW w:w="1276" w:type="dxa"/>
          </w:tcPr>
          <w:p w:rsidR="00743AB7" w:rsidRPr="00486F6B" w:rsidRDefault="00743AB7" w:rsidP="00486F6B">
            <w:pPr>
              <w:spacing w:line="276" w:lineRule="auto"/>
              <w:jc w:val="both"/>
              <w:rPr>
                <w:rFonts w:ascii="Arial" w:hAnsi="Arial" w:cs="Arial"/>
                <w:lang w:eastAsia="en-US"/>
              </w:rPr>
            </w:pPr>
            <w:r w:rsidRPr="00486F6B">
              <w:rPr>
                <w:rFonts w:ascii="Arial" w:hAnsi="Arial" w:cs="Arial"/>
              </w:rPr>
              <w:t>приложение № 1</w:t>
            </w:r>
          </w:p>
        </w:tc>
      </w:tr>
      <w:tr w:rsidR="00743AB7" w:rsidRPr="00486F6B">
        <w:trPr>
          <w:trHeight w:val="90"/>
        </w:trPr>
        <w:tc>
          <w:tcPr>
            <w:tcW w:w="534" w:type="dxa"/>
          </w:tcPr>
          <w:p w:rsidR="00743AB7" w:rsidRPr="00486F6B" w:rsidRDefault="00743AB7" w:rsidP="00486F6B">
            <w:pPr>
              <w:spacing w:line="276" w:lineRule="auto"/>
              <w:jc w:val="both"/>
              <w:rPr>
                <w:rFonts w:ascii="Arial" w:hAnsi="Arial" w:cs="Arial"/>
                <w:lang w:eastAsia="en-US"/>
              </w:rPr>
            </w:pPr>
            <w:r w:rsidRPr="00486F6B">
              <w:rPr>
                <w:rFonts w:ascii="Arial" w:hAnsi="Arial" w:cs="Arial"/>
              </w:rPr>
              <w:t>7</w:t>
            </w:r>
          </w:p>
        </w:tc>
        <w:tc>
          <w:tcPr>
            <w:tcW w:w="1984" w:type="dxa"/>
          </w:tcPr>
          <w:p w:rsidR="00743AB7" w:rsidRPr="00486F6B" w:rsidRDefault="00743AB7" w:rsidP="00486F6B">
            <w:pPr>
              <w:spacing w:line="276" w:lineRule="auto"/>
              <w:jc w:val="both"/>
              <w:rPr>
                <w:rFonts w:ascii="Arial" w:hAnsi="Arial" w:cs="Arial"/>
                <w:lang w:eastAsia="en-US"/>
              </w:rPr>
            </w:pPr>
            <w:r w:rsidRPr="00486F6B">
              <w:rPr>
                <w:rFonts w:ascii="Arial" w:hAnsi="Arial" w:cs="Arial"/>
              </w:rPr>
              <w:t>Обучение населения способам защиты и действиям в условиях чрезвычайных ситуаций</w:t>
            </w:r>
          </w:p>
        </w:tc>
        <w:tc>
          <w:tcPr>
            <w:tcW w:w="1559" w:type="dxa"/>
          </w:tcPr>
          <w:p w:rsidR="00743AB7" w:rsidRPr="00486F6B" w:rsidRDefault="00743AB7" w:rsidP="00486F6B">
            <w:pPr>
              <w:spacing w:line="276" w:lineRule="auto"/>
              <w:jc w:val="both"/>
              <w:rPr>
                <w:rFonts w:ascii="Arial" w:hAnsi="Arial" w:cs="Arial"/>
                <w:lang w:eastAsia="en-US"/>
              </w:rPr>
            </w:pPr>
            <w:r w:rsidRPr="00486F6B">
              <w:rPr>
                <w:rFonts w:ascii="Arial" w:hAnsi="Arial" w:cs="Arial"/>
              </w:rPr>
              <w:t>Администрация Ленинского сельсовета</w:t>
            </w:r>
          </w:p>
        </w:tc>
        <w:tc>
          <w:tcPr>
            <w:tcW w:w="1134" w:type="dxa"/>
          </w:tcPr>
          <w:p w:rsidR="00743AB7" w:rsidRPr="00486F6B" w:rsidRDefault="00743AB7" w:rsidP="00486F6B">
            <w:pPr>
              <w:jc w:val="both"/>
              <w:rPr>
                <w:rFonts w:ascii="Arial" w:hAnsi="Arial" w:cs="Arial"/>
              </w:rPr>
            </w:pPr>
            <w:r w:rsidRPr="00486F6B">
              <w:rPr>
                <w:rFonts w:ascii="Arial" w:hAnsi="Arial" w:cs="Arial"/>
              </w:rPr>
              <w:t>2021 –</w:t>
            </w:r>
          </w:p>
          <w:p w:rsidR="00743AB7" w:rsidRPr="00486F6B" w:rsidRDefault="00743AB7" w:rsidP="00486F6B">
            <w:pPr>
              <w:spacing w:line="276" w:lineRule="auto"/>
              <w:jc w:val="both"/>
              <w:rPr>
                <w:rFonts w:ascii="Arial" w:hAnsi="Arial" w:cs="Arial"/>
                <w:lang w:eastAsia="en-US"/>
              </w:rPr>
            </w:pPr>
            <w:r w:rsidRPr="00486F6B">
              <w:rPr>
                <w:rFonts w:ascii="Arial" w:hAnsi="Arial" w:cs="Arial"/>
              </w:rPr>
              <w:t>2023гг.</w:t>
            </w:r>
          </w:p>
        </w:tc>
        <w:tc>
          <w:tcPr>
            <w:tcW w:w="1701" w:type="dxa"/>
          </w:tcPr>
          <w:p w:rsidR="00743AB7" w:rsidRPr="00486F6B" w:rsidRDefault="00743AB7" w:rsidP="00486F6B">
            <w:pPr>
              <w:spacing w:line="276" w:lineRule="auto"/>
              <w:jc w:val="both"/>
              <w:rPr>
                <w:rFonts w:ascii="Arial" w:hAnsi="Arial" w:cs="Arial"/>
                <w:lang w:eastAsia="en-US"/>
              </w:rPr>
            </w:pPr>
            <w:r w:rsidRPr="00486F6B">
              <w:rPr>
                <w:rFonts w:ascii="Arial" w:hAnsi="Arial" w:cs="Arial"/>
              </w:rPr>
              <w:t>проведение профилактических мероприятий и повышение готовности населения к действиям при возникновении пожаров, чрезвычайных ситуаций</w:t>
            </w:r>
          </w:p>
        </w:tc>
        <w:tc>
          <w:tcPr>
            <w:tcW w:w="1276" w:type="dxa"/>
          </w:tcPr>
          <w:p w:rsidR="00743AB7" w:rsidRPr="00486F6B" w:rsidRDefault="00743AB7" w:rsidP="00486F6B">
            <w:pPr>
              <w:jc w:val="both"/>
              <w:rPr>
                <w:rFonts w:ascii="Arial" w:hAnsi="Arial" w:cs="Arial"/>
              </w:rPr>
            </w:pPr>
            <w:r w:rsidRPr="00486F6B">
              <w:rPr>
                <w:rFonts w:ascii="Arial" w:hAnsi="Arial" w:cs="Arial"/>
              </w:rPr>
              <w:t>увеличение масштаба последствий и количества пострадавших при возникновении чрезвычайных ситуаций</w:t>
            </w:r>
          </w:p>
        </w:tc>
        <w:tc>
          <w:tcPr>
            <w:tcW w:w="1276" w:type="dxa"/>
          </w:tcPr>
          <w:p w:rsidR="00743AB7" w:rsidRPr="00486F6B" w:rsidRDefault="00743AB7" w:rsidP="00486F6B">
            <w:pPr>
              <w:spacing w:line="276" w:lineRule="auto"/>
              <w:jc w:val="both"/>
              <w:rPr>
                <w:rFonts w:ascii="Arial" w:hAnsi="Arial" w:cs="Arial"/>
                <w:lang w:eastAsia="en-US"/>
              </w:rPr>
            </w:pPr>
            <w:r w:rsidRPr="00486F6B">
              <w:rPr>
                <w:rFonts w:ascii="Arial" w:hAnsi="Arial" w:cs="Arial"/>
              </w:rPr>
              <w:t>приложение № 1</w:t>
            </w:r>
          </w:p>
        </w:tc>
      </w:tr>
      <w:tr w:rsidR="00743AB7" w:rsidRPr="00486F6B">
        <w:trPr>
          <w:trHeight w:val="90"/>
        </w:trPr>
        <w:tc>
          <w:tcPr>
            <w:tcW w:w="534" w:type="dxa"/>
          </w:tcPr>
          <w:p w:rsidR="00743AB7" w:rsidRPr="00486F6B" w:rsidRDefault="00743AB7" w:rsidP="00486F6B">
            <w:pPr>
              <w:spacing w:line="276" w:lineRule="auto"/>
              <w:jc w:val="both"/>
              <w:rPr>
                <w:rFonts w:ascii="Arial" w:hAnsi="Arial" w:cs="Arial"/>
                <w:lang w:eastAsia="en-US"/>
              </w:rPr>
            </w:pPr>
            <w:r w:rsidRPr="00486F6B">
              <w:rPr>
                <w:rFonts w:ascii="Arial" w:hAnsi="Arial" w:cs="Arial"/>
              </w:rPr>
              <w:t>8</w:t>
            </w:r>
          </w:p>
        </w:tc>
        <w:tc>
          <w:tcPr>
            <w:tcW w:w="1984" w:type="dxa"/>
          </w:tcPr>
          <w:p w:rsidR="00743AB7" w:rsidRPr="00486F6B" w:rsidRDefault="00743AB7" w:rsidP="00486F6B">
            <w:pPr>
              <w:spacing w:line="276" w:lineRule="auto"/>
              <w:jc w:val="both"/>
              <w:rPr>
                <w:rFonts w:ascii="Arial" w:hAnsi="Arial" w:cs="Arial"/>
                <w:lang w:eastAsia="en-US"/>
              </w:rPr>
            </w:pPr>
            <w:r w:rsidRPr="00486F6B">
              <w:rPr>
                <w:rFonts w:ascii="Arial" w:hAnsi="Arial" w:cs="Arial"/>
              </w:rPr>
              <w:t>Оперативное привлечение населения к тушению пожаров с применением необходимых средств. Определение порядка хранения на дому и доставка к месту пожара (для частного индивидуального сектора) противопожарного инвентаря (ведра, лопаты, багры, топоры)</w:t>
            </w:r>
          </w:p>
        </w:tc>
        <w:tc>
          <w:tcPr>
            <w:tcW w:w="1559" w:type="dxa"/>
          </w:tcPr>
          <w:p w:rsidR="00743AB7" w:rsidRPr="00486F6B" w:rsidRDefault="00743AB7" w:rsidP="00486F6B">
            <w:pPr>
              <w:spacing w:line="276" w:lineRule="auto"/>
              <w:jc w:val="both"/>
              <w:rPr>
                <w:rFonts w:ascii="Arial" w:hAnsi="Arial" w:cs="Arial"/>
                <w:lang w:eastAsia="en-US"/>
              </w:rPr>
            </w:pPr>
            <w:r w:rsidRPr="00486F6B">
              <w:rPr>
                <w:rFonts w:ascii="Arial" w:hAnsi="Arial" w:cs="Arial"/>
              </w:rPr>
              <w:t>Администрация Ленинского сельсовета, Добровольная пожарная дружина</w:t>
            </w:r>
          </w:p>
        </w:tc>
        <w:tc>
          <w:tcPr>
            <w:tcW w:w="1134" w:type="dxa"/>
          </w:tcPr>
          <w:p w:rsidR="00743AB7" w:rsidRPr="00486F6B" w:rsidRDefault="00743AB7" w:rsidP="00486F6B">
            <w:pPr>
              <w:jc w:val="both"/>
              <w:rPr>
                <w:rFonts w:ascii="Arial" w:hAnsi="Arial" w:cs="Arial"/>
              </w:rPr>
            </w:pPr>
            <w:r w:rsidRPr="00486F6B">
              <w:rPr>
                <w:rFonts w:ascii="Arial" w:hAnsi="Arial" w:cs="Arial"/>
              </w:rPr>
              <w:t> </w:t>
            </w:r>
          </w:p>
          <w:p w:rsidR="00743AB7" w:rsidRPr="00486F6B" w:rsidRDefault="00743AB7" w:rsidP="00486F6B">
            <w:pPr>
              <w:jc w:val="both"/>
              <w:rPr>
                <w:rFonts w:ascii="Arial" w:hAnsi="Arial" w:cs="Arial"/>
              </w:rPr>
            </w:pPr>
            <w:r w:rsidRPr="00486F6B">
              <w:rPr>
                <w:rFonts w:ascii="Arial" w:hAnsi="Arial" w:cs="Arial"/>
              </w:rPr>
              <w:t>2021-–</w:t>
            </w:r>
          </w:p>
          <w:p w:rsidR="00743AB7" w:rsidRPr="00486F6B" w:rsidRDefault="00743AB7" w:rsidP="00486F6B">
            <w:pPr>
              <w:spacing w:line="276" w:lineRule="auto"/>
              <w:jc w:val="both"/>
              <w:rPr>
                <w:rFonts w:ascii="Arial" w:hAnsi="Arial" w:cs="Arial"/>
                <w:lang w:eastAsia="en-US"/>
              </w:rPr>
            </w:pPr>
            <w:r w:rsidRPr="00486F6B">
              <w:rPr>
                <w:rFonts w:ascii="Arial" w:hAnsi="Arial" w:cs="Arial"/>
              </w:rPr>
              <w:t>2023 гг..</w:t>
            </w:r>
          </w:p>
        </w:tc>
        <w:tc>
          <w:tcPr>
            <w:tcW w:w="1701" w:type="dxa"/>
          </w:tcPr>
          <w:p w:rsidR="00743AB7" w:rsidRPr="00486F6B" w:rsidRDefault="00743AB7" w:rsidP="00486F6B">
            <w:pPr>
              <w:spacing w:line="276" w:lineRule="auto"/>
              <w:jc w:val="both"/>
              <w:rPr>
                <w:rFonts w:ascii="Arial" w:hAnsi="Arial" w:cs="Arial"/>
                <w:lang w:eastAsia="en-US"/>
              </w:rPr>
            </w:pPr>
            <w:r w:rsidRPr="00486F6B">
              <w:rPr>
                <w:rFonts w:ascii="Arial" w:hAnsi="Arial" w:cs="Arial"/>
              </w:rPr>
              <w:t>обеспечение аварийно-спасательным инструментом</w:t>
            </w:r>
          </w:p>
        </w:tc>
        <w:tc>
          <w:tcPr>
            <w:tcW w:w="1276" w:type="dxa"/>
          </w:tcPr>
          <w:p w:rsidR="00743AB7" w:rsidRPr="00486F6B" w:rsidRDefault="00743AB7" w:rsidP="00486F6B">
            <w:pPr>
              <w:jc w:val="both"/>
              <w:rPr>
                <w:rFonts w:ascii="Arial" w:hAnsi="Arial" w:cs="Arial"/>
              </w:rPr>
            </w:pPr>
            <w:r w:rsidRPr="00486F6B">
              <w:rPr>
                <w:rFonts w:ascii="Arial" w:hAnsi="Arial" w:cs="Arial"/>
              </w:rPr>
              <w:t>увеличение масштаба последствий и количества пострадавших при возникновении пожаров</w:t>
            </w:r>
          </w:p>
        </w:tc>
        <w:tc>
          <w:tcPr>
            <w:tcW w:w="1276" w:type="dxa"/>
          </w:tcPr>
          <w:p w:rsidR="00743AB7" w:rsidRPr="00486F6B" w:rsidRDefault="00743AB7" w:rsidP="00486F6B">
            <w:pPr>
              <w:spacing w:line="276" w:lineRule="auto"/>
              <w:jc w:val="both"/>
              <w:rPr>
                <w:rFonts w:ascii="Arial" w:hAnsi="Arial" w:cs="Arial"/>
                <w:lang w:eastAsia="en-US"/>
              </w:rPr>
            </w:pPr>
            <w:r w:rsidRPr="00486F6B">
              <w:rPr>
                <w:rFonts w:ascii="Arial" w:hAnsi="Arial" w:cs="Arial"/>
              </w:rPr>
              <w:t>приложение № 1</w:t>
            </w:r>
          </w:p>
        </w:tc>
      </w:tr>
      <w:tr w:rsidR="00743AB7" w:rsidRPr="00486F6B">
        <w:trPr>
          <w:trHeight w:val="90"/>
        </w:trPr>
        <w:tc>
          <w:tcPr>
            <w:tcW w:w="534" w:type="dxa"/>
          </w:tcPr>
          <w:p w:rsidR="00743AB7" w:rsidRPr="00486F6B" w:rsidRDefault="00743AB7" w:rsidP="00486F6B">
            <w:pPr>
              <w:spacing w:line="276" w:lineRule="auto"/>
              <w:jc w:val="both"/>
              <w:rPr>
                <w:rFonts w:ascii="Arial" w:hAnsi="Arial" w:cs="Arial"/>
                <w:lang w:eastAsia="en-US"/>
              </w:rPr>
            </w:pPr>
            <w:r w:rsidRPr="00486F6B">
              <w:rPr>
                <w:rFonts w:ascii="Arial" w:hAnsi="Arial" w:cs="Arial"/>
              </w:rPr>
              <w:t>9</w:t>
            </w:r>
          </w:p>
        </w:tc>
        <w:tc>
          <w:tcPr>
            <w:tcW w:w="1984" w:type="dxa"/>
          </w:tcPr>
          <w:p w:rsidR="00743AB7" w:rsidRPr="00486F6B" w:rsidRDefault="00743AB7" w:rsidP="00486F6B">
            <w:pPr>
              <w:spacing w:line="276" w:lineRule="auto"/>
              <w:jc w:val="both"/>
              <w:rPr>
                <w:rFonts w:ascii="Arial" w:hAnsi="Arial" w:cs="Arial"/>
                <w:lang w:eastAsia="en-US"/>
              </w:rPr>
            </w:pPr>
            <w:r w:rsidRPr="00486F6B">
              <w:rPr>
                <w:rFonts w:ascii="Arial" w:hAnsi="Arial" w:cs="Arial"/>
              </w:rPr>
              <w:t>Разработка мероприятий по обеспечению пожарной безопасности на объектах с массовым пребыванием людей</w:t>
            </w:r>
          </w:p>
        </w:tc>
        <w:tc>
          <w:tcPr>
            <w:tcW w:w="1559" w:type="dxa"/>
          </w:tcPr>
          <w:p w:rsidR="00743AB7" w:rsidRPr="00486F6B" w:rsidRDefault="00743AB7" w:rsidP="00486F6B">
            <w:pPr>
              <w:spacing w:line="276" w:lineRule="auto"/>
              <w:jc w:val="both"/>
              <w:rPr>
                <w:rFonts w:ascii="Arial" w:hAnsi="Arial" w:cs="Arial"/>
                <w:lang w:eastAsia="en-US"/>
              </w:rPr>
            </w:pPr>
            <w:r w:rsidRPr="00486F6B">
              <w:rPr>
                <w:rFonts w:ascii="Arial" w:hAnsi="Arial" w:cs="Arial"/>
              </w:rPr>
              <w:t>Администрация Ленинского сельсовета</w:t>
            </w:r>
          </w:p>
        </w:tc>
        <w:tc>
          <w:tcPr>
            <w:tcW w:w="1134" w:type="dxa"/>
          </w:tcPr>
          <w:p w:rsidR="00743AB7" w:rsidRPr="00486F6B" w:rsidRDefault="00743AB7" w:rsidP="00486F6B">
            <w:pPr>
              <w:jc w:val="both"/>
              <w:rPr>
                <w:rFonts w:ascii="Arial" w:hAnsi="Arial" w:cs="Arial"/>
              </w:rPr>
            </w:pPr>
            <w:r w:rsidRPr="00486F6B">
              <w:rPr>
                <w:rFonts w:ascii="Arial" w:hAnsi="Arial" w:cs="Arial"/>
              </w:rPr>
              <w:t> </w:t>
            </w:r>
          </w:p>
          <w:p w:rsidR="00743AB7" w:rsidRPr="00486F6B" w:rsidRDefault="00743AB7" w:rsidP="00486F6B">
            <w:pPr>
              <w:jc w:val="both"/>
              <w:rPr>
                <w:rFonts w:ascii="Arial" w:hAnsi="Arial" w:cs="Arial"/>
              </w:rPr>
            </w:pPr>
            <w:r w:rsidRPr="00486F6B">
              <w:rPr>
                <w:rFonts w:ascii="Arial" w:hAnsi="Arial" w:cs="Arial"/>
              </w:rPr>
              <w:t>2021 –</w:t>
            </w:r>
          </w:p>
          <w:p w:rsidR="00743AB7" w:rsidRPr="00486F6B" w:rsidRDefault="00743AB7" w:rsidP="00486F6B">
            <w:pPr>
              <w:spacing w:line="276" w:lineRule="auto"/>
              <w:jc w:val="both"/>
              <w:rPr>
                <w:rFonts w:ascii="Arial" w:hAnsi="Arial" w:cs="Arial"/>
                <w:lang w:eastAsia="en-US"/>
              </w:rPr>
            </w:pPr>
            <w:r w:rsidRPr="00486F6B">
              <w:rPr>
                <w:rFonts w:ascii="Arial" w:hAnsi="Arial" w:cs="Arial"/>
              </w:rPr>
              <w:t>2023 гг..</w:t>
            </w:r>
          </w:p>
        </w:tc>
        <w:tc>
          <w:tcPr>
            <w:tcW w:w="1701" w:type="dxa"/>
          </w:tcPr>
          <w:p w:rsidR="00743AB7" w:rsidRPr="00486F6B" w:rsidRDefault="00743AB7" w:rsidP="00486F6B">
            <w:pPr>
              <w:spacing w:line="276" w:lineRule="auto"/>
              <w:jc w:val="both"/>
              <w:rPr>
                <w:rFonts w:ascii="Arial" w:hAnsi="Arial" w:cs="Arial"/>
                <w:lang w:eastAsia="en-US"/>
              </w:rPr>
            </w:pPr>
            <w:r w:rsidRPr="00486F6B">
              <w:rPr>
                <w:rFonts w:ascii="Arial" w:hAnsi="Arial" w:cs="Arial"/>
              </w:rPr>
              <w:t>повышение защищенности от пожаров</w:t>
            </w:r>
          </w:p>
        </w:tc>
        <w:tc>
          <w:tcPr>
            <w:tcW w:w="1276" w:type="dxa"/>
          </w:tcPr>
          <w:p w:rsidR="00743AB7" w:rsidRPr="00486F6B" w:rsidRDefault="00743AB7" w:rsidP="00486F6B">
            <w:pPr>
              <w:jc w:val="both"/>
              <w:rPr>
                <w:rFonts w:ascii="Arial" w:hAnsi="Arial" w:cs="Arial"/>
              </w:rPr>
            </w:pPr>
            <w:r w:rsidRPr="00486F6B">
              <w:rPr>
                <w:rFonts w:ascii="Arial" w:hAnsi="Arial" w:cs="Arial"/>
              </w:rPr>
              <w:t>увеличение масштаба последствий и количества пострадавших при возникновении пожаров и чрезвычайных ситуаций</w:t>
            </w:r>
          </w:p>
        </w:tc>
        <w:tc>
          <w:tcPr>
            <w:tcW w:w="1276" w:type="dxa"/>
          </w:tcPr>
          <w:p w:rsidR="00743AB7" w:rsidRPr="00486F6B" w:rsidRDefault="00743AB7" w:rsidP="00486F6B">
            <w:pPr>
              <w:spacing w:line="276" w:lineRule="auto"/>
              <w:jc w:val="both"/>
              <w:rPr>
                <w:rFonts w:ascii="Arial" w:hAnsi="Arial" w:cs="Arial"/>
                <w:lang w:eastAsia="en-US"/>
              </w:rPr>
            </w:pPr>
            <w:r w:rsidRPr="00486F6B">
              <w:rPr>
                <w:rFonts w:ascii="Arial" w:hAnsi="Arial" w:cs="Arial"/>
              </w:rPr>
              <w:t>приложение № 1</w:t>
            </w:r>
          </w:p>
        </w:tc>
      </w:tr>
      <w:tr w:rsidR="00743AB7" w:rsidRPr="00486F6B">
        <w:trPr>
          <w:trHeight w:val="90"/>
        </w:trPr>
        <w:tc>
          <w:tcPr>
            <w:tcW w:w="534" w:type="dxa"/>
          </w:tcPr>
          <w:p w:rsidR="00743AB7" w:rsidRPr="00486F6B" w:rsidRDefault="00743AB7" w:rsidP="00486F6B">
            <w:pPr>
              <w:spacing w:line="276" w:lineRule="auto"/>
              <w:jc w:val="both"/>
              <w:rPr>
                <w:rFonts w:ascii="Arial" w:hAnsi="Arial" w:cs="Arial"/>
                <w:lang w:eastAsia="en-US"/>
              </w:rPr>
            </w:pPr>
            <w:r w:rsidRPr="00486F6B">
              <w:rPr>
                <w:rFonts w:ascii="Arial" w:hAnsi="Arial" w:cs="Arial"/>
              </w:rPr>
              <w:t>10</w:t>
            </w:r>
          </w:p>
        </w:tc>
        <w:tc>
          <w:tcPr>
            <w:tcW w:w="1984" w:type="dxa"/>
          </w:tcPr>
          <w:p w:rsidR="00743AB7" w:rsidRPr="00486F6B" w:rsidRDefault="00743AB7" w:rsidP="00486F6B">
            <w:pPr>
              <w:spacing w:line="276" w:lineRule="auto"/>
              <w:jc w:val="both"/>
              <w:rPr>
                <w:rFonts w:ascii="Arial" w:hAnsi="Arial" w:cs="Arial"/>
                <w:lang w:eastAsia="en-US"/>
              </w:rPr>
            </w:pPr>
            <w:r w:rsidRPr="00486F6B">
              <w:rPr>
                <w:rFonts w:ascii="Arial" w:hAnsi="Arial" w:cs="Arial"/>
              </w:rPr>
              <w:t>Обслуживание пожарных гидрантов (ремонт гидрантов и колодцев, откачка воды из колодцев, установка указателей пожарных гидрантов и т.д.) на территории муниципального образования</w:t>
            </w:r>
          </w:p>
        </w:tc>
        <w:tc>
          <w:tcPr>
            <w:tcW w:w="1559" w:type="dxa"/>
          </w:tcPr>
          <w:p w:rsidR="00743AB7" w:rsidRPr="00486F6B" w:rsidRDefault="00743AB7" w:rsidP="00486F6B">
            <w:pPr>
              <w:spacing w:line="276" w:lineRule="auto"/>
              <w:jc w:val="both"/>
              <w:rPr>
                <w:rFonts w:ascii="Arial" w:hAnsi="Arial" w:cs="Arial"/>
                <w:lang w:eastAsia="en-US"/>
              </w:rPr>
            </w:pPr>
            <w:r w:rsidRPr="00486F6B">
              <w:rPr>
                <w:rFonts w:ascii="Arial" w:hAnsi="Arial" w:cs="Arial"/>
              </w:rPr>
              <w:t>Администрация Ленинского сельсовета</w:t>
            </w:r>
          </w:p>
        </w:tc>
        <w:tc>
          <w:tcPr>
            <w:tcW w:w="1134" w:type="dxa"/>
          </w:tcPr>
          <w:p w:rsidR="00743AB7" w:rsidRPr="00486F6B" w:rsidRDefault="00743AB7" w:rsidP="00486F6B">
            <w:pPr>
              <w:jc w:val="both"/>
              <w:rPr>
                <w:rFonts w:ascii="Arial" w:hAnsi="Arial" w:cs="Arial"/>
              </w:rPr>
            </w:pPr>
            <w:r w:rsidRPr="00486F6B">
              <w:rPr>
                <w:rFonts w:ascii="Arial" w:hAnsi="Arial" w:cs="Arial"/>
              </w:rPr>
              <w:t> </w:t>
            </w:r>
          </w:p>
          <w:p w:rsidR="00743AB7" w:rsidRPr="00486F6B" w:rsidRDefault="00743AB7" w:rsidP="00486F6B">
            <w:pPr>
              <w:jc w:val="both"/>
              <w:rPr>
                <w:rFonts w:ascii="Arial" w:hAnsi="Arial" w:cs="Arial"/>
              </w:rPr>
            </w:pPr>
            <w:r w:rsidRPr="00486F6B">
              <w:rPr>
                <w:rFonts w:ascii="Arial" w:hAnsi="Arial" w:cs="Arial"/>
              </w:rPr>
              <w:t>2021 –</w:t>
            </w:r>
          </w:p>
          <w:p w:rsidR="00743AB7" w:rsidRPr="00486F6B" w:rsidRDefault="00743AB7" w:rsidP="00486F6B">
            <w:pPr>
              <w:spacing w:line="276" w:lineRule="auto"/>
              <w:jc w:val="both"/>
              <w:rPr>
                <w:rFonts w:ascii="Arial" w:hAnsi="Arial" w:cs="Arial"/>
                <w:lang w:eastAsia="en-US"/>
              </w:rPr>
            </w:pPr>
            <w:r w:rsidRPr="00486F6B">
              <w:rPr>
                <w:rFonts w:ascii="Arial" w:hAnsi="Arial" w:cs="Arial"/>
              </w:rPr>
              <w:t>2023 гг.</w:t>
            </w:r>
          </w:p>
        </w:tc>
        <w:tc>
          <w:tcPr>
            <w:tcW w:w="1701" w:type="dxa"/>
          </w:tcPr>
          <w:p w:rsidR="00743AB7" w:rsidRPr="00486F6B" w:rsidRDefault="00743AB7" w:rsidP="00486F6B">
            <w:pPr>
              <w:spacing w:line="276" w:lineRule="auto"/>
              <w:jc w:val="both"/>
              <w:rPr>
                <w:rFonts w:ascii="Arial" w:hAnsi="Arial" w:cs="Arial"/>
                <w:lang w:eastAsia="en-US"/>
              </w:rPr>
            </w:pPr>
            <w:r w:rsidRPr="00486F6B">
              <w:rPr>
                <w:rFonts w:ascii="Arial" w:hAnsi="Arial" w:cs="Arial"/>
              </w:rPr>
              <w:t>повышение защищенности от пожаров, повышение информированности населения и пожарных служб</w:t>
            </w:r>
          </w:p>
        </w:tc>
        <w:tc>
          <w:tcPr>
            <w:tcW w:w="1276" w:type="dxa"/>
          </w:tcPr>
          <w:p w:rsidR="00743AB7" w:rsidRPr="00486F6B" w:rsidRDefault="00743AB7" w:rsidP="00486F6B">
            <w:pPr>
              <w:jc w:val="both"/>
              <w:rPr>
                <w:rFonts w:ascii="Arial" w:hAnsi="Arial" w:cs="Arial"/>
              </w:rPr>
            </w:pPr>
            <w:r w:rsidRPr="00486F6B">
              <w:rPr>
                <w:rFonts w:ascii="Arial" w:hAnsi="Arial" w:cs="Arial"/>
              </w:rPr>
              <w:t xml:space="preserve">увеличение масштаба последствий и количества пострадавших при возникновении пожаров </w:t>
            </w:r>
          </w:p>
        </w:tc>
        <w:tc>
          <w:tcPr>
            <w:tcW w:w="1276" w:type="dxa"/>
          </w:tcPr>
          <w:p w:rsidR="00743AB7" w:rsidRPr="00486F6B" w:rsidRDefault="00743AB7" w:rsidP="00486F6B">
            <w:pPr>
              <w:spacing w:line="276" w:lineRule="auto"/>
              <w:jc w:val="both"/>
              <w:rPr>
                <w:rFonts w:ascii="Arial" w:hAnsi="Arial" w:cs="Arial"/>
                <w:lang w:eastAsia="en-US"/>
              </w:rPr>
            </w:pPr>
            <w:r w:rsidRPr="00486F6B">
              <w:rPr>
                <w:rFonts w:ascii="Arial" w:hAnsi="Arial" w:cs="Arial"/>
              </w:rPr>
              <w:t>приложение № 1</w:t>
            </w:r>
          </w:p>
        </w:tc>
      </w:tr>
      <w:tr w:rsidR="00743AB7" w:rsidRPr="00486F6B">
        <w:trPr>
          <w:trHeight w:val="90"/>
        </w:trPr>
        <w:tc>
          <w:tcPr>
            <w:tcW w:w="534" w:type="dxa"/>
          </w:tcPr>
          <w:p w:rsidR="00743AB7" w:rsidRPr="00486F6B" w:rsidRDefault="00743AB7" w:rsidP="00486F6B">
            <w:pPr>
              <w:spacing w:line="276" w:lineRule="auto"/>
              <w:jc w:val="both"/>
              <w:rPr>
                <w:rFonts w:ascii="Arial" w:hAnsi="Arial" w:cs="Arial"/>
                <w:lang w:eastAsia="en-US"/>
              </w:rPr>
            </w:pPr>
            <w:r w:rsidRPr="00486F6B">
              <w:rPr>
                <w:rFonts w:ascii="Arial" w:hAnsi="Arial" w:cs="Arial"/>
              </w:rPr>
              <w:t>11</w:t>
            </w:r>
          </w:p>
        </w:tc>
        <w:tc>
          <w:tcPr>
            <w:tcW w:w="1984" w:type="dxa"/>
          </w:tcPr>
          <w:p w:rsidR="00743AB7" w:rsidRPr="00486F6B" w:rsidRDefault="00743AB7" w:rsidP="00486F6B">
            <w:pPr>
              <w:spacing w:line="276" w:lineRule="auto"/>
              <w:jc w:val="both"/>
              <w:rPr>
                <w:rFonts w:ascii="Arial" w:hAnsi="Arial" w:cs="Arial"/>
                <w:lang w:eastAsia="en-US"/>
              </w:rPr>
            </w:pPr>
            <w:r w:rsidRPr="00486F6B">
              <w:rPr>
                <w:rFonts w:ascii="Arial" w:hAnsi="Arial" w:cs="Arial"/>
              </w:rPr>
              <w:t>Проверка и содержание подъездов к источникам пожаротушения, контроль за состоянием источников противопожарного водоснабжения</w:t>
            </w:r>
          </w:p>
        </w:tc>
        <w:tc>
          <w:tcPr>
            <w:tcW w:w="1559" w:type="dxa"/>
          </w:tcPr>
          <w:p w:rsidR="00743AB7" w:rsidRPr="00486F6B" w:rsidRDefault="00743AB7" w:rsidP="00486F6B">
            <w:pPr>
              <w:spacing w:line="276" w:lineRule="auto"/>
              <w:jc w:val="both"/>
              <w:rPr>
                <w:rFonts w:ascii="Arial" w:hAnsi="Arial" w:cs="Arial"/>
                <w:lang w:eastAsia="en-US"/>
              </w:rPr>
            </w:pPr>
            <w:r w:rsidRPr="00486F6B">
              <w:rPr>
                <w:rFonts w:ascii="Arial" w:hAnsi="Arial" w:cs="Arial"/>
              </w:rPr>
              <w:t>Администрация Ленинского сельсовета</w:t>
            </w:r>
          </w:p>
        </w:tc>
        <w:tc>
          <w:tcPr>
            <w:tcW w:w="1134" w:type="dxa"/>
          </w:tcPr>
          <w:p w:rsidR="00743AB7" w:rsidRPr="00486F6B" w:rsidRDefault="00743AB7" w:rsidP="00486F6B">
            <w:pPr>
              <w:jc w:val="both"/>
              <w:rPr>
                <w:rFonts w:ascii="Arial" w:hAnsi="Arial" w:cs="Arial"/>
              </w:rPr>
            </w:pPr>
            <w:r w:rsidRPr="00486F6B">
              <w:rPr>
                <w:rFonts w:ascii="Arial" w:hAnsi="Arial" w:cs="Arial"/>
              </w:rPr>
              <w:t>2021–</w:t>
            </w:r>
          </w:p>
          <w:p w:rsidR="00743AB7" w:rsidRPr="00486F6B" w:rsidRDefault="00743AB7" w:rsidP="00486F6B">
            <w:pPr>
              <w:spacing w:line="276" w:lineRule="auto"/>
              <w:jc w:val="both"/>
              <w:rPr>
                <w:rFonts w:ascii="Arial" w:hAnsi="Arial" w:cs="Arial"/>
                <w:lang w:eastAsia="en-US"/>
              </w:rPr>
            </w:pPr>
            <w:r w:rsidRPr="00486F6B">
              <w:rPr>
                <w:rFonts w:ascii="Arial" w:hAnsi="Arial" w:cs="Arial"/>
              </w:rPr>
              <w:t>2023 гг.</w:t>
            </w:r>
          </w:p>
        </w:tc>
        <w:tc>
          <w:tcPr>
            <w:tcW w:w="1701" w:type="dxa"/>
          </w:tcPr>
          <w:p w:rsidR="00743AB7" w:rsidRPr="00486F6B" w:rsidRDefault="00743AB7" w:rsidP="00486F6B">
            <w:pPr>
              <w:spacing w:line="276" w:lineRule="auto"/>
              <w:jc w:val="both"/>
              <w:rPr>
                <w:rFonts w:ascii="Arial" w:hAnsi="Arial" w:cs="Arial"/>
                <w:lang w:eastAsia="en-US"/>
              </w:rPr>
            </w:pPr>
            <w:r w:rsidRPr="00486F6B">
              <w:rPr>
                <w:rFonts w:ascii="Arial" w:hAnsi="Arial" w:cs="Arial"/>
              </w:rPr>
              <w:t>повышение защищенности от пожаров</w:t>
            </w:r>
          </w:p>
        </w:tc>
        <w:tc>
          <w:tcPr>
            <w:tcW w:w="1276" w:type="dxa"/>
          </w:tcPr>
          <w:p w:rsidR="00743AB7" w:rsidRPr="00486F6B" w:rsidRDefault="00743AB7" w:rsidP="00486F6B">
            <w:pPr>
              <w:jc w:val="both"/>
              <w:rPr>
                <w:rFonts w:ascii="Arial" w:hAnsi="Arial" w:cs="Arial"/>
              </w:rPr>
            </w:pPr>
            <w:r w:rsidRPr="00486F6B">
              <w:rPr>
                <w:rFonts w:ascii="Arial" w:hAnsi="Arial" w:cs="Arial"/>
              </w:rPr>
              <w:t xml:space="preserve">увеличение масштаба последствий и количества пострадавших при возникновении пожаров </w:t>
            </w:r>
          </w:p>
        </w:tc>
        <w:tc>
          <w:tcPr>
            <w:tcW w:w="1276" w:type="dxa"/>
          </w:tcPr>
          <w:p w:rsidR="00743AB7" w:rsidRPr="00486F6B" w:rsidRDefault="00743AB7" w:rsidP="00486F6B">
            <w:pPr>
              <w:spacing w:line="276" w:lineRule="auto"/>
              <w:jc w:val="both"/>
              <w:rPr>
                <w:rFonts w:ascii="Arial" w:hAnsi="Arial" w:cs="Arial"/>
                <w:lang w:eastAsia="en-US"/>
              </w:rPr>
            </w:pPr>
            <w:r w:rsidRPr="00486F6B">
              <w:rPr>
                <w:rFonts w:ascii="Arial" w:hAnsi="Arial" w:cs="Arial"/>
              </w:rPr>
              <w:t>приложение № 1</w:t>
            </w:r>
          </w:p>
        </w:tc>
      </w:tr>
      <w:tr w:rsidR="00743AB7" w:rsidRPr="00486F6B">
        <w:trPr>
          <w:trHeight w:val="90"/>
        </w:trPr>
        <w:tc>
          <w:tcPr>
            <w:tcW w:w="534" w:type="dxa"/>
          </w:tcPr>
          <w:p w:rsidR="00743AB7" w:rsidRPr="00486F6B" w:rsidRDefault="00743AB7" w:rsidP="00486F6B">
            <w:pPr>
              <w:spacing w:line="276" w:lineRule="auto"/>
              <w:jc w:val="both"/>
              <w:rPr>
                <w:rFonts w:ascii="Arial" w:hAnsi="Arial" w:cs="Arial"/>
                <w:lang w:eastAsia="en-US"/>
              </w:rPr>
            </w:pPr>
            <w:r w:rsidRPr="00486F6B">
              <w:rPr>
                <w:rFonts w:ascii="Arial" w:hAnsi="Arial" w:cs="Arial"/>
              </w:rPr>
              <w:t>12</w:t>
            </w:r>
          </w:p>
        </w:tc>
        <w:tc>
          <w:tcPr>
            <w:tcW w:w="1984" w:type="dxa"/>
          </w:tcPr>
          <w:p w:rsidR="00743AB7" w:rsidRPr="00486F6B" w:rsidRDefault="00743AB7" w:rsidP="00486F6B">
            <w:pPr>
              <w:spacing w:line="276" w:lineRule="auto"/>
              <w:jc w:val="both"/>
              <w:rPr>
                <w:rFonts w:ascii="Arial" w:hAnsi="Arial" w:cs="Arial"/>
                <w:lang w:eastAsia="en-US"/>
              </w:rPr>
            </w:pPr>
            <w:r w:rsidRPr="00486F6B">
              <w:rPr>
                <w:rFonts w:ascii="Arial" w:hAnsi="Arial" w:cs="Arial"/>
              </w:rPr>
              <w:t>Приобретение инвентаря, снаряжения для членов Добровольной пожарной дружины</w:t>
            </w:r>
          </w:p>
        </w:tc>
        <w:tc>
          <w:tcPr>
            <w:tcW w:w="1559" w:type="dxa"/>
          </w:tcPr>
          <w:p w:rsidR="00743AB7" w:rsidRPr="00486F6B" w:rsidRDefault="00743AB7" w:rsidP="00486F6B">
            <w:pPr>
              <w:spacing w:line="276" w:lineRule="auto"/>
              <w:jc w:val="both"/>
              <w:rPr>
                <w:rFonts w:ascii="Arial" w:hAnsi="Arial" w:cs="Arial"/>
                <w:lang w:eastAsia="en-US"/>
              </w:rPr>
            </w:pPr>
            <w:r w:rsidRPr="00486F6B">
              <w:rPr>
                <w:rFonts w:ascii="Arial" w:hAnsi="Arial" w:cs="Arial"/>
              </w:rPr>
              <w:t>Администрация Ленинского сельсовета</w:t>
            </w:r>
          </w:p>
        </w:tc>
        <w:tc>
          <w:tcPr>
            <w:tcW w:w="1134" w:type="dxa"/>
          </w:tcPr>
          <w:p w:rsidR="00743AB7" w:rsidRPr="00486F6B" w:rsidRDefault="00743AB7" w:rsidP="00486F6B">
            <w:pPr>
              <w:jc w:val="both"/>
              <w:rPr>
                <w:rFonts w:ascii="Arial" w:hAnsi="Arial" w:cs="Arial"/>
              </w:rPr>
            </w:pPr>
            <w:r w:rsidRPr="00486F6B">
              <w:rPr>
                <w:rFonts w:ascii="Arial" w:hAnsi="Arial" w:cs="Arial"/>
              </w:rPr>
              <w:t>2021–</w:t>
            </w:r>
          </w:p>
          <w:p w:rsidR="00743AB7" w:rsidRPr="00486F6B" w:rsidRDefault="00743AB7" w:rsidP="00486F6B">
            <w:pPr>
              <w:spacing w:line="276" w:lineRule="auto"/>
              <w:jc w:val="both"/>
              <w:rPr>
                <w:rFonts w:ascii="Arial" w:hAnsi="Arial" w:cs="Arial"/>
                <w:lang w:eastAsia="en-US"/>
              </w:rPr>
            </w:pPr>
            <w:r w:rsidRPr="00486F6B">
              <w:rPr>
                <w:rFonts w:ascii="Arial" w:hAnsi="Arial" w:cs="Arial"/>
              </w:rPr>
              <w:t>2023 гг.</w:t>
            </w:r>
          </w:p>
        </w:tc>
        <w:tc>
          <w:tcPr>
            <w:tcW w:w="1701" w:type="dxa"/>
          </w:tcPr>
          <w:p w:rsidR="00743AB7" w:rsidRPr="00486F6B" w:rsidRDefault="00743AB7" w:rsidP="00486F6B">
            <w:pPr>
              <w:spacing w:line="276" w:lineRule="auto"/>
              <w:jc w:val="both"/>
              <w:rPr>
                <w:rFonts w:ascii="Arial" w:hAnsi="Arial" w:cs="Arial"/>
                <w:lang w:eastAsia="en-US"/>
              </w:rPr>
            </w:pPr>
            <w:r w:rsidRPr="00486F6B">
              <w:rPr>
                <w:rFonts w:ascii="Arial" w:hAnsi="Arial" w:cs="Arial"/>
              </w:rPr>
              <w:t>обеспечение аварийно-спасательным инструментом</w:t>
            </w:r>
          </w:p>
        </w:tc>
        <w:tc>
          <w:tcPr>
            <w:tcW w:w="1276" w:type="dxa"/>
          </w:tcPr>
          <w:p w:rsidR="00743AB7" w:rsidRPr="00486F6B" w:rsidRDefault="00743AB7" w:rsidP="00486F6B">
            <w:pPr>
              <w:jc w:val="both"/>
              <w:rPr>
                <w:rFonts w:ascii="Arial" w:hAnsi="Arial" w:cs="Arial"/>
              </w:rPr>
            </w:pPr>
            <w:r w:rsidRPr="00486F6B">
              <w:rPr>
                <w:rFonts w:ascii="Arial" w:hAnsi="Arial" w:cs="Arial"/>
              </w:rPr>
              <w:t xml:space="preserve">увеличение масштаба последствий и количества пострадавших при возникновении пожаров </w:t>
            </w:r>
          </w:p>
        </w:tc>
        <w:tc>
          <w:tcPr>
            <w:tcW w:w="1276" w:type="dxa"/>
          </w:tcPr>
          <w:p w:rsidR="00743AB7" w:rsidRPr="00486F6B" w:rsidRDefault="00743AB7" w:rsidP="00486F6B">
            <w:pPr>
              <w:spacing w:line="276" w:lineRule="auto"/>
              <w:jc w:val="both"/>
              <w:rPr>
                <w:rFonts w:ascii="Arial" w:hAnsi="Arial" w:cs="Arial"/>
                <w:lang w:eastAsia="en-US"/>
              </w:rPr>
            </w:pPr>
            <w:r w:rsidRPr="00486F6B">
              <w:rPr>
                <w:rFonts w:ascii="Arial" w:hAnsi="Arial" w:cs="Arial"/>
              </w:rPr>
              <w:t>приложение № 1</w:t>
            </w:r>
          </w:p>
        </w:tc>
      </w:tr>
      <w:tr w:rsidR="00743AB7" w:rsidRPr="00486F6B">
        <w:trPr>
          <w:trHeight w:val="90"/>
        </w:trPr>
        <w:tc>
          <w:tcPr>
            <w:tcW w:w="534" w:type="dxa"/>
          </w:tcPr>
          <w:p w:rsidR="00743AB7" w:rsidRPr="00486F6B" w:rsidRDefault="00743AB7" w:rsidP="00486F6B">
            <w:pPr>
              <w:spacing w:line="276" w:lineRule="auto"/>
              <w:jc w:val="both"/>
              <w:rPr>
                <w:rFonts w:ascii="Arial" w:hAnsi="Arial" w:cs="Arial"/>
                <w:lang w:eastAsia="en-US"/>
              </w:rPr>
            </w:pPr>
            <w:r w:rsidRPr="00486F6B">
              <w:rPr>
                <w:rFonts w:ascii="Arial" w:hAnsi="Arial" w:cs="Arial"/>
              </w:rPr>
              <w:t>13</w:t>
            </w:r>
          </w:p>
        </w:tc>
        <w:tc>
          <w:tcPr>
            <w:tcW w:w="1984" w:type="dxa"/>
          </w:tcPr>
          <w:p w:rsidR="00743AB7" w:rsidRPr="00486F6B" w:rsidRDefault="00743AB7" w:rsidP="00486F6B">
            <w:pPr>
              <w:spacing w:line="276" w:lineRule="auto"/>
              <w:jc w:val="both"/>
              <w:rPr>
                <w:rFonts w:ascii="Arial" w:hAnsi="Arial" w:cs="Arial"/>
                <w:lang w:eastAsia="en-US"/>
              </w:rPr>
            </w:pPr>
            <w:r w:rsidRPr="00486F6B">
              <w:rPr>
                <w:rFonts w:ascii="Arial" w:hAnsi="Arial" w:cs="Arial"/>
                <w:color w:val="000000"/>
              </w:rPr>
              <w:t>Создание   и обустройство пляжа, содержание спасателя на водных объектах и спасательного   поста,  мест отдыха на  водоемах</w:t>
            </w:r>
          </w:p>
        </w:tc>
        <w:tc>
          <w:tcPr>
            <w:tcW w:w="1559" w:type="dxa"/>
          </w:tcPr>
          <w:p w:rsidR="00743AB7" w:rsidRPr="00486F6B" w:rsidRDefault="00743AB7" w:rsidP="00486F6B">
            <w:pPr>
              <w:spacing w:line="276" w:lineRule="auto"/>
              <w:jc w:val="both"/>
              <w:rPr>
                <w:rFonts w:ascii="Arial" w:hAnsi="Arial" w:cs="Arial"/>
                <w:lang w:eastAsia="en-US"/>
              </w:rPr>
            </w:pPr>
            <w:r w:rsidRPr="00486F6B">
              <w:rPr>
                <w:rFonts w:ascii="Arial" w:hAnsi="Arial" w:cs="Arial"/>
              </w:rPr>
              <w:t>Администрация Ленинского сельсовета</w:t>
            </w:r>
          </w:p>
        </w:tc>
        <w:tc>
          <w:tcPr>
            <w:tcW w:w="1134" w:type="dxa"/>
          </w:tcPr>
          <w:p w:rsidR="00743AB7" w:rsidRPr="00486F6B" w:rsidRDefault="00743AB7" w:rsidP="00486F6B">
            <w:pPr>
              <w:jc w:val="both"/>
              <w:rPr>
                <w:rFonts w:ascii="Arial" w:hAnsi="Arial" w:cs="Arial"/>
              </w:rPr>
            </w:pPr>
            <w:r w:rsidRPr="00486F6B">
              <w:rPr>
                <w:rFonts w:ascii="Arial" w:hAnsi="Arial" w:cs="Arial"/>
              </w:rPr>
              <w:t>2021–</w:t>
            </w:r>
          </w:p>
          <w:p w:rsidR="00743AB7" w:rsidRPr="00486F6B" w:rsidRDefault="00743AB7" w:rsidP="00486F6B">
            <w:pPr>
              <w:spacing w:line="276" w:lineRule="auto"/>
              <w:jc w:val="both"/>
              <w:rPr>
                <w:rFonts w:ascii="Arial" w:hAnsi="Arial" w:cs="Arial"/>
                <w:lang w:eastAsia="en-US"/>
              </w:rPr>
            </w:pPr>
            <w:r w:rsidRPr="00486F6B">
              <w:rPr>
                <w:rFonts w:ascii="Arial" w:hAnsi="Arial" w:cs="Arial"/>
              </w:rPr>
              <w:t>2023 гг.</w:t>
            </w:r>
          </w:p>
        </w:tc>
        <w:tc>
          <w:tcPr>
            <w:tcW w:w="1701" w:type="dxa"/>
          </w:tcPr>
          <w:p w:rsidR="00743AB7" w:rsidRPr="00486F6B" w:rsidRDefault="00743AB7" w:rsidP="00486F6B">
            <w:pPr>
              <w:spacing w:line="276" w:lineRule="auto"/>
              <w:jc w:val="both"/>
              <w:rPr>
                <w:rFonts w:ascii="Arial" w:hAnsi="Arial" w:cs="Arial"/>
                <w:lang w:eastAsia="en-US"/>
              </w:rPr>
            </w:pPr>
            <w:r w:rsidRPr="00486F6B">
              <w:rPr>
                <w:rFonts w:ascii="Arial" w:hAnsi="Arial" w:cs="Arial"/>
              </w:rPr>
              <w:t>предупреждение гибели людей на водных объектах</w:t>
            </w:r>
          </w:p>
        </w:tc>
        <w:tc>
          <w:tcPr>
            <w:tcW w:w="1276" w:type="dxa"/>
          </w:tcPr>
          <w:p w:rsidR="00743AB7" w:rsidRPr="00486F6B" w:rsidRDefault="00743AB7" w:rsidP="00486F6B">
            <w:pPr>
              <w:jc w:val="both"/>
              <w:rPr>
                <w:rFonts w:ascii="Arial" w:hAnsi="Arial" w:cs="Arial"/>
              </w:rPr>
            </w:pPr>
            <w:r w:rsidRPr="00486F6B">
              <w:rPr>
                <w:rFonts w:ascii="Arial" w:hAnsi="Arial" w:cs="Arial"/>
              </w:rPr>
              <w:t>увеличение масштаба последствий и количества пострадавших при возникновении чрезвычайных ситуаций на водных объектах</w:t>
            </w:r>
          </w:p>
        </w:tc>
        <w:tc>
          <w:tcPr>
            <w:tcW w:w="1276" w:type="dxa"/>
          </w:tcPr>
          <w:p w:rsidR="00743AB7" w:rsidRPr="00486F6B" w:rsidRDefault="00743AB7" w:rsidP="00486F6B">
            <w:pPr>
              <w:spacing w:line="276" w:lineRule="auto"/>
              <w:jc w:val="both"/>
              <w:rPr>
                <w:rFonts w:ascii="Arial" w:hAnsi="Arial" w:cs="Arial"/>
                <w:lang w:eastAsia="en-US"/>
              </w:rPr>
            </w:pPr>
            <w:r w:rsidRPr="00486F6B">
              <w:rPr>
                <w:rFonts w:ascii="Arial" w:hAnsi="Arial" w:cs="Arial"/>
              </w:rPr>
              <w:t>приложение № 1</w:t>
            </w:r>
          </w:p>
        </w:tc>
      </w:tr>
    </w:tbl>
    <w:p w:rsidR="00743AB7" w:rsidRPr="00486F6B" w:rsidRDefault="00743AB7" w:rsidP="00E461E1">
      <w:pPr>
        <w:jc w:val="right"/>
        <w:rPr>
          <w:rFonts w:ascii="Arial" w:hAnsi="Arial" w:cs="Arial"/>
        </w:rPr>
      </w:pPr>
      <w:r w:rsidRPr="00486F6B">
        <w:rPr>
          <w:rFonts w:ascii="Arial" w:hAnsi="Arial" w:cs="Arial"/>
        </w:rPr>
        <w:br w:type="page"/>
      </w:r>
    </w:p>
    <w:p w:rsidR="00743AB7" w:rsidRPr="00486F6B" w:rsidRDefault="00743AB7" w:rsidP="00E461E1">
      <w:pPr>
        <w:jc w:val="right"/>
        <w:rPr>
          <w:rFonts w:ascii="Arial" w:hAnsi="Arial" w:cs="Arial"/>
        </w:rPr>
      </w:pPr>
      <w:r w:rsidRPr="00486F6B">
        <w:rPr>
          <w:rFonts w:ascii="Arial" w:hAnsi="Arial" w:cs="Arial"/>
        </w:rPr>
        <w:t>                   Приложение № 3</w:t>
      </w:r>
    </w:p>
    <w:p w:rsidR="00743AB7" w:rsidRPr="00486F6B" w:rsidRDefault="00743AB7" w:rsidP="00E461E1">
      <w:pPr>
        <w:jc w:val="right"/>
        <w:rPr>
          <w:rFonts w:ascii="Arial" w:hAnsi="Arial" w:cs="Arial"/>
        </w:rPr>
      </w:pPr>
      <w:r w:rsidRPr="00486F6B">
        <w:rPr>
          <w:rFonts w:ascii="Arial" w:hAnsi="Arial" w:cs="Arial"/>
        </w:rPr>
        <w:t>к муниципальной программе</w:t>
      </w:r>
    </w:p>
    <w:p w:rsidR="00743AB7" w:rsidRDefault="00743AB7" w:rsidP="00E461E1">
      <w:pPr>
        <w:jc w:val="right"/>
        <w:rPr>
          <w:rFonts w:ascii="Arial" w:hAnsi="Arial" w:cs="Arial"/>
        </w:rPr>
      </w:pPr>
      <w:r w:rsidRPr="00486F6B">
        <w:rPr>
          <w:rFonts w:ascii="Arial" w:hAnsi="Arial" w:cs="Arial"/>
          <w:b/>
          <w:bCs/>
        </w:rPr>
        <w:t>«</w:t>
      </w:r>
      <w:r w:rsidRPr="00486F6B">
        <w:rPr>
          <w:rFonts w:ascii="Arial" w:hAnsi="Arial" w:cs="Arial"/>
        </w:rPr>
        <w:t xml:space="preserve">Защита населения и территории от чрезвычайных </w:t>
      </w:r>
    </w:p>
    <w:p w:rsidR="00743AB7" w:rsidRDefault="00743AB7" w:rsidP="00E461E1">
      <w:pPr>
        <w:jc w:val="right"/>
        <w:rPr>
          <w:rFonts w:ascii="Arial" w:hAnsi="Arial" w:cs="Arial"/>
        </w:rPr>
      </w:pPr>
      <w:r w:rsidRPr="00486F6B">
        <w:rPr>
          <w:rFonts w:ascii="Arial" w:hAnsi="Arial" w:cs="Arial"/>
        </w:rPr>
        <w:t>ситуаций, обеспечение пожарной безопасности и</w:t>
      </w:r>
    </w:p>
    <w:p w:rsidR="00743AB7" w:rsidRDefault="00743AB7" w:rsidP="00E461E1">
      <w:pPr>
        <w:jc w:val="right"/>
        <w:rPr>
          <w:rFonts w:ascii="Arial" w:hAnsi="Arial" w:cs="Arial"/>
        </w:rPr>
      </w:pPr>
      <w:r w:rsidRPr="00486F6B">
        <w:rPr>
          <w:rFonts w:ascii="Arial" w:hAnsi="Arial" w:cs="Arial"/>
        </w:rPr>
        <w:t xml:space="preserve"> безопасности людей на водных объектах»  в Ленинском </w:t>
      </w:r>
    </w:p>
    <w:p w:rsidR="00743AB7" w:rsidRPr="00486F6B" w:rsidRDefault="00743AB7" w:rsidP="00E461E1">
      <w:pPr>
        <w:jc w:val="right"/>
        <w:rPr>
          <w:rFonts w:ascii="Arial" w:hAnsi="Arial" w:cs="Arial"/>
        </w:rPr>
      </w:pPr>
      <w:r w:rsidRPr="00486F6B">
        <w:rPr>
          <w:rFonts w:ascii="Arial" w:hAnsi="Arial" w:cs="Arial"/>
        </w:rPr>
        <w:t xml:space="preserve">сельсовете Касторенского района Курской области   </w:t>
      </w:r>
    </w:p>
    <w:p w:rsidR="00743AB7" w:rsidRPr="00486F6B" w:rsidRDefault="00743AB7" w:rsidP="00E461E1">
      <w:pPr>
        <w:jc w:val="right"/>
        <w:rPr>
          <w:rFonts w:ascii="Arial" w:hAnsi="Arial" w:cs="Arial"/>
        </w:rPr>
      </w:pPr>
      <w:r w:rsidRPr="00486F6B">
        <w:rPr>
          <w:rFonts w:ascii="Arial" w:hAnsi="Arial" w:cs="Arial"/>
        </w:rPr>
        <w:t>на 2021-2023 г.г.»</w:t>
      </w:r>
    </w:p>
    <w:p w:rsidR="00743AB7" w:rsidRPr="00486F6B" w:rsidRDefault="00743AB7" w:rsidP="00486F6B">
      <w:pPr>
        <w:jc w:val="both"/>
        <w:rPr>
          <w:rFonts w:ascii="Arial" w:hAnsi="Arial" w:cs="Arial"/>
        </w:rPr>
      </w:pPr>
    </w:p>
    <w:p w:rsidR="00743AB7" w:rsidRPr="00486F6B" w:rsidRDefault="00743AB7" w:rsidP="00E461E1">
      <w:pPr>
        <w:jc w:val="center"/>
        <w:rPr>
          <w:rFonts w:ascii="Arial" w:hAnsi="Arial" w:cs="Arial"/>
          <w:b/>
          <w:bCs/>
        </w:rPr>
      </w:pPr>
      <w:r w:rsidRPr="00486F6B">
        <w:rPr>
          <w:rFonts w:ascii="Arial" w:hAnsi="Arial" w:cs="Arial"/>
          <w:b/>
          <w:bCs/>
        </w:rPr>
        <w:t>Ресурсное</w:t>
      </w:r>
      <w:r w:rsidRPr="00486F6B">
        <w:rPr>
          <w:rFonts w:ascii="Arial" w:hAnsi="Arial" w:cs="Arial"/>
        </w:rPr>
        <w:t xml:space="preserve"> </w:t>
      </w:r>
      <w:r w:rsidRPr="00486F6B">
        <w:rPr>
          <w:rFonts w:ascii="Arial" w:hAnsi="Arial" w:cs="Arial"/>
          <w:b/>
          <w:bCs/>
        </w:rPr>
        <w:t>обеспечение и прогнозная (справочная) оценка расходов местного бюджета</w:t>
      </w:r>
      <w:r w:rsidRPr="00486F6B">
        <w:rPr>
          <w:rFonts w:ascii="Arial" w:hAnsi="Arial" w:cs="Arial"/>
        </w:rPr>
        <w:t xml:space="preserve"> </w:t>
      </w:r>
      <w:r w:rsidRPr="00486F6B">
        <w:rPr>
          <w:rFonts w:ascii="Arial" w:hAnsi="Arial" w:cs="Arial"/>
          <w:b/>
          <w:bCs/>
        </w:rPr>
        <w:t>на реализацию целей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Ленинском сельсовете</w:t>
      </w:r>
      <w:r w:rsidRPr="00486F6B">
        <w:rPr>
          <w:rFonts w:ascii="Arial" w:hAnsi="Arial" w:cs="Arial"/>
        </w:rPr>
        <w:t xml:space="preserve"> </w:t>
      </w:r>
      <w:r w:rsidRPr="00486F6B">
        <w:rPr>
          <w:rFonts w:ascii="Arial" w:hAnsi="Arial" w:cs="Arial"/>
          <w:b/>
          <w:bCs/>
        </w:rPr>
        <w:t>Касторенского района Курской области</w:t>
      </w:r>
    </w:p>
    <w:p w:rsidR="00743AB7" w:rsidRPr="00486F6B" w:rsidRDefault="00743AB7" w:rsidP="00E461E1">
      <w:pPr>
        <w:jc w:val="center"/>
        <w:rPr>
          <w:rFonts w:ascii="Arial" w:hAnsi="Arial" w:cs="Arial"/>
        </w:rPr>
      </w:pPr>
      <w:r w:rsidRPr="00486F6B">
        <w:rPr>
          <w:rFonts w:ascii="Arial" w:hAnsi="Arial" w:cs="Arial"/>
          <w:b/>
          <w:bCs/>
        </w:rPr>
        <w:t>на 2021-2023 г.г.»</w:t>
      </w:r>
    </w:p>
    <w:p w:rsidR="00743AB7" w:rsidRPr="00486F6B" w:rsidRDefault="00743AB7" w:rsidP="00486F6B">
      <w:pPr>
        <w:jc w:val="both"/>
        <w:rPr>
          <w:rFonts w:ascii="Arial" w:hAnsi="Arial" w:cs="Arial"/>
        </w:rPr>
      </w:pPr>
      <w:r w:rsidRPr="00486F6B">
        <w:rPr>
          <w:rFonts w:ascii="Arial" w:hAnsi="Arial" w:cs="Arial"/>
        </w:rPr>
        <w:t> </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84"/>
        <w:gridCol w:w="1843"/>
        <w:gridCol w:w="1134"/>
        <w:gridCol w:w="992"/>
        <w:gridCol w:w="992"/>
        <w:gridCol w:w="992"/>
        <w:gridCol w:w="992"/>
        <w:gridCol w:w="992"/>
      </w:tblGrid>
      <w:tr w:rsidR="00743AB7" w:rsidRPr="00486F6B">
        <w:trPr>
          <w:trHeight w:val="1100"/>
        </w:trPr>
        <w:tc>
          <w:tcPr>
            <w:tcW w:w="1384" w:type="dxa"/>
            <w:vMerge w:val="restart"/>
          </w:tcPr>
          <w:p w:rsidR="00743AB7" w:rsidRPr="00486F6B" w:rsidRDefault="00743AB7" w:rsidP="00486F6B">
            <w:pPr>
              <w:jc w:val="both"/>
              <w:rPr>
                <w:rFonts w:ascii="Arial" w:hAnsi="Arial" w:cs="Arial"/>
              </w:rPr>
            </w:pPr>
            <w:r w:rsidRPr="00486F6B">
              <w:rPr>
                <w:rFonts w:ascii="Arial" w:hAnsi="Arial" w:cs="Arial"/>
              </w:rPr>
              <w:t>Статус</w:t>
            </w:r>
          </w:p>
        </w:tc>
        <w:tc>
          <w:tcPr>
            <w:tcW w:w="1843" w:type="dxa"/>
            <w:vMerge w:val="restart"/>
          </w:tcPr>
          <w:p w:rsidR="00743AB7" w:rsidRPr="00486F6B" w:rsidRDefault="00743AB7" w:rsidP="00486F6B">
            <w:pPr>
              <w:jc w:val="both"/>
              <w:rPr>
                <w:rFonts w:ascii="Arial" w:hAnsi="Arial" w:cs="Arial"/>
              </w:rPr>
            </w:pPr>
            <w:r w:rsidRPr="00486F6B">
              <w:rPr>
                <w:rFonts w:ascii="Arial" w:hAnsi="Arial" w:cs="Arial"/>
              </w:rPr>
              <w:t>Наименование муниципальной программы, подпрограммы</w:t>
            </w:r>
          </w:p>
        </w:tc>
        <w:tc>
          <w:tcPr>
            <w:tcW w:w="1134" w:type="dxa"/>
            <w:vMerge w:val="restart"/>
          </w:tcPr>
          <w:p w:rsidR="00743AB7" w:rsidRPr="00486F6B" w:rsidRDefault="00743AB7" w:rsidP="00486F6B">
            <w:pPr>
              <w:jc w:val="both"/>
              <w:rPr>
                <w:rFonts w:ascii="Arial" w:hAnsi="Arial" w:cs="Arial"/>
              </w:rPr>
            </w:pPr>
            <w:r w:rsidRPr="00486F6B">
              <w:rPr>
                <w:rFonts w:ascii="Arial" w:hAnsi="Arial" w:cs="Arial"/>
              </w:rPr>
              <w:t>Ответственный исполнитель,     соисполнители</w:t>
            </w:r>
          </w:p>
        </w:tc>
        <w:tc>
          <w:tcPr>
            <w:tcW w:w="992" w:type="dxa"/>
            <w:vMerge w:val="restart"/>
          </w:tcPr>
          <w:p w:rsidR="00743AB7" w:rsidRPr="00486F6B" w:rsidRDefault="00743AB7" w:rsidP="00486F6B">
            <w:pPr>
              <w:jc w:val="both"/>
              <w:rPr>
                <w:rFonts w:ascii="Arial" w:hAnsi="Arial" w:cs="Arial"/>
              </w:rPr>
            </w:pPr>
            <w:r w:rsidRPr="00486F6B">
              <w:rPr>
                <w:rFonts w:ascii="Arial" w:hAnsi="Arial" w:cs="Arial"/>
              </w:rPr>
              <w:t>Источники финансирования</w:t>
            </w:r>
          </w:p>
        </w:tc>
        <w:tc>
          <w:tcPr>
            <w:tcW w:w="3968" w:type="dxa"/>
            <w:gridSpan w:val="4"/>
          </w:tcPr>
          <w:p w:rsidR="00743AB7" w:rsidRPr="00486F6B" w:rsidRDefault="00743AB7" w:rsidP="00486F6B">
            <w:pPr>
              <w:jc w:val="both"/>
              <w:rPr>
                <w:rFonts w:ascii="Arial" w:hAnsi="Arial" w:cs="Arial"/>
              </w:rPr>
            </w:pPr>
            <w:r w:rsidRPr="00486F6B">
              <w:rPr>
                <w:rFonts w:ascii="Arial" w:hAnsi="Arial" w:cs="Arial"/>
              </w:rPr>
              <w:t>Оценка расходов (рублей)</w:t>
            </w:r>
          </w:p>
        </w:tc>
      </w:tr>
      <w:tr w:rsidR="00743AB7" w:rsidRPr="00486F6B">
        <w:trPr>
          <w:trHeight w:val="1100"/>
        </w:trPr>
        <w:tc>
          <w:tcPr>
            <w:tcW w:w="1384" w:type="dxa"/>
            <w:vMerge/>
          </w:tcPr>
          <w:p w:rsidR="00743AB7" w:rsidRPr="00486F6B" w:rsidRDefault="00743AB7" w:rsidP="00486F6B">
            <w:pPr>
              <w:jc w:val="both"/>
              <w:rPr>
                <w:rFonts w:ascii="Arial" w:hAnsi="Arial" w:cs="Arial"/>
              </w:rPr>
            </w:pPr>
          </w:p>
        </w:tc>
        <w:tc>
          <w:tcPr>
            <w:tcW w:w="1843" w:type="dxa"/>
            <w:vMerge/>
          </w:tcPr>
          <w:p w:rsidR="00743AB7" w:rsidRPr="00486F6B" w:rsidRDefault="00743AB7" w:rsidP="00486F6B">
            <w:pPr>
              <w:jc w:val="both"/>
              <w:rPr>
                <w:rFonts w:ascii="Arial" w:hAnsi="Arial" w:cs="Arial"/>
              </w:rPr>
            </w:pPr>
          </w:p>
        </w:tc>
        <w:tc>
          <w:tcPr>
            <w:tcW w:w="1134" w:type="dxa"/>
            <w:vMerge/>
          </w:tcPr>
          <w:p w:rsidR="00743AB7" w:rsidRPr="00486F6B" w:rsidRDefault="00743AB7" w:rsidP="00486F6B">
            <w:pPr>
              <w:jc w:val="both"/>
              <w:rPr>
                <w:rFonts w:ascii="Arial" w:hAnsi="Arial" w:cs="Arial"/>
              </w:rPr>
            </w:pPr>
          </w:p>
        </w:tc>
        <w:tc>
          <w:tcPr>
            <w:tcW w:w="992" w:type="dxa"/>
            <w:vMerge/>
          </w:tcPr>
          <w:p w:rsidR="00743AB7" w:rsidRPr="00486F6B" w:rsidRDefault="00743AB7" w:rsidP="00486F6B">
            <w:pPr>
              <w:jc w:val="both"/>
              <w:rPr>
                <w:rFonts w:ascii="Arial" w:hAnsi="Arial" w:cs="Arial"/>
              </w:rPr>
            </w:pPr>
          </w:p>
        </w:tc>
        <w:tc>
          <w:tcPr>
            <w:tcW w:w="992" w:type="dxa"/>
          </w:tcPr>
          <w:p w:rsidR="00743AB7" w:rsidRPr="00486F6B" w:rsidRDefault="00743AB7" w:rsidP="00486F6B">
            <w:pPr>
              <w:jc w:val="both"/>
              <w:rPr>
                <w:rFonts w:ascii="Arial" w:hAnsi="Arial" w:cs="Arial"/>
              </w:rPr>
            </w:pPr>
            <w:r w:rsidRPr="00486F6B">
              <w:rPr>
                <w:rFonts w:ascii="Arial" w:hAnsi="Arial" w:cs="Arial"/>
              </w:rPr>
              <w:t>Всего</w:t>
            </w:r>
          </w:p>
        </w:tc>
        <w:tc>
          <w:tcPr>
            <w:tcW w:w="992" w:type="dxa"/>
          </w:tcPr>
          <w:p w:rsidR="00743AB7" w:rsidRPr="00486F6B" w:rsidRDefault="00743AB7" w:rsidP="00486F6B">
            <w:pPr>
              <w:jc w:val="both"/>
              <w:rPr>
                <w:rFonts w:ascii="Arial" w:hAnsi="Arial" w:cs="Arial"/>
              </w:rPr>
            </w:pPr>
            <w:r w:rsidRPr="00486F6B">
              <w:rPr>
                <w:rFonts w:ascii="Arial" w:hAnsi="Arial" w:cs="Arial"/>
              </w:rPr>
              <w:t>2021 год</w:t>
            </w:r>
          </w:p>
        </w:tc>
        <w:tc>
          <w:tcPr>
            <w:tcW w:w="992" w:type="dxa"/>
          </w:tcPr>
          <w:p w:rsidR="00743AB7" w:rsidRPr="00486F6B" w:rsidRDefault="00743AB7" w:rsidP="00486F6B">
            <w:pPr>
              <w:jc w:val="both"/>
              <w:rPr>
                <w:rFonts w:ascii="Arial" w:hAnsi="Arial" w:cs="Arial"/>
              </w:rPr>
            </w:pPr>
            <w:r w:rsidRPr="00486F6B">
              <w:rPr>
                <w:rFonts w:ascii="Arial" w:hAnsi="Arial" w:cs="Arial"/>
              </w:rPr>
              <w:t>2022</w:t>
            </w:r>
          </w:p>
          <w:p w:rsidR="00743AB7" w:rsidRPr="00486F6B" w:rsidRDefault="00743AB7" w:rsidP="00486F6B">
            <w:pPr>
              <w:jc w:val="both"/>
              <w:rPr>
                <w:rFonts w:ascii="Arial" w:hAnsi="Arial" w:cs="Arial"/>
              </w:rPr>
            </w:pPr>
            <w:r w:rsidRPr="00486F6B">
              <w:rPr>
                <w:rFonts w:ascii="Arial" w:hAnsi="Arial" w:cs="Arial"/>
              </w:rPr>
              <w:t>год</w:t>
            </w:r>
          </w:p>
        </w:tc>
        <w:tc>
          <w:tcPr>
            <w:tcW w:w="992" w:type="dxa"/>
          </w:tcPr>
          <w:p w:rsidR="00743AB7" w:rsidRPr="00486F6B" w:rsidRDefault="00743AB7" w:rsidP="00486F6B">
            <w:pPr>
              <w:jc w:val="both"/>
              <w:rPr>
                <w:rFonts w:ascii="Arial" w:hAnsi="Arial" w:cs="Arial"/>
              </w:rPr>
            </w:pPr>
            <w:r w:rsidRPr="00486F6B">
              <w:rPr>
                <w:rFonts w:ascii="Arial" w:hAnsi="Arial" w:cs="Arial"/>
              </w:rPr>
              <w:t>2023</w:t>
            </w:r>
          </w:p>
          <w:p w:rsidR="00743AB7" w:rsidRPr="00486F6B" w:rsidRDefault="00743AB7" w:rsidP="00486F6B">
            <w:pPr>
              <w:jc w:val="both"/>
              <w:rPr>
                <w:rFonts w:ascii="Arial" w:hAnsi="Arial" w:cs="Arial"/>
              </w:rPr>
            </w:pPr>
            <w:r w:rsidRPr="00486F6B">
              <w:rPr>
                <w:rFonts w:ascii="Arial" w:hAnsi="Arial" w:cs="Arial"/>
              </w:rPr>
              <w:t>год</w:t>
            </w:r>
          </w:p>
        </w:tc>
      </w:tr>
      <w:tr w:rsidR="00743AB7" w:rsidRPr="00486F6B">
        <w:tc>
          <w:tcPr>
            <w:tcW w:w="1384" w:type="dxa"/>
            <w:vAlign w:val="center"/>
          </w:tcPr>
          <w:p w:rsidR="00743AB7" w:rsidRPr="00486F6B" w:rsidRDefault="00743AB7" w:rsidP="00486F6B">
            <w:pPr>
              <w:jc w:val="both"/>
              <w:rPr>
                <w:rFonts w:ascii="Arial" w:hAnsi="Arial" w:cs="Arial"/>
              </w:rPr>
            </w:pPr>
            <w:r w:rsidRPr="00486F6B">
              <w:rPr>
                <w:rFonts w:ascii="Arial" w:hAnsi="Arial" w:cs="Arial"/>
              </w:rPr>
              <w:t>1</w:t>
            </w:r>
          </w:p>
        </w:tc>
        <w:tc>
          <w:tcPr>
            <w:tcW w:w="1843" w:type="dxa"/>
            <w:vAlign w:val="center"/>
          </w:tcPr>
          <w:p w:rsidR="00743AB7" w:rsidRPr="00486F6B" w:rsidRDefault="00743AB7" w:rsidP="00486F6B">
            <w:pPr>
              <w:jc w:val="both"/>
              <w:rPr>
                <w:rFonts w:ascii="Arial" w:hAnsi="Arial" w:cs="Arial"/>
              </w:rPr>
            </w:pPr>
            <w:r w:rsidRPr="00486F6B">
              <w:rPr>
                <w:rFonts w:ascii="Arial" w:hAnsi="Arial" w:cs="Arial"/>
              </w:rPr>
              <w:t>2</w:t>
            </w:r>
          </w:p>
        </w:tc>
        <w:tc>
          <w:tcPr>
            <w:tcW w:w="1134" w:type="dxa"/>
            <w:vAlign w:val="center"/>
          </w:tcPr>
          <w:p w:rsidR="00743AB7" w:rsidRPr="00486F6B" w:rsidRDefault="00743AB7" w:rsidP="00486F6B">
            <w:pPr>
              <w:jc w:val="both"/>
              <w:rPr>
                <w:rFonts w:ascii="Arial" w:hAnsi="Arial" w:cs="Arial"/>
              </w:rPr>
            </w:pPr>
            <w:r w:rsidRPr="00486F6B">
              <w:rPr>
                <w:rFonts w:ascii="Arial" w:hAnsi="Arial" w:cs="Arial"/>
              </w:rPr>
              <w:t>3</w:t>
            </w:r>
          </w:p>
        </w:tc>
        <w:tc>
          <w:tcPr>
            <w:tcW w:w="992" w:type="dxa"/>
            <w:vAlign w:val="center"/>
          </w:tcPr>
          <w:p w:rsidR="00743AB7" w:rsidRPr="00486F6B" w:rsidRDefault="00743AB7" w:rsidP="00486F6B">
            <w:pPr>
              <w:jc w:val="both"/>
              <w:rPr>
                <w:rFonts w:ascii="Arial" w:hAnsi="Arial" w:cs="Arial"/>
              </w:rPr>
            </w:pPr>
            <w:r w:rsidRPr="00486F6B">
              <w:rPr>
                <w:rFonts w:ascii="Arial" w:hAnsi="Arial" w:cs="Arial"/>
              </w:rPr>
              <w:t>4</w:t>
            </w:r>
          </w:p>
        </w:tc>
        <w:tc>
          <w:tcPr>
            <w:tcW w:w="992" w:type="dxa"/>
          </w:tcPr>
          <w:p w:rsidR="00743AB7" w:rsidRPr="00486F6B" w:rsidRDefault="00743AB7" w:rsidP="00486F6B">
            <w:pPr>
              <w:jc w:val="both"/>
              <w:rPr>
                <w:rFonts w:ascii="Arial" w:hAnsi="Arial" w:cs="Arial"/>
              </w:rPr>
            </w:pPr>
            <w:r w:rsidRPr="00486F6B">
              <w:rPr>
                <w:rFonts w:ascii="Arial" w:hAnsi="Arial" w:cs="Arial"/>
              </w:rPr>
              <w:t>5</w:t>
            </w:r>
          </w:p>
        </w:tc>
        <w:tc>
          <w:tcPr>
            <w:tcW w:w="992" w:type="dxa"/>
          </w:tcPr>
          <w:p w:rsidR="00743AB7" w:rsidRPr="00486F6B" w:rsidRDefault="00743AB7" w:rsidP="00486F6B">
            <w:pPr>
              <w:jc w:val="both"/>
              <w:rPr>
                <w:rFonts w:ascii="Arial" w:hAnsi="Arial" w:cs="Arial"/>
              </w:rPr>
            </w:pPr>
            <w:r w:rsidRPr="00486F6B">
              <w:rPr>
                <w:rFonts w:ascii="Arial" w:hAnsi="Arial" w:cs="Arial"/>
              </w:rPr>
              <w:t>6</w:t>
            </w:r>
          </w:p>
        </w:tc>
        <w:tc>
          <w:tcPr>
            <w:tcW w:w="992" w:type="dxa"/>
          </w:tcPr>
          <w:p w:rsidR="00743AB7" w:rsidRPr="00486F6B" w:rsidRDefault="00743AB7" w:rsidP="00486F6B">
            <w:pPr>
              <w:jc w:val="both"/>
              <w:rPr>
                <w:rFonts w:ascii="Arial" w:hAnsi="Arial" w:cs="Arial"/>
              </w:rPr>
            </w:pPr>
            <w:r w:rsidRPr="00486F6B">
              <w:rPr>
                <w:rFonts w:ascii="Arial" w:hAnsi="Arial" w:cs="Arial"/>
              </w:rPr>
              <w:t>7</w:t>
            </w:r>
          </w:p>
        </w:tc>
        <w:tc>
          <w:tcPr>
            <w:tcW w:w="992" w:type="dxa"/>
          </w:tcPr>
          <w:p w:rsidR="00743AB7" w:rsidRPr="00486F6B" w:rsidRDefault="00743AB7" w:rsidP="00486F6B">
            <w:pPr>
              <w:jc w:val="both"/>
              <w:rPr>
                <w:rFonts w:ascii="Arial" w:hAnsi="Arial" w:cs="Arial"/>
              </w:rPr>
            </w:pPr>
            <w:r w:rsidRPr="00486F6B">
              <w:rPr>
                <w:rFonts w:ascii="Arial" w:hAnsi="Arial" w:cs="Arial"/>
              </w:rPr>
              <w:t>8</w:t>
            </w:r>
          </w:p>
        </w:tc>
      </w:tr>
      <w:tr w:rsidR="00743AB7" w:rsidRPr="00486F6B">
        <w:trPr>
          <w:trHeight w:val="1560"/>
        </w:trPr>
        <w:tc>
          <w:tcPr>
            <w:tcW w:w="1384" w:type="dxa"/>
            <w:vMerge w:val="restart"/>
          </w:tcPr>
          <w:p w:rsidR="00743AB7" w:rsidRPr="00486F6B" w:rsidRDefault="00743AB7" w:rsidP="00486F6B">
            <w:pPr>
              <w:jc w:val="both"/>
              <w:rPr>
                <w:rFonts w:ascii="Arial" w:hAnsi="Arial" w:cs="Arial"/>
              </w:rPr>
            </w:pPr>
            <w:r w:rsidRPr="00486F6B">
              <w:rPr>
                <w:rFonts w:ascii="Arial" w:hAnsi="Arial" w:cs="Arial"/>
              </w:rPr>
              <w:t>Муниципальная программа</w:t>
            </w:r>
          </w:p>
        </w:tc>
        <w:tc>
          <w:tcPr>
            <w:tcW w:w="1843" w:type="dxa"/>
            <w:vMerge w:val="restart"/>
          </w:tcPr>
          <w:p w:rsidR="00743AB7" w:rsidRPr="00486F6B" w:rsidRDefault="00743AB7" w:rsidP="00486F6B">
            <w:pPr>
              <w:jc w:val="both"/>
              <w:rPr>
                <w:rFonts w:ascii="Arial" w:hAnsi="Arial" w:cs="Arial"/>
              </w:rPr>
            </w:pPr>
            <w:r w:rsidRPr="00486F6B">
              <w:rPr>
                <w:rFonts w:ascii="Arial" w:hAnsi="Arial" w:cs="Arial"/>
              </w:rPr>
              <w:t xml:space="preserve"> ««Защита населения и территории от чрезвычайных ситуаций, обеспечение пожарной безопасности и безопасности людей на водных объектах  в Ленинском сельсовете Касторенского района Курской области   </w:t>
            </w:r>
          </w:p>
          <w:p w:rsidR="00743AB7" w:rsidRPr="00486F6B" w:rsidRDefault="00743AB7" w:rsidP="00486F6B">
            <w:pPr>
              <w:jc w:val="both"/>
              <w:rPr>
                <w:rFonts w:ascii="Arial" w:hAnsi="Arial" w:cs="Arial"/>
              </w:rPr>
            </w:pPr>
            <w:r w:rsidRPr="00486F6B">
              <w:rPr>
                <w:rFonts w:ascii="Arial" w:hAnsi="Arial" w:cs="Arial"/>
              </w:rPr>
              <w:t>на 2021-2023 г.г.»</w:t>
            </w:r>
          </w:p>
        </w:tc>
        <w:tc>
          <w:tcPr>
            <w:tcW w:w="1134" w:type="dxa"/>
            <w:vMerge w:val="restart"/>
          </w:tcPr>
          <w:p w:rsidR="00743AB7" w:rsidRPr="00486F6B" w:rsidRDefault="00743AB7" w:rsidP="00486F6B">
            <w:pPr>
              <w:jc w:val="both"/>
              <w:rPr>
                <w:rFonts w:ascii="Arial" w:hAnsi="Arial" w:cs="Arial"/>
              </w:rPr>
            </w:pPr>
            <w:r w:rsidRPr="00486F6B">
              <w:rPr>
                <w:rFonts w:ascii="Arial" w:hAnsi="Arial" w:cs="Arial"/>
              </w:rPr>
              <w:t>Администрация Ленинского сельсовета</w:t>
            </w:r>
          </w:p>
        </w:tc>
        <w:tc>
          <w:tcPr>
            <w:tcW w:w="992" w:type="dxa"/>
          </w:tcPr>
          <w:p w:rsidR="00743AB7" w:rsidRPr="00486F6B" w:rsidRDefault="00743AB7" w:rsidP="00486F6B">
            <w:pPr>
              <w:jc w:val="both"/>
              <w:rPr>
                <w:rFonts w:ascii="Arial" w:hAnsi="Arial" w:cs="Arial"/>
              </w:rPr>
            </w:pPr>
            <w:r w:rsidRPr="00486F6B">
              <w:rPr>
                <w:rFonts w:ascii="Arial" w:hAnsi="Arial" w:cs="Arial"/>
              </w:rPr>
              <w:t>местный бюджет</w:t>
            </w:r>
          </w:p>
        </w:tc>
        <w:tc>
          <w:tcPr>
            <w:tcW w:w="992" w:type="dxa"/>
          </w:tcPr>
          <w:p w:rsidR="00743AB7" w:rsidRPr="00486F6B" w:rsidRDefault="00743AB7" w:rsidP="00486F6B">
            <w:pPr>
              <w:jc w:val="both"/>
              <w:rPr>
                <w:rFonts w:ascii="Arial" w:hAnsi="Arial" w:cs="Arial"/>
              </w:rPr>
            </w:pPr>
            <w:r w:rsidRPr="00486F6B">
              <w:rPr>
                <w:rFonts w:ascii="Arial" w:hAnsi="Arial" w:cs="Arial"/>
              </w:rPr>
              <w:t>137,2</w:t>
            </w:r>
          </w:p>
        </w:tc>
        <w:tc>
          <w:tcPr>
            <w:tcW w:w="992" w:type="dxa"/>
          </w:tcPr>
          <w:p w:rsidR="00743AB7" w:rsidRPr="00486F6B" w:rsidRDefault="00743AB7" w:rsidP="00486F6B">
            <w:pPr>
              <w:jc w:val="both"/>
              <w:rPr>
                <w:rFonts w:ascii="Arial" w:hAnsi="Arial" w:cs="Arial"/>
              </w:rPr>
            </w:pPr>
            <w:r w:rsidRPr="00486F6B">
              <w:rPr>
                <w:rFonts w:ascii="Arial" w:hAnsi="Arial" w:cs="Arial"/>
              </w:rPr>
              <w:t>87,2</w:t>
            </w:r>
          </w:p>
        </w:tc>
        <w:tc>
          <w:tcPr>
            <w:tcW w:w="992" w:type="dxa"/>
          </w:tcPr>
          <w:p w:rsidR="00743AB7" w:rsidRPr="00486F6B" w:rsidRDefault="00743AB7" w:rsidP="00486F6B">
            <w:pPr>
              <w:jc w:val="both"/>
              <w:rPr>
                <w:rFonts w:ascii="Arial" w:hAnsi="Arial" w:cs="Arial"/>
              </w:rPr>
            </w:pPr>
            <w:r w:rsidRPr="00486F6B">
              <w:rPr>
                <w:rFonts w:ascii="Arial" w:hAnsi="Arial" w:cs="Arial"/>
              </w:rPr>
              <w:t>25,0</w:t>
            </w:r>
          </w:p>
        </w:tc>
        <w:tc>
          <w:tcPr>
            <w:tcW w:w="992" w:type="dxa"/>
          </w:tcPr>
          <w:p w:rsidR="00743AB7" w:rsidRPr="00486F6B" w:rsidRDefault="00743AB7" w:rsidP="00486F6B">
            <w:pPr>
              <w:jc w:val="both"/>
              <w:rPr>
                <w:rFonts w:ascii="Arial" w:hAnsi="Arial" w:cs="Arial"/>
              </w:rPr>
            </w:pPr>
            <w:r w:rsidRPr="00486F6B">
              <w:rPr>
                <w:rFonts w:ascii="Arial" w:hAnsi="Arial" w:cs="Arial"/>
              </w:rPr>
              <w:t>25,0</w:t>
            </w:r>
          </w:p>
        </w:tc>
      </w:tr>
      <w:tr w:rsidR="00743AB7" w:rsidRPr="00486F6B">
        <w:tc>
          <w:tcPr>
            <w:tcW w:w="1384" w:type="dxa"/>
            <w:vMerge/>
          </w:tcPr>
          <w:p w:rsidR="00743AB7" w:rsidRPr="00486F6B" w:rsidRDefault="00743AB7" w:rsidP="00486F6B">
            <w:pPr>
              <w:jc w:val="both"/>
              <w:rPr>
                <w:rFonts w:ascii="Arial" w:hAnsi="Arial" w:cs="Arial"/>
              </w:rPr>
            </w:pPr>
          </w:p>
        </w:tc>
        <w:tc>
          <w:tcPr>
            <w:tcW w:w="1843" w:type="dxa"/>
            <w:vMerge/>
          </w:tcPr>
          <w:p w:rsidR="00743AB7" w:rsidRPr="00486F6B" w:rsidRDefault="00743AB7" w:rsidP="00486F6B">
            <w:pPr>
              <w:jc w:val="both"/>
              <w:rPr>
                <w:rFonts w:ascii="Arial" w:hAnsi="Arial" w:cs="Arial"/>
              </w:rPr>
            </w:pPr>
          </w:p>
        </w:tc>
        <w:tc>
          <w:tcPr>
            <w:tcW w:w="1134" w:type="dxa"/>
            <w:vMerge/>
          </w:tcPr>
          <w:p w:rsidR="00743AB7" w:rsidRPr="00486F6B" w:rsidRDefault="00743AB7" w:rsidP="00486F6B">
            <w:pPr>
              <w:jc w:val="both"/>
              <w:rPr>
                <w:rFonts w:ascii="Arial" w:hAnsi="Arial" w:cs="Arial"/>
              </w:rPr>
            </w:pPr>
          </w:p>
        </w:tc>
        <w:tc>
          <w:tcPr>
            <w:tcW w:w="992" w:type="dxa"/>
          </w:tcPr>
          <w:p w:rsidR="00743AB7" w:rsidRPr="00486F6B" w:rsidRDefault="00743AB7" w:rsidP="00486F6B">
            <w:pPr>
              <w:jc w:val="both"/>
              <w:rPr>
                <w:rFonts w:ascii="Arial" w:hAnsi="Arial" w:cs="Arial"/>
              </w:rPr>
            </w:pPr>
            <w:r w:rsidRPr="00486F6B">
              <w:rPr>
                <w:rFonts w:ascii="Arial" w:hAnsi="Arial" w:cs="Arial"/>
              </w:rPr>
              <w:t>всего</w:t>
            </w:r>
          </w:p>
        </w:tc>
        <w:tc>
          <w:tcPr>
            <w:tcW w:w="992" w:type="dxa"/>
          </w:tcPr>
          <w:p w:rsidR="00743AB7" w:rsidRPr="00486F6B" w:rsidRDefault="00743AB7" w:rsidP="00486F6B">
            <w:pPr>
              <w:jc w:val="both"/>
              <w:rPr>
                <w:rFonts w:ascii="Arial" w:hAnsi="Arial" w:cs="Arial"/>
              </w:rPr>
            </w:pPr>
            <w:r w:rsidRPr="00486F6B">
              <w:rPr>
                <w:rFonts w:ascii="Arial" w:hAnsi="Arial" w:cs="Arial"/>
              </w:rPr>
              <w:t>137,2</w:t>
            </w:r>
          </w:p>
        </w:tc>
        <w:tc>
          <w:tcPr>
            <w:tcW w:w="992" w:type="dxa"/>
          </w:tcPr>
          <w:p w:rsidR="00743AB7" w:rsidRPr="00486F6B" w:rsidRDefault="00743AB7" w:rsidP="00486F6B">
            <w:pPr>
              <w:jc w:val="both"/>
              <w:rPr>
                <w:rFonts w:ascii="Arial" w:hAnsi="Arial" w:cs="Arial"/>
              </w:rPr>
            </w:pPr>
            <w:r w:rsidRPr="00486F6B">
              <w:rPr>
                <w:rFonts w:ascii="Arial" w:hAnsi="Arial" w:cs="Arial"/>
              </w:rPr>
              <w:t>87,2</w:t>
            </w:r>
          </w:p>
        </w:tc>
        <w:tc>
          <w:tcPr>
            <w:tcW w:w="992" w:type="dxa"/>
          </w:tcPr>
          <w:p w:rsidR="00743AB7" w:rsidRPr="00486F6B" w:rsidRDefault="00743AB7" w:rsidP="00486F6B">
            <w:pPr>
              <w:jc w:val="both"/>
              <w:rPr>
                <w:rFonts w:ascii="Arial" w:hAnsi="Arial" w:cs="Arial"/>
              </w:rPr>
            </w:pPr>
            <w:r w:rsidRPr="00486F6B">
              <w:rPr>
                <w:rFonts w:ascii="Arial" w:hAnsi="Arial" w:cs="Arial"/>
              </w:rPr>
              <w:t>25,0</w:t>
            </w:r>
          </w:p>
        </w:tc>
        <w:tc>
          <w:tcPr>
            <w:tcW w:w="992" w:type="dxa"/>
          </w:tcPr>
          <w:p w:rsidR="00743AB7" w:rsidRPr="00486F6B" w:rsidRDefault="00743AB7" w:rsidP="00486F6B">
            <w:pPr>
              <w:jc w:val="both"/>
              <w:rPr>
                <w:rFonts w:ascii="Arial" w:hAnsi="Arial" w:cs="Arial"/>
              </w:rPr>
            </w:pPr>
            <w:r w:rsidRPr="00486F6B">
              <w:rPr>
                <w:rFonts w:ascii="Arial" w:hAnsi="Arial" w:cs="Arial"/>
              </w:rPr>
              <w:t>25,0</w:t>
            </w:r>
          </w:p>
        </w:tc>
      </w:tr>
      <w:tr w:rsidR="00743AB7" w:rsidRPr="00486F6B">
        <w:tc>
          <w:tcPr>
            <w:tcW w:w="1384" w:type="dxa"/>
            <w:vMerge w:val="restart"/>
            <w:vAlign w:val="center"/>
          </w:tcPr>
          <w:p w:rsidR="00743AB7" w:rsidRPr="00486F6B" w:rsidRDefault="00743AB7" w:rsidP="00486F6B">
            <w:pPr>
              <w:jc w:val="both"/>
              <w:rPr>
                <w:rFonts w:ascii="Arial" w:hAnsi="Arial" w:cs="Arial"/>
              </w:rPr>
            </w:pPr>
          </w:p>
          <w:p w:rsidR="00743AB7" w:rsidRPr="00486F6B" w:rsidRDefault="00743AB7" w:rsidP="00486F6B">
            <w:pPr>
              <w:jc w:val="both"/>
              <w:rPr>
                <w:rFonts w:ascii="Arial" w:hAnsi="Arial" w:cs="Arial"/>
              </w:rPr>
            </w:pPr>
            <w:r w:rsidRPr="00486F6B">
              <w:rPr>
                <w:rFonts w:ascii="Arial" w:hAnsi="Arial" w:cs="Arial"/>
              </w:rPr>
              <w:t>Подпрограмма</w:t>
            </w:r>
          </w:p>
        </w:tc>
        <w:tc>
          <w:tcPr>
            <w:tcW w:w="1843" w:type="dxa"/>
            <w:vMerge w:val="restart"/>
            <w:vAlign w:val="center"/>
          </w:tcPr>
          <w:p w:rsidR="00743AB7" w:rsidRPr="00486F6B" w:rsidRDefault="00743AB7" w:rsidP="00486F6B">
            <w:pPr>
              <w:jc w:val="both"/>
              <w:rPr>
                <w:rFonts w:ascii="Arial" w:hAnsi="Arial" w:cs="Arial"/>
              </w:rPr>
            </w:pPr>
          </w:p>
          <w:p w:rsidR="00743AB7" w:rsidRPr="00486F6B" w:rsidRDefault="00743AB7" w:rsidP="00486F6B">
            <w:pPr>
              <w:jc w:val="both"/>
              <w:rPr>
                <w:rFonts w:ascii="Arial" w:hAnsi="Arial" w:cs="Arial"/>
              </w:rPr>
            </w:pPr>
            <w:r w:rsidRPr="00486F6B">
              <w:rPr>
                <w:rFonts w:ascii="Arial" w:hAnsi="Arial" w:cs="Arial"/>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p w:rsidR="00743AB7" w:rsidRPr="00486F6B" w:rsidRDefault="00743AB7" w:rsidP="00486F6B">
            <w:pPr>
              <w:jc w:val="both"/>
              <w:rPr>
                <w:rFonts w:ascii="Arial" w:hAnsi="Arial" w:cs="Arial"/>
              </w:rPr>
            </w:pPr>
          </w:p>
        </w:tc>
        <w:tc>
          <w:tcPr>
            <w:tcW w:w="1134" w:type="dxa"/>
            <w:vMerge w:val="restart"/>
            <w:vAlign w:val="center"/>
          </w:tcPr>
          <w:p w:rsidR="00743AB7" w:rsidRPr="00486F6B" w:rsidRDefault="00743AB7" w:rsidP="00486F6B">
            <w:pPr>
              <w:jc w:val="both"/>
              <w:rPr>
                <w:rFonts w:ascii="Arial" w:hAnsi="Arial" w:cs="Arial"/>
              </w:rPr>
            </w:pPr>
          </w:p>
          <w:p w:rsidR="00743AB7" w:rsidRPr="00486F6B" w:rsidRDefault="00743AB7" w:rsidP="00486F6B">
            <w:pPr>
              <w:jc w:val="both"/>
              <w:rPr>
                <w:rFonts w:ascii="Arial" w:hAnsi="Arial" w:cs="Arial"/>
              </w:rPr>
            </w:pPr>
            <w:r w:rsidRPr="00486F6B">
              <w:rPr>
                <w:rFonts w:ascii="Arial" w:hAnsi="Arial" w:cs="Arial"/>
              </w:rPr>
              <w:t>Администрация Ленинского сельсовета</w:t>
            </w:r>
          </w:p>
        </w:tc>
        <w:tc>
          <w:tcPr>
            <w:tcW w:w="992" w:type="dxa"/>
          </w:tcPr>
          <w:p w:rsidR="00743AB7" w:rsidRPr="00486F6B" w:rsidRDefault="00743AB7" w:rsidP="00486F6B">
            <w:pPr>
              <w:jc w:val="both"/>
              <w:rPr>
                <w:rFonts w:ascii="Arial" w:hAnsi="Arial" w:cs="Arial"/>
              </w:rPr>
            </w:pPr>
            <w:r w:rsidRPr="00486F6B">
              <w:rPr>
                <w:rFonts w:ascii="Arial" w:hAnsi="Arial" w:cs="Arial"/>
              </w:rPr>
              <w:t> </w:t>
            </w:r>
          </w:p>
          <w:p w:rsidR="00743AB7" w:rsidRPr="00486F6B" w:rsidRDefault="00743AB7" w:rsidP="00486F6B">
            <w:pPr>
              <w:jc w:val="both"/>
              <w:rPr>
                <w:rFonts w:ascii="Arial" w:hAnsi="Arial" w:cs="Arial"/>
              </w:rPr>
            </w:pPr>
            <w:r w:rsidRPr="00486F6B">
              <w:rPr>
                <w:rFonts w:ascii="Arial" w:hAnsi="Arial" w:cs="Arial"/>
              </w:rPr>
              <w:t>местный бюджет</w:t>
            </w:r>
          </w:p>
        </w:tc>
        <w:tc>
          <w:tcPr>
            <w:tcW w:w="992" w:type="dxa"/>
          </w:tcPr>
          <w:p w:rsidR="00743AB7" w:rsidRPr="00486F6B" w:rsidRDefault="00743AB7" w:rsidP="00486F6B">
            <w:pPr>
              <w:jc w:val="both"/>
              <w:rPr>
                <w:rFonts w:ascii="Arial" w:hAnsi="Arial" w:cs="Arial"/>
              </w:rPr>
            </w:pPr>
            <w:r w:rsidRPr="00486F6B">
              <w:rPr>
                <w:rFonts w:ascii="Arial" w:hAnsi="Arial" w:cs="Arial"/>
              </w:rPr>
              <w:t>137,2</w:t>
            </w:r>
          </w:p>
        </w:tc>
        <w:tc>
          <w:tcPr>
            <w:tcW w:w="992" w:type="dxa"/>
          </w:tcPr>
          <w:p w:rsidR="00743AB7" w:rsidRPr="00486F6B" w:rsidRDefault="00743AB7" w:rsidP="00486F6B">
            <w:pPr>
              <w:jc w:val="both"/>
              <w:rPr>
                <w:rFonts w:ascii="Arial" w:hAnsi="Arial" w:cs="Arial"/>
              </w:rPr>
            </w:pPr>
            <w:r w:rsidRPr="00486F6B">
              <w:rPr>
                <w:rFonts w:ascii="Arial" w:hAnsi="Arial" w:cs="Arial"/>
              </w:rPr>
              <w:t>87,2</w:t>
            </w:r>
          </w:p>
        </w:tc>
        <w:tc>
          <w:tcPr>
            <w:tcW w:w="992" w:type="dxa"/>
          </w:tcPr>
          <w:p w:rsidR="00743AB7" w:rsidRPr="00486F6B" w:rsidRDefault="00743AB7" w:rsidP="00486F6B">
            <w:pPr>
              <w:jc w:val="both"/>
              <w:rPr>
                <w:rFonts w:ascii="Arial" w:hAnsi="Arial" w:cs="Arial"/>
              </w:rPr>
            </w:pPr>
            <w:r w:rsidRPr="00486F6B">
              <w:rPr>
                <w:rFonts w:ascii="Arial" w:hAnsi="Arial" w:cs="Arial"/>
              </w:rPr>
              <w:t>25,0</w:t>
            </w:r>
          </w:p>
        </w:tc>
        <w:tc>
          <w:tcPr>
            <w:tcW w:w="992" w:type="dxa"/>
          </w:tcPr>
          <w:p w:rsidR="00743AB7" w:rsidRPr="00486F6B" w:rsidRDefault="00743AB7" w:rsidP="00486F6B">
            <w:pPr>
              <w:jc w:val="both"/>
              <w:rPr>
                <w:rFonts w:ascii="Arial" w:hAnsi="Arial" w:cs="Arial"/>
              </w:rPr>
            </w:pPr>
            <w:r w:rsidRPr="00486F6B">
              <w:rPr>
                <w:rFonts w:ascii="Arial" w:hAnsi="Arial" w:cs="Arial"/>
              </w:rPr>
              <w:t>25,0</w:t>
            </w:r>
          </w:p>
        </w:tc>
      </w:tr>
      <w:tr w:rsidR="00743AB7" w:rsidRPr="00486F6B">
        <w:tc>
          <w:tcPr>
            <w:tcW w:w="1384" w:type="dxa"/>
            <w:vMerge/>
          </w:tcPr>
          <w:p w:rsidR="00743AB7" w:rsidRPr="00486F6B" w:rsidRDefault="00743AB7" w:rsidP="00486F6B">
            <w:pPr>
              <w:jc w:val="both"/>
              <w:rPr>
                <w:rFonts w:ascii="Arial" w:hAnsi="Arial" w:cs="Arial"/>
              </w:rPr>
            </w:pPr>
          </w:p>
        </w:tc>
        <w:tc>
          <w:tcPr>
            <w:tcW w:w="1843" w:type="dxa"/>
            <w:vMerge/>
          </w:tcPr>
          <w:p w:rsidR="00743AB7" w:rsidRPr="00486F6B" w:rsidRDefault="00743AB7" w:rsidP="00486F6B">
            <w:pPr>
              <w:jc w:val="both"/>
              <w:rPr>
                <w:rFonts w:ascii="Arial" w:hAnsi="Arial" w:cs="Arial"/>
              </w:rPr>
            </w:pPr>
          </w:p>
        </w:tc>
        <w:tc>
          <w:tcPr>
            <w:tcW w:w="1134" w:type="dxa"/>
            <w:vMerge/>
          </w:tcPr>
          <w:p w:rsidR="00743AB7" w:rsidRPr="00486F6B" w:rsidRDefault="00743AB7" w:rsidP="00486F6B">
            <w:pPr>
              <w:jc w:val="both"/>
              <w:rPr>
                <w:rFonts w:ascii="Arial" w:hAnsi="Arial" w:cs="Arial"/>
              </w:rPr>
            </w:pPr>
          </w:p>
        </w:tc>
        <w:tc>
          <w:tcPr>
            <w:tcW w:w="992" w:type="dxa"/>
          </w:tcPr>
          <w:p w:rsidR="00743AB7" w:rsidRPr="00486F6B" w:rsidRDefault="00743AB7" w:rsidP="00486F6B">
            <w:pPr>
              <w:jc w:val="both"/>
              <w:rPr>
                <w:rFonts w:ascii="Arial" w:hAnsi="Arial" w:cs="Arial"/>
              </w:rPr>
            </w:pPr>
            <w:r w:rsidRPr="00486F6B">
              <w:rPr>
                <w:rFonts w:ascii="Arial" w:hAnsi="Arial" w:cs="Arial"/>
              </w:rPr>
              <w:t>всего</w:t>
            </w:r>
          </w:p>
        </w:tc>
        <w:tc>
          <w:tcPr>
            <w:tcW w:w="992" w:type="dxa"/>
          </w:tcPr>
          <w:p w:rsidR="00743AB7" w:rsidRPr="00486F6B" w:rsidRDefault="00743AB7" w:rsidP="00486F6B">
            <w:pPr>
              <w:jc w:val="both"/>
              <w:rPr>
                <w:rFonts w:ascii="Arial" w:hAnsi="Arial" w:cs="Arial"/>
              </w:rPr>
            </w:pPr>
            <w:r w:rsidRPr="00486F6B">
              <w:rPr>
                <w:rFonts w:ascii="Arial" w:hAnsi="Arial" w:cs="Arial"/>
              </w:rPr>
              <w:t>137,2</w:t>
            </w:r>
          </w:p>
        </w:tc>
        <w:tc>
          <w:tcPr>
            <w:tcW w:w="992" w:type="dxa"/>
          </w:tcPr>
          <w:p w:rsidR="00743AB7" w:rsidRPr="00486F6B" w:rsidRDefault="00743AB7" w:rsidP="00486F6B">
            <w:pPr>
              <w:jc w:val="both"/>
              <w:rPr>
                <w:rFonts w:ascii="Arial" w:hAnsi="Arial" w:cs="Arial"/>
              </w:rPr>
            </w:pPr>
            <w:r w:rsidRPr="00486F6B">
              <w:rPr>
                <w:rFonts w:ascii="Arial" w:hAnsi="Arial" w:cs="Arial"/>
              </w:rPr>
              <w:t>87,2</w:t>
            </w:r>
          </w:p>
        </w:tc>
        <w:tc>
          <w:tcPr>
            <w:tcW w:w="992" w:type="dxa"/>
          </w:tcPr>
          <w:p w:rsidR="00743AB7" w:rsidRPr="00486F6B" w:rsidRDefault="00743AB7" w:rsidP="00486F6B">
            <w:pPr>
              <w:jc w:val="both"/>
              <w:rPr>
                <w:rFonts w:ascii="Arial" w:hAnsi="Arial" w:cs="Arial"/>
              </w:rPr>
            </w:pPr>
            <w:r w:rsidRPr="00486F6B">
              <w:rPr>
                <w:rFonts w:ascii="Arial" w:hAnsi="Arial" w:cs="Arial"/>
              </w:rPr>
              <w:t>25,0</w:t>
            </w:r>
          </w:p>
        </w:tc>
        <w:tc>
          <w:tcPr>
            <w:tcW w:w="992" w:type="dxa"/>
          </w:tcPr>
          <w:p w:rsidR="00743AB7" w:rsidRPr="00486F6B" w:rsidRDefault="00743AB7" w:rsidP="00486F6B">
            <w:pPr>
              <w:jc w:val="both"/>
              <w:rPr>
                <w:rFonts w:ascii="Arial" w:hAnsi="Arial" w:cs="Arial"/>
              </w:rPr>
            </w:pPr>
            <w:r w:rsidRPr="00486F6B">
              <w:rPr>
                <w:rFonts w:ascii="Arial" w:hAnsi="Arial" w:cs="Arial"/>
              </w:rPr>
              <w:t>25,0</w:t>
            </w:r>
          </w:p>
        </w:tc>
      </w:tr>
    </w:tbl>
    <w:p w:rsidR="00743AB7" w:rsidRPr="00486F6B" w:rsidRDefault="00743AB7" w:rsidP="00486F6B">
      <w:pPr>
        <w:jc w:val="both"/>
        <w:rPr>
          <w:rFonts w:ascii="Arial" w:hAnsi="Arial" w:cs="Arial"/>
        </w:rPr>
      </w:pPr>
    </w:p>
    <w:p w:rsidR="00743AB7" w:rsidRPr="00486F6B" w:rsidRDefault="00743AB7" w:rsidP="00486F6B">
      <w:pPr>
        <w:jc w:val="both"/>
        <w:rPr>
          <w:rFonts w:ascii="Arial" w:hAnsi="Arial" w:cs="Arial"/>
        </w:rPr>
      </w:pPr>
    </w:p>
    <w:p w:rsidR="00743AB7" w:rsidRPr="00486F6B" w:rsidRDefault="00743AB7" w:rsidP="00486F6B">
      <w:pPr>
        <w:jc w:val="both"/>
        <w:rPr>
          <w:rFonts w:ascii="Arial" w:hAnsi="Arial" w:cs="Arial"/>
        </w:rPr>
      </w:pPr>
    </w:p>
    <w:p w:rsidR="00743AB7" w:rsidRPr="00486F6B" w:rsidRDefault="00743AB7" w:rsidP="00486F6B">
      <w:pPr>
        <w:jc w:val="both"/>
        <w:rPr>
          <w:rFonts w:ascii="Arial" w:hAnsi="Arial" w:cs="Arial"/>
        </w:rPr>
      </w:pPr>
    </w:p>
    <w:p w:rsidR="00743AB7" w:rsidRPr="00486F6B" w:rsidRDefault="00743AB7" w:rsidP="00486F6B">
      <w:pPr>
        <w:jc w:val="both"/>
        <w:rPr>
          <w:rFonts w:ascii="Arial" w:hAnsi="Arial" w:cs="Arial"/>
        </w:rPr>
      </w:pPr>
    </w:p>
    <w:p w:rsidR="00743AB7" w:rsidRPr="00486F6B" w:rsidRDefault="00743AB7" w:rsidP="00486F6B">
      <w:pPr>
        <w:jc w:val="both"/>
        <w:rPr>
          <w:rFonts w:ascii="Arial" w:hAnsi="Arial" w:cs="Arial"/>
        </w:rPr>
      </w:pPr>
    </w:p>
    <w:p w:rsidR="00743AB7" w:rsidRPr="00486F6B" w:rsidRDefault="00743AB7" w:rsidP="00486F6B">
      <w:pPr>
        <w:jc w:val="both"/>
        <w:rPr>
          <w:rFonts w:ascii="Arial" w:hAnsi="Arial" w:cs="Arial"/>
        </w:rPr>
      </w:pPr>
    </w:p>
    <w:p w:rsidR="00743AB7" w:rsidRPr="00486F6B" w:rsidRDefault="00743AB7" w:rsidP="00486F6B">
      <w:pPr>
        <w:jc w:val="both"/>
        <w:rPr>
          <w:rFonts w:ascii="Arial" w:hAnsi="Arial" w:cs="Arial"/>
        </w:rPr>
      </w:pPr>
    </w:p>
    <w:p w:rsidR="00743AB7" w:rsidRPr="00486F6B" w:rsidRDefault="00743AB7" w:rsidP="00486F6B">
      <w:pPr>
        <w:jc w:val="both"/>
        <w:rPr>
          <w:rFonts w:ascii="Arial" w:hAnsi="Arial" w:cs="Arial"/>
        </w:rPr>
      </w:pPr>
    </w:p>
    <w:p w:rsidR="00743AB7" w:rsidRPr="00486F6B" w:rsidRDefault="00743AB7" w:rsidP="00486F6B">
      <w:pPr>
        <w:jc w:val="both"/>
        <w:rPr>
          <w:rFonts w:ascii="Arial" w:hAnsi="Arial" w:cs="Arial"/>
        </w:rPr>
      </w:pPr>
    </w:p>
    <w:p w:rsidR="00743AB7" w:rsidRPr="00486F6B" w:rsidRDefault="00743AB7" w:rsidP="00486F6B">
      <w:pPr>
        <w:jc w:val="both"/>
        <w:rPr>
          <w:rFonts w:ascii="Arial" w:hAnsi="Arial" w:cs="Arial"/>
        </w:rPr>
      </w:pPr>
    </w:p>
    <w:p w:rsidR="00743AB7" w:rsidRPr="00486F6B" w:rsidRDefault="00743AB7" w:rsidP="00486F6B">
      <w:pPr>
        <w:jc w:val="both"/>
        <w:rPr>
          <w:rFonts w:ascii="Arial" w:hAnsi="Arial" w:cs="Arial"/>
        </w:rPr>
      </w:pPr>
    </w:p>
    <w:p w:rsidR="00743AB7" w:rsidRPr="00486F6B" w:rsidRDefault="00743AB7" w:rsidP="00486F6B">
      <w:pPr>
        <w:jc w:val="both"/>
        <w:rPr>
          <w:rFonts w:ascii="Arial" w:hAnsi="Arial" w:cs="Arial"/>
        </w:rPr>
      </w:pPr>
    </w:p>
    <w:p w:rsidR="00743AB7" w:rsidRPr="00486F6B" w:rsidRDefault="00743AB7" w:rsidP="00486F6B">
      <w:pPr>
        <w:jc w:val="both"/>
        <w:rPr>
          <w:rFonts w:ascii="Arial" w:hAnsi="Arial" w:cs="Arial"/>
        </w:rPr>
      </w:pPr>
    </w:p>
    <w:p w:rsidR="00743AB7" w:rsidRPr="00486F6B" w:rsidRDefault="00743AB7" w:rsidP="00486F6B">
      <w:pPr>
        <w:jc w:val="both"/>
        <w:rPr>
          <w:rFonts w:ascii="Arial" w:hAnsi="Arial" w:cs="Arial"/>
        </w:rPr>
      </w:pPr>
    </w:p>
    <w:p w:rsidR="00743AB7" w:rsidRPr="00486F6B" w:rsidRDefault="00743AB7" w:rsidP="00486F6B">
      <w:pPr>
        <w:jc w:val="both"/>
        <w:rPr>
          <w:rFonts w:ascii="Arial" w:hAnsi="Arial" w:cs="Arial"/>
        </w:rPr>
      </w:pPr>
    </w:p>
    <w:p w:rsidR="00743AB7" w:rsidRPr="00486F6B" w:rsidRDefault="00743AB7" w:rsidP="00486F6B">
      <w:pPr>
        <w:jc w:val="both"/>
        <w:rPr>
          <w:rFonts w:ascii="Arial" w:hAnsi="Arial" w:cs="Arial"/>
        </w:rPr>
      </w:pPr>
    </w:p>
    <w:p w:rsidR="00743AB7" w:rsidRPr="00486F6B" w:rsidRDefault="00743AB7" w:rsidP="00486F6B">
      <w:pPr>
        <w:jc w:val="both"/>
        <w:rPr>
          <w:rFonts w:ascii="Arial" w:hAnsi="Arial" w:cs="Arial"/>
        </w:rPr>
      </w:pPr>
    </w:p>
    <w:p w:rsidR="00743AB7" w:rsidRPr="00486F6B" w:rsidRDefault="00743AB7" w:rsidP="00486F6B">
      <w:pPr>
        <w:jc w:val="both"/>
        <w:rPr>
          <w:rFonts w:ascii="Arial" w:hAnsi="Arial" w:cs="Arial"/>
        </w:rPr>
      </w:pPr>
    </w:p>
    <w:p w:rsidR="00743AB7" w:rsidRPr="00486F6B" w:rsidRDefault="00743AB7" w:rsidP="00486F6B">
      <w:pPr>
        <w:jc w:val="both"/>
        <w:rPr>
          <w:rFonts w:ascii="Arial" w:hAnsi="Arial" w:cs="Arial"/>
        </w:rPr>
      </w:pPr>
    </w:p>
    <w:p w:rsidR="00743AB7" w:rsidRPr="00486F6B" w:rsidRDefault="00743AB7" w:rsidP="00486F6B">
      <w:pPr>
        <w:jc w:val="both"/>
        <w:rPr>
          <w:rFonts w:ascii="Arial" w:hAnsi="Arial" w:cs="Arial"/>
        </w:rPr>
      </w:pPr>
    </w:p>
    <w:p w:rsidR="00743AB7" w:rsidRPr="00486F6B" w:rsidRDefault="00743AB7" w:rsidP="00486F6B">
      <w:pPr>
        <w:jc w:val="both"/>
        <w:rPr>
          <w:rFonts w:ascii="Arial" w:hAnsi="Arial" w:cs="Arial"/>
        </w:rPr>
      </w:pPr>
    </w:p>
    <w:p w:rsidR="00743AB7" w:rsidRPr="00486F6B" w:rsidRDefault="00743AB7" w:rsidP="00486F6B">
      <w:pPr>
        <w:jc w:val="both"/>
        <w:rPr>
          <w:rFonts w:ascii="Arial" w:hAnsi="Arial" w:cs="Arial"/>
        </w:rPr>
      </w:pPr>
    </w:p>
    <w:p w:rsidR="00743AB7" w:rsidRPr="00486F6B" w:rsidRDefault="00743AB7" w:rsidP="00486F6B">
      <w:pPr>
        <w:jc w:val="both"/>
        <w:rPr>
          <w:rFonts w:ascii="Arial" w:hAnsi="Arial" w:cs="Arial"/>
        </w:rPr>
      </w:pPr>
    </w:p>
    <w:p w:rsidR="00743AB7" w:rsidRPr="00486F6B" w:rsidRDefault="00743AB7" w:rsidP="00486F6B">
      <w:pPr>
        <w:jc w:val="both"/>
        <w:rPr>
          <w:rFonts w:ascii="Arial" w:hAnsi="Arial" w:cs="Arial"/>
        </w:rPr>
      </w:pPr>
    </w:p>
    <w:p w:rsidR="00743AB7" w:rsidRPr="00486F6B" w:rsidRDefault="00743AB7" w:rsidP="00486F6B">
      <w:pPr>
        <w:jc w:val="both"/>
        <w:rPr>
          <w:rFonts w:ascii="Arial" w:hAnsi="Arial" w:cs="Arial"/>
        </w:rPr>
      </w:pPr>
    </w:p>
    <w:p w:rsidR="00743AB7" w:rsidRPr="00486F6B" w:rsidRDefault="00743AB7" w:rsidP="00486F6B">
      <w:pPr>
        <w:jc w:val="both"/>
        <w:rPr>
          <w:rFonts w:ascii="Arial" w:hAnsi="Arial" w:cs="Arial"/>
        </w:rPr>
      </w:pPr>
    </w:p>
    <w:p w:rsidR="00743AB7" w:rsidRPr="00486F6B" w:rsidRDefault="00743AB7" w:rsidP="00486F6B">
      <w:pPr>
        <w:jc w:val="both"/>
        <w:rPr>
          <w:rFonts w:ascii="Arial" w:hAnsi="Arial" w:cs="Arial"/>
        </w:rPr>
      </w:pPr>
    </w:p>
    <w:p w:rsidR="00743AB7" w:rsidRPr="00486F6B" w:rsidRDefault="00743AB7" w:rsidP="00486F6B">
      <w:pPr>
        <w:jc w:val="both"/>
        <w:rPr>
          <w:rFonts w:ascii="Arial" w:hAnsi="Arial" w:cs="Arial"/>
        </w:rPr>
      </w:pPr>
    </w:p>
    <w:p w:rsidR="00743AB7" w:rsidRPr="00486F6B" w:rsidRDefault="00743AB7" w:rsidP="00486F6B">
      <w:pPr>
        <w:jc w:val="both"/>
        <w:rPr>
          <w:rFonts w:ascii="Arial" w:hAnsi="Arial" w:cs="Arial"/>
        </w:rPr>
      </w:pPr>
    </w:p>
    <w:p w:rsidR="00743AB7" w:rsidRPr="00486F6B" w:rsidRDefault="00743AB7" w:rsidP="00486F6B">
      <w:pPr>
        <w:jc w:val="both"/>
        <w:rPr>
          <w:rFonts w:ascii="Arial" w:hAnsi="Arial" w:cs="Arial"/>
        </w:rPr>
      </w:pPr>
    </w:p>
    <w:p w:rsidR="00743AB7" w:rsidRPr="00486F6B" w:rsidRDefault="00743AB7" w:rsidP="00486F6B">
      <w:pPr>
        <w:jc w:val="both"/>
        <w:rPr>
          <w:rFonts w:ascii="Arial" w:hAnsi="Arial" w:cs="Arial"/>
        </w:rPr>
      </w:pPr>
    </w:p>
    <w:p w:rsidR="00743AB7" w:rsidRPr="00486F6B" w:rsidRDefault="00743AB7" w:rsidP="00486F6B">
      <w:pPr>
        <w:jc w:val="both"/>
        <w:rPr>
          <w:rFonts w:ascii="Arial" w:hAnsi="Arial" w:cs="Arial"/>
        </w:rPr>
      </w:pPr>
    </w:p>
    <w:p w:rsidR="00743AB7" w:rsidRPr="00486F6B" w:rsidRDefault="00743AB7" w:rsidP="00486F6B">
      <w:pPr>
        <w:jc w:val="both"/>
        <w:rPr>
          <w:rFonts w:ascii="Arial" w:hAnsi="Arial" w:cs="Arial"/>
        </w:rPr>
      </w:pPr>
    </w:p>
    <w:p w:rsidR="00743AB7" w:rsidRPr="00486F6B" w:rsidRDefault="00743AB7" w:rsidP="00486F6B">
      <w:pPr>
        <w:jc w:val="both"/>
        <w:rPr>
          <w:rFonts w:ascii="Arial" w:hAnsi="Arial" w:cs="Arial"/>
        </w:rPr>
      </w:pPr>
    </w:p>
    <w:p w:rsidR="00743AB7" w:rsidRPr="00486F6B" w:rsidRDefault="00743AB7" w:rsidP="00486F6B">
      <w:pPr>
        <w:jc w:val="both"/>
        <w:rPr>
          <w:rFonts w:ascii="Arial" w:hAnsi="Arial" w:cs="Arial"/>
        </w:rPr>
      </w:pPr>
    </w:p>
    <w:p w:rsidR="00743AB7" w:rsidRPr="00486F6B" w:rsidRDefault="00743AB7" w:rsidP="00486F6B">
      <w:pPr>
        <w:jc w:val="both"/>
        <w:rPr>
          <w:rFonts w:ascii="Arial" w:hAnsi="Arial" w:cs="Arial"/>
        </w:rPr>
      </w:pPr>
    </w:p>
    <w:p w:rsidR="00743AB7" w:rsidRPr="00486F6B" w:rsidRDefault="00743AB7" w:rsidP="00486F6B">
      <w:pPr>
        <w:jc w:val="both"/>
        <w:rPr>
          <w:rFonts w:ascii="Arial" w:hAnsi="Arial" w:cs="Arial"/>
        </w:rPr>
      </w:pPr>
    </w:p>
    <w:p w:rsidR="00743AB7" w:rsidRPr="00486F6B" w:rsidRDefault="00743AB7" w:rsidP="00486F6B">
      <w:pPr>
        <w:jc w:val="both"/>
        <w:rPr>
          <w:rFonts w:ascii="Arial" w:hAnsi="Arial" w:cs="Arial"/>
        </w:rPr>
      </w:pPr>
    </w:p>
    <w:p w:rsidR="00743AB7" w:rsidRPr="00486F6B" w:rsidRDefault="00743AB7" w:rsidP="00486F6B">
      <w:pPr>
        <w:jc w:val="both"/>
        <w:rPr>
          <w:rFonts w:ascii="Arial" w:hAnsi="Arial" w:cs="Arial"/>
        </w:rPr>
      </w:pPr>
    </w:p>
    <w:p w:rsidR="00743AB7" w:rsidRPr="00486F6B" w:rsidRDefault="00743AB7" w:rsidP="00486F6B">
      <w:pPr>
        <w:jc w:val="both"/>
        <w:rPr>
          <w:rFonts w:ascii="Arial" w:hAnsi="Arial" w:cs="Arial"/>
        </w:rPr>
      </w:pPr>
    </w:p>
    <w:p w:rsidR="00743AB7" w:rsidRDefault="00743AB7" w:rsidP="00E461E1">
      <w:pPr>
        <w:jc w:val="right"/>
        <w:rPr>
          <w:rFonts w:ascii="Arial" w:hAnsi="Arial" w:cs="Arial"/>
        </w:rPr>
        <w:sectPr w:rsidR="00743AB7" w:rsidSect="00DD2AB3">
          <w:pgSz w:w="11906" w:h="16838"/>
          <w:pgMar w:top="1134" w:right="1247" w:bottom="1134" w:left="1531" w:header="708" w:footer="708" w:gutter="0"/>
          <w:cols w:space="708"/>
          <w:docGrid w:linePitch="360"/>
        </w:sectPr>
      </w:pPr>
    </w:p>
    <w:p w:rsidR="00743AB7" w:rsidRDefault="00743AB7" w:rsidP="00E461E1">
      <w:pPr>
        <w:jc w:val="right"/>
        <w:rPr>
          <w:rFonts w:ascii="Arial" w:hAnsi="Arial" w:cs="Arial"/>
        </w:rPr>
      </w:pPr>
      <w:r w:rsidRPr="00486F6B">
        <w:rPr>
          <w:rFonts w:ascii="Arial" w:hAnsi="Arial" w:cs="Arial"/>
        </w:rPr>
        <w:t xml:space="preserve">Приложение </w:t>
      </w:r>
      <w:r w:rsidRPr="00486F6B">
        <w:rPr>
          <w:rFonts w:ascii="Arial" w:hAnsi="Arial" w:cs="Arial"/>
        </w:rPr>
        <w:br/>
        <w:t>к муниципальной программе</w:t>
      </w:r>
      <w:r w:rsidRPr="00486F6B">
        <w:rPr>
          <w:rFonts w:ascii="Arial" w:hAnsi="Arial" w:cs="Arial"/>
        </w:rPr>
        <w:br/>
        <w:t>«Защита населения и территории от</w:t>
      </w:r>
      <w:r w:rsidRPr="00486F6B">
        <w:rPr>
          <w:rFonts w:ascii="Arial" w:hAnsi="Arial" w:cs="Arial"/>
        </w:rPr>
        <w:br/>
        <w:t xml:space="preserve">чрезвычайных ситуаций, обеспечение </w:t>
      </w:r>
    </w:p>
    <w:p w:rsidR="00743AB7" w:rsidRDefault="00743AB7" w:rsidP="00E461E1">
      <w:pPr>
        <w:jc w:val="right"/>
        <w:rPr>
          <w:rFonts w:ascii="Arial" w:hAnsi="Arial" w:cs="Arial"/>
        </w:rPr>
      </w:pPr>
      <w:r>
        <w:rPr>
          <w:rFonts w:ascii="Arial" w:hAnsi="Arial" w:cs="Arial"/>
        </w:rPr>
        <w:t xml:space="preserve">пожарной </w:t>
      </w:r>
      <w:r w:rsidRPr="00486F6B">
        <w:rPr>
          <w:rFonts w:ascii="Arial" w:hAnsi="Arial" w:cs="Arial"/>
        </w:rPr>
        <w:t xml:space="preserve">безопасности и безопасности </w:t>
      </w:r>
    </w:p>
    <w:p w:rsidR="00743AB7" w:rsidRPr="00486F6B" w:rsidRDefault="00743AB7" w:rsidP="00E461E1">
      <w:pPr>
        <w:jc w:val="right"/>
        <w:rPr>
          <w:rFonts w:ascii="Arial" w:hAnsi="Arial" w:cs="Arial"/>
        </w:rPr>
      </w:pPr>
      <w:r w:rsidRPr="00486F6B">
        <w:rPr>
          <w:rFonts w:ascii="Arial" w:hAnsi="Arial" w:cs="Arial"/>
        </w:rPr>
        <w:t>людей на водных объектах</w:t>
      </w:r>
    </w:p>
    <w:p w:rsidR="00743AB7" w:rsidRDefault="00743AB7" w:rsidP="00E461E1">
      <w:pPr>
        <w:jc w:val="right"/>
        <w:rPr>
          <w:rFonts w:ascii="Arial" w:hAnsi="Arial" w:cs="Arial"/>
        </w:rPr>
      </w:pPr>
      <w:r w:rsidRPr="00486F6B">
        <w:rPr>
          <w:rFonts w:ascii="Arial" w:hAnsi="Arial" w:cs="Arial"/>
        </w:rPr>
        <w:t xml:space="preserve">В Ленинском сельсовете Касторенского </w:t>
      </w:r>
    </w:p>
    <w:p w:rsidR="00743AB7" w:rsidRPr="00486F6B" w:rsidRDefault="00743AB7" w:rsidP="00E461E1">
      <w:pPr>
        <w:jc w:val="right"/>
        <w:rPr>
          <w:rFonts w:ascii="Arial" w:hAnsi="Arial" w:cs="Arial"/>
        </w:rPr>
      </w:pPr>
      <w:r w:rsidRPr="00486F6B">
        <w:rPr>
          <w:rFonts w:ascii="Arial" w:hAnsi="Arial" w:cs="Arial"/>
        </w:rPr>
        <w:t>района Курской области»</w:t>
      </w:r>
    </w:p>
    <w:p w:rsidR="00743AB7" w:rsidRPr="00486F6B" w:rsidRDefault="00743AB7" w:rsidP="00486F6B">
      <w:pPr>
        <w:jc w:val="both"/>
        <w:rPr>
          <w:rFonts w:ascii="Arial" w:hAnsi="Arial" w:cs="Arial"/>
        </w:rPr>
      </w:pPr>
    </w:p>
    <w:p w:rsidR="00743AB7" w:rsidRPr="00E461E1" w:rsidRDefault="00743AB7" w:rsidP="00E461E1">
      <w:pPr>
        <w:jc w:val="center"/>
        <w:rPr>
          <w:rFonts w:ascii="Arial" w:hAnsi="Arial" w:cs="Arial"/>
          <w:b/>
          <w:bCs/>
        </w:rPr>
      </w:pPr>
      <w:r w:rsidRPr="00E461E1">
        <w:rPr>
          <w:rFonts w:ascii="Arial" w:hAnsi="Arial" w:cs="Arial"/>
          <w:b/>
          <w:bCs/>
        </w:rPr>
        <w:t>ПЕРЕЧЕНЬ</w:t>
      </w:r>
    </w:p>
    <w:p w:rsidR="00743AB7" w:rsidRPr="00E461E1" w:rsidRDefault="00743AB7" w:rsidP="00E461E1">
      <w:pPr>
        <w:jc w:val="center"/>
        <w:rPr>
          <w:rFonts w:ascii="Arial" w:hAnsi="Arial" w:cs="Arial"/>
          <w:b/>
          <w:bCs/>
        </w:rPr>
      </w:pPr>
      <w:r w:rsidRPr="00E461E1">
        <w:rPr>
          <w:rFonts w:ascii="Arial" w:hAnsi="Arial" w:cs="Arial"/>
          <w:b/>
          <w:bCs/>
        </w:rPr>
        <w:t>Мероприятий подпрограммы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Ленинского сельсовета Касторенского района Курской области»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Ленинском  сельсовете Касторенского района Курской области»</w:t>
      </w:r>
    </w:p>
    <w:p w:rsidR="00743AB7" w:rsidRPr="00486F6B" w:rsidRDefault="00743AB7" w:rsidP="00486F6B">
      <w:pPr>
        <w:jc w:val="both"/>
        <w:rPr>
          <w:rFonts w:ascii="Arial" w:hAnsi="Arial" w:cs="Arial"/>
        </w:rPr>
      </w:pPr>
    </w:p>
    <w:tbl>
      <w:tblPr>
        <w:tblW w:w="1499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5"/>
        <w:gridCol w:w="2233"/>
        <w:gridCol w:w="1136"/>
        <w:gridCol w:w="993"/>
        <w:gridCol w:w="1134"/>
        <w:gridCol w:w="850"/>
        <w:gridCol w:w="851"/>
        <w:gridCol w:w="850"/>
        <w:gridCol w:w="1418"/>
        <w:gridCol w:w="2554"/>
        <w:gridCol w:w="2268"/>
      </w:tblGrid>
      <w:tr w:rsidR="00743AB7" w:rsidRPr="00486F6B">
        <w:tc>
          <w:tcPr>
            <w:tcW w:w="705" w:type="dxa"/>
            <w:vMerge w:val="restart"/>
          </w:tcPr>
          <w:p w:rsidR="00743AB7" w:rsidRPr="00486F6B" w:rsidRDefault="00743AB7" w:rsidP="00486F6B">
            <w:pPr>
              <w:jc w:val="both"/>
              <w:rPr>
                <w:rFonts w:ascii="Arial" w:hAnsi="Arial" w:cs="Arial"/>
              </w:rPr>
            </w:pPr>
            <w:r w:rsidRPr="00486F6B">
              <w:rPr>
                <w:rFonts w:ascii="Arial" w:hAnsi="Arial" w:cs="Arial"/>
              </w:rPr>
              <w:t>№ п/п</w:t>
            </w:r>
          </w:p>
        </w:tc>
        <w:tc>
          <w:tcPr>
            <w:tcW w:w="2233" w:type="dxa"/>
            <w:vMerge w:val="restart"/>
          </w:tcPr>
          <w:p w:rsidR="00743AB7" w:rsidRPr="00486F6B" w:rsidRDefault="00743AB7" w:rsidP="00486F6B">
            <w:pPr>
              <w:jc w:val="both"/>
              <w:rPr>
                <w:rFonts w:ascii="Arial" w:hAnsi="Arial" w:cs="Arial"/>
              </w:rPr>
            </w:pPr>
            <w:r w:rsidRPr="00486F6B">
              <w:rPr>
                <w:rFonts w:ascii="Arial" w:hAnsi="Arial" w:cs="Arial"/>
              </w:rPr>
              <w:t>Мероприятия по реализации подпрограммы</w:t>
            </w:r>
          </w:p>
        </w:tc>
        <w:tc>
          <w:tcPr>
            <w:tcW w:w="1136" w:type="dxa"/>
            <w:vMerge w:val="restart"/>
          </w:tcPr>
          <w:p w:rsidR="00743AB7" w:rsidRPr="00486F6B" w:rsidRDefault="00743AB7" w:rsidP="00486F6B">
            <w:pPr>
              <w:jc w:val="both"/>
              <w:rPr>
                <w:rFonts w:ascii="Arial" w:hAnsi="Arial" w:cs="Arial"/>
              </w:rPr>
            </w:pPr>
            <w:r w:rsidRPr="00486F6B">
              <w:rPr>
                <w:rFonts w:ascii="Arial" w:hAnsi="Arial" w:cs="Arial"/>
              </w:rPr>
              <w:t>Источники финансирования</w:t>
            </w:r>
          </w:p>
        </w:tc>
        <w:tc>
          <w:tcPr>
            <w:tcW w:w="993" w:type="dxa"/>
            <w:vMerge w:val="restart"/>
          </w:tcPr>
          <w:p w:rsidR="00743AB7" w:rsidRPr="00486F6B" w:rsidRDefault="00743AB7" w:rsidP="00486F6B">
            <w:pPr>
              <w:jc w:val="both"/>
              <w:rPr>
                <w:rFonts w:ascii="Arial" w:hAnsi="Arial" w:cs="Arial"/>
              </w:rPr>
            </w:pPr>
            <w:r w:rsidRPr="00486F6B">
              <w:rPr>
                <w:rFonts w:ascii="Arial" w:hAnsi="Arial" w:cs="Arial"/>
              </w:rPr>
              <w:t>Срок исполнения мероприятия</w:t>
            </w:r>
          </w:p>
        </w:tc>
        <w:tc>
          <w:tcPr>
            <w:tcW w:w="1134" w:type="dxa"/>
            <w:vMerge w:val="restart"/>
          </w:tcPr>
          <w:p w:rsidR="00743AB7" w:rsidRPr="00486F6B" w:rsidRDefault="00743AB7" w:rsidP="00486F6B">
            <w:pPr>
              <w:jc w:val="both"/>
              <w:rPr>
                <w:rFonts w:ascii="Arial" w:hAnsi="Arial" w:cs="Arial"/>
              </w:rPr>
            </w:pPr>
            <w:r w:rsidRPr="00486F6B">
              <w:rPr>
                <w:rFonts w:ascii="Arial" w:hAnsi="Arial" w:cs="Arial"/>
              </w:rPr>
              <w:t>Объем финансирования в 2020г. (тыс. руб.)</w:t>
            </w:r>
          </w:p>
        </w:tc>
        <w:tc>
          <w:tcPr>
            <w:tcW w:w="850" w:type="dxa"/>
            <w:vMerge w:val="restart"/>
          </w:tcPr>
          <w:p w:rsidR="00743AB7" w:rsidRPr="00486F6B" w:rsidRDefault="00743AB7" w:rsidP="00486F6B">
            <w:pPr>
              <w:jc w:val="both"/>
              <w:rPr>
                <w:rFonts w:ascii="Arial" w:hAnsi="Arial" w:cs="Arial"/>
              </w:rPr>
            </w:pPr>
            <w:r w:rsidRPr="00486F6B">
              <w:rPr>
                <w:rFonts w:ascii="Arial" w:hAnsi="Arial" w:cs="Arial"/>
              </w:rPr>
              <w:t>Всего (тыс. руб.)</w:t>
            </w:r>
          </w:p>
        </w:tc>
        <w:tc>
          <w:tcPr>
            <w:tcW w:w="3119" w:type="dxa"/>
            <w:gridSpan w:val="3"/>
            <w:tcBorders>
              <w:right w:val="single" w:sz="4" w:space="0" w:color="auto"/>
            </w:tcBorders>
          </w:tcPr>
          <w:p w:rsidR="00743AB7" w:rsidRPr="00486F6B" w:rsidRDefault="00743AB7" w:rsidP="00486F6B">
            <w:pPr>
              <w:jc w:val="both"/>
              <w:rPr>
                <w:rFonts w:ascii="Arial" w:hAnsi="Arial" w:cs="Arial"/>
              </w:rPr>
            </w:pPr>
            <w:r w:rsidRPr="00486F6B">
              <w:rPr>
                <w:rFonts w:ascii="Arial" w:hAnsi="Arial" w:cs="Arial"/>
              </w:rPr>
              <w:t xml:space="preserve">              Годы</w:t>
            </w:r>
          </w:p>
        </w:tc>
        <w:tc>
          <w:tcPr>
            <w:tcW w:w="2554" w:type="dxa"/>
            <w:vMerge w:val="restart"/>
            <w:tcBorders>
              <w:left w:val="single" w:sz="4" w:space="0" w:color="auto"/>
              <w:right w:val="single" w:sz="4" w:space="0" w:color="auto"/>
            </w:tcBorders>
          </w:tcPr>
          <w:p w:rsidR="00743AB7" w:rsidRPr="00486F6B" w:rsidRDefault="00743AB7" w:rsidP="00486F6B">
            <w:pPr>
              <w:jc w:val="both"/>
              <w:rPr>
                <w:rFonts w:ascii="Arial" w:hAnsi="Arial" w:cs="Arial"/>
              </w:rPr>
            </w:pPr>
            <w:r w:rsidRPr="00486F6B">
              <w:rPr>
                <w:rFonts w:ascii="Arial" w:hAnsi="Arial" w:cs="Arial"/>
              </w:rPr>
              <w:t>Ответственный за выполнение мероприятия подпрограммы</w:t>
            </w:r>
          </w:p>
        </w:tc>
        <w:tc>
          <w:tcPr>
            <w:tcW w:w="2268" w:type="dxa"/>
            <w:vMerge w:val="restart"/>
            <w:tcBorders>
              <w:left w:val="single" w:sz="4" w:space="0" w:color="auto"/>
            </w:tcBorders>
          </w:tcPr>
          <w:p w:rsidR="00743AB7" w:rsidRPr="00486F6B" w:rsidRDefault="00743AB7" w:rsidP="00486F6B">
            <w:pPr>
              <w:jc w:val="both"/>
              <w:rPr>
                <w:rFonts w:ascii="Arial" w:hAnsi="Arial" w:cs="Arial"/>
              </w:rPr>
            </w:pPr>
            <w:r w:rsidRPr="00486F6B">
              <w:rPr>
                <w:rFonts w:ascii="Arial" w:hAnsi="Arial" w:cs="Arial"/>
              </w:rPr>
              <w:t>Результаты выполнения подпрограммы</w:t>
            </w:r>
          </w:p>
        </w:tc>
      </w:tr>
      <w:tr w:rsidR="00743AB7" w:rsidRPr="00486F6B">
        <w:tc>
          <w:tcPr>
            <w:tcW w:w="705" w:type="dxa"/>
            <w:vMerge/>
          </w:tcPr>
          <w:p w:rsidR="00743AB7" w:rsidRPr="00486F6B" w:rsidRDefault="00743AB7" w:rsidP="00486F6B">
            <w:pPr>
              <w:jc w:val="both"/>
              <w:rPr>
                <w:rFonts w:ascii="Arial" w:hAnsi="Arial" w:cs="Arial"/>
              </w:rPr>
            </w:pPr>
          </w:p>
        </w:tc>
        <w:tc>
          <w:tcPr>
            <w:tcW w:w="2233" w:type="dxa"/>
            <w:vMerge/>
          </w:tcPr>
          <w:p w:rsidR="00743AB7" w:rsidRPr="00486F6B" w:rsidRDefault="00743AB7" w:rsidP="00486F6B">
            <w:pPr>
              <w:jc w:val="both"/>
              <w:rPr>
                <w:rFonts w:ascii="Arial" w:hAnsi="Arial" w:cs="Arial"/>
              </w:rPr>
            </w:pPr>
          </w:p>
        </w:tc>
        <w:tc>
          <w:tcPr>
            <w:tcW w:w="1136" w:type="dxa"/>
            <w:vMerge/>
          </w:tcPr>
          <w:p w:rsidR="00743AB7" w:rsidRPr="00486F6B" w:rsidRDefault="00743AB7" w:rsidP="00486F6B">
            <w:pPr>
              <w:jc w:val="both"/>
              <w:rPr>
                <w:rFonts w:ascii="Arial" w:hAnsi="Arial" w:cs="Arial"/>
              </w:rPr>
            </w:pPr>
          </w:p>
        </w:tc>
        <w:tc>
          <w:tcPr>
            <w:tcW w:w="993" w:type="dxa"/>
            <w:vMerge/>
          </w:tcPr>
          <w:p w:rsidR="00743AB7" w:rsidRPr="00486F6B" w:rsidRDefault="00743AB7" w:rsidP="00486F6B">
            <w:pPr>
              <w:jc w:val="both"/>
              <w:rPr>
                <w:rFonts w:ascii="Arial" w:hAnsi="Arial" w:cs="Arial"/>
              </w:rPr>
            </w:pPr>
          </w:p>
        </w:tc>
        <w:tc>
          <w:tcPr>
            <w:tcW w:w="1134" w:type="dxa"/>
            <w:vMerge/>
          </w:tcPr>
          <w:p w:rsidR="00743AB7" w:rsidRPr="00486F6B" w:rsidRDefault="00743AB7" w:rsidP="00486F6B">
            <w:pPr>
              <w:jc w:val="both"/>
              <w:rPr>
                <w:rFonts w:ascii="Arial" w:hAnsi="Arial" w:cs="Arial"/>
              </w:rPr>
            </w:pPr>
          </w:p>
        </w:tc>
        <w:tc>
          <w:tcPr>
            <w:tcW w:w="850" w:type="dxa"/>
            <w:vMerge/>
          </w:tcPr>
          <w:p w:rsidR="00743AB7" w:rsidRPr="00486F6B" w:rsidRDefault="00743AB7" w:rsidP="00486F6B">
            <w:pPr>
              <w:jc w:val="both"/>
              <w:rPr>
                <w:rFonts w:ascii="Arial" w:hAnsi="Arial" w:cs="Arial"/>
              </w:rPr>
            </w:pPr>
          </w:p>
        </w:tc>
        <w:tc>
          <w:tcPr>
            <w:tcW w:w="851" w:type="dxa"/>
          </w:tcPr>
          <w:p w:rsidR="00743AB7" w:rsidRPr="00486F6B" w:rsidRDefault="00743AB7" w:rsidP="00486F6B">
            <w:pPr>
              <w:jc w:val="both"/>
              <w:rPr>
                <w:rFonts w:ascii="Arial" w:hAnsi="Arial" w:cs="Arial"/>
              </w:rPr>
            </w:pPr>
            <w:r w:rsidRPr="00486F6B">
              <w:rPr>
                <w:rFonts w:ascii="Arial" w:hAnsi="Arial" w:cs="Arial"/>
              </w:rPr>
              <w:t>2021</w:t>
            </w:r>
          </w:p>
        </w:tc>
        <w:tc>
          <w:tcPr>
            <w:tcW w:w="850" w:type="dxa"/>
          </w:tcPr>
          <w:p w:rsidR="00743AB7" w:rsidRPr="00486F6B" w:rsidRDefault="00743AB7" w:rsidP="00486F6B">
            <w:pPr>
              <w:jc w:val="both"/>
              <w:rPr>
                <w:rFonts w:ascii="Arial" w:hAnsi="Arial" w:cs="Arial"/>
              </w:rPr>
            </w:pPr>
            <w:r w:rsidRPr="00486F6B">
              <w:rPr>
                <w:rFonts w:ascii="Arial" w:hAnsi="Arial" w:cs="Arial"/>
              </w:rPr>
              <w:t>2022</w:t>
            </w:r>
          </w:p>
        </w:tc>
        <w:tc>
          <w:tcPr>
            <w:tcW w:w="1418" w:type="dxa"/>
            <w:tcBorders>
              <w:right w:val="single" w:sz="4" w:space="0" w:color="auto"/>
            </w:tcBorders>
          </w:tcPr>
          <w:p w:rsidR="00743AB7" w:rsidRPr="00486F6B" w:rsidRDefault="00743AB7" w:rsidP="00486F6B">
            <w:pPr>
              <w:jc w:val="both"/>
              <w:rPr>
                <w:rFonts w:ascii="Arial" w:hAnsi="Arial" w:cs="Arial"/>
              </w:rPr>
            </w:pPr>
            <w:r w:rsidRPr="00486F6B">
              <w:rPr>
                <w:rFonts w:ascii="Arial" w:hAnsi="Arial" w:cs="Arial"/>
              </w:rPr>
              <w:t>2023</w:t>
            </w:r>
          </w:p>
        </w:tc>
        <w:tc>
          <w:tcPr>
            <w:tcW w:w="2554" w:type="dxa"/>
            <w:vMerge/>
            <w:tcBorders>
              <w:left w:val="single" w:sz="4" w:space="0" w:color="auto"/>
              <w:right w:val="single" w:sz="4" w:space="0" w:color="auto"/>
            </w:tcBorders>
          </w:tcPr>
          <w:p w:rsidR="00743AB7" w:rsidRPr="00486F6B" w:rsidRDefault="00743AB7" w:rsidP="00486F6B">
            <w:pPr>
              <w:jc w:val="both"/>
              <w:rPr>
                <w:rFonts w:ascii="Arial" w:hAnsi="Arial" w:cs="Arial"/>
              </w:rPr>
            </w:pPr>
          </w:p>
        </w:tc>
        <w:tc>
          <w:tcPr>
            <w:tcW w:w="2268" w:type="dxa"/>
            <w:vMerge/>
            <w:tcBorders>
              <w:left w:val="single" w:sz="4" w:space="0" w:color="auto"/>
            </w:tcBorders>
          </w:tcPr>
          <w:p w:rsidR="00743AB7" w:rsidRPr="00486F6B" w:rsidRDefault="00743AB7" w:rsidP="00486F6B">
            <w:pPr>
              <w:jc w:val="both"/>
              <w:rPr>
                <w:rFonts w:ascii="Arial" w:hAnsi="Arial" w:cs="Arial"/>
              </w:rPr>
            </w:pPr>
          </w:p>
        </w:tc>
      </w:tr>
      <w:tr w:rsidR="00743AB7" w:rsidRPr="00486F6B">
        <w:trPr>
          <w:trHeight w:val="803"/>
        </w:trPr>
        <w:tc>
          <w:tcPr>
            <w:tcW w:w="705" w:type="dxa"/>
            <w:vMerge w:val="restart"/>
          </w:tcPr>
          <w:p w:rsidR="00743AB7" w:rsidRPr="00486F6B" w:rsidRDefault="00743AB7" w:rsidP="00486F6B">
            <w:pPr>
              <w:jc w:val="both"/>
              <w:rPr>
                <w:rFonts w:ascii="Arial" w:hAnsi="Arial" w:cs="Arial"/>
              </w:rPr>
            </w:pPr>
            <w:r w:rsidRPr="00486F6B">
              <w:rPr>
                <w:rFonts w:ascii="Arial" w:hAnsi="Arial" w:cs="Arial"/>
              </w:rPr>
              <w:t>1</w:t>
            </w:r>
          </w:p>
        </w:tc>
        <w:tc>
          <w:tcPr>
            <w:tcW w:w="2233" w:type="dxa"/>
            <w:vMerge w:val="restart"/>
          </w:tcPr>
          <w:p w:rsidR="00743AB7" w:rsidRPr="00486F6B" w:rsidRDefault="00743AB7" w:rsidP="00486F6B">
            <w:pPr>
              <w:jc w:val="both"/>
              <w:rPr>
                <w:rFonts w:ascii="Arial" w:hAnsi="Arial" w:cs="Arial"/>
              </w:rPr>
            </w:pPr>
            <w:r w:rsidRPr="00486F6B">
              <w:rPr>
                <w:rFonts w:ascii="Arial" w:hAnsi="Arial" w:cs="Arial"/>
              </w:rPr>
              <w:t>Основное мероприятие: Подготовка и реализация мероприятий по предупреждению и ликвидации стихийных бедствий</w:t>
            </w:r>
          </w:p>
        </w:tc>
        <w:tc>
          <w:tcPr>
            <w:tcW w:w="1136" w:type="dxa"/>
          </w:tcPr>
          <w:p w:rsidR="00743AB7" w:rsidRPr="00486F6B" w:rsidRDefault="00743AB7" w:rsidP="00486F6B">
            <w:pPr>
              <w:jc w:val="both"/>
              <w:rPr>
                <w:rFonts w:ascii="Arial" w:hAnsi="Arial" w:cs="Arial"/>
              </w:rPr>
            </w:pPr>
            <w:r w:rsidRPr="00486F6B">
              <w:rPr>
                <w:rFonts w:ascii="Arial" w:hAnsi="Arial" w:cs="Arial"/>
              </w:rPr>
              <w:t>Бюджет Ленинского сельсовета</w:t>
            </w:r>
          </w:p>
        </w:tc>
        <w:tc>
          <w:tcPr>
            <w:tcW w:w="993" w:type="dxa"/>
            <w:vMerge w:val="restart"/>
          </w:tcPr>
          <w:p w:rsidR="00743AB7" w:rsidRPr="00486F6B" w:rsidRDefault="00743AB7" w:rsidP="00486F6B">
            <w:pPr>
              <w:jc w:val="both"/>
              <w:rPr>
                <w:rFonts w:ascii="Arial" w:hAnsi="Arial" w:cs="Arial"/>
              </w:rPr>
            </w:pPr>
            <w:r w:rsidRPr="00486F6B">
              <w:rPr>
                <w:rFonts w:ascii="Arial" w:hAnsi="Arial" w:cs="Arial"/>
              </w:rPr>
              <w:t>2021-2023</w:t>
            </w:r>
          </w:p>
        </w:tc>
        <w:tc>
          <w:tcPr>
            <w:tcW w:w="1134" w:type="dxa"/>
          </w:tcPr>
          <w:p w:rsidR="00743AB7" w:rsidRPr="00486F6B" w:rsidRDefault="00743AB7" w:rsidP="00486F6B">
            <w:pPr>
              <w:jc w:val="both"/>
              <w:rPr>
                <w:rFonts w:ascii="Arial" w:hAnsi="Arial" w:cs="Arial"/>
              </w:rPr>
            </w:pPr>
            <w:r w:rsidRPr="00486F6B">
              <w:rPr>
                <w:rFonts w:ascii="Arial" w:hAnsi="Arial" w:cs="Arial"/>
              </w:rPr>
              <w:t>25,3</w:t>
            </w:r>
          </w:p>
        </w:tc>
        <w:tc>
          <w:tcPr>
            <w:tcW w:w="850" w:type="dxa"/>
          </w:tcPr>
          <w:p w:rsidR="00743AB7" w:rsidRPr="00486F6B" w:rsidRDefault="00743AB7" w:rsidP="00486F6B">
            <w:pPr>
              <w:jc w:val="both"/>
              <w:rPr>
                <w:rFonts w:ascii="Arial" w:hAnsi="Arial" w:cs="Arial"/>
              </w:rPr>
            </w:pPr>
            <w:r w:rsidRPr="00486F6B">
              <w:rPr>
                <w:rFonts w:ascii="Arial" w:hAnsi="Arial" w:cs="Arial"/>
              </w:rPr>
              <w:t>137,2</w:t>
            </w:r>
          </w:p>
        </w:tc>
        <w:tc>
          <w:tcPr>
            <w:tcW w:w="851" w:type="dxa"/>
          </w:tcPr>
          <w:p w:rsidR="00743AB7" w:rsidRPr="00486F6B" w:rsidRDefault="00743AB7" w:rsidP="00486F6B">
            <w:pPr>
              <w:jc w:val="both"/>
              <w:rPr>
                <w:rFonts w:ascii="Arial" w:hAnsi="Arial" w:cs="Arial"/>
              </w:rPr>
            </w:pPr>
            <w:r w:rsidRPr="00486F6B">
              <w:rPr>
                <w:rFonts w:ascii="Arial" w:hAnsi="Arial" w:cs="Arial"/>
              </w:rPr>
              <w:t>87,2</w:t>
            </w:r>
          </w:p>
        </w:tc>
        <w:tc>
          <w:tcPr>
            <w:tcW w:w="850" w:type="dxa"/>
          </w:tcPr>
          <w:p w:rsidR="00743AB7" w:rsidRPr="00486F6B" w:rsidRDefault="00743AB7" w:rsidP="00486F6B">
            <w:pPr>
              <w:jc w:val="both"/>
              <w:rPr>
                <w:rFonts w:ascii="Arial" w:hAnsi="Arial" w:cs="Arial"/>
              </w:rPr>
            </w:pPr>
            <w:r w:rsidRPr="00486F6B">
              <w:rPr>
                <w:rFonts w:ascii="Arial" w:hAnsi="Arial" w:cs="Arial"/>
              </w:rPr>
              <w:t>25,0</w:t>
            </w:r>
          </w:p>
        </w:tc>
        <w:tc>
          <w:tcPr>
            <w:tcW w:w="1418" w:type="dxa"/>
          </w:tcPr>
          <w:p w:rsidR="00743AB7" w:rsidRPr="00486F6B" w:rsidRDefault="00743AB7" w:rsidP="00486F6B">
            <w:pPr>
              <w:jc w:val="both"/>
              <w:rPr>
                <w:rFonts w:ascii="Arial" w:hAnsi="Arial" w:cs="Arial"/>
              </w:rPr>
            </w:pPr>
            <w:r w:rsidRPr="00486F6B">
              <w:rPr>
                <w:rFonts w:ascii="Arial" w:hAnsi="Arial" w:cs="Arial"/>
              </w:rPr>
              <w:t>25,0</w:t>
            </w:r>
          </w:p>
        </w:tc>
        <w:tc>
          <w:tcPr>
            <w:tcW w:w="2554" w:type="dxa"/>
            <w:vMerge w:val="restart"/>
          </w:tcPr>
          <w:p w:rsidR="00743AB7" w:rsidRPr="00486F6B" w:rsidRDefault="00743AB7" w:rsidP="00486F6B">
            <w:pPr>
              <w:jc w:val="both"/>
              <w:rPr>
                <w:rFonts w:ascii="Arial" w:hAnsi="Arial" w:cs="Arial"/>
              </w:rPr>
            </w:pPr>
            <w:r w:rsidRPr="00486F6B">
              <w:rPr>
                <w:rFonts w:ascii="Arial" w:hAnsi="Arial" w:cs="Arial"/>
              </w:rPr>
              <w:t>Администрация Ленинского сельсовета Касторенского района Курской области</w:t>
            </w:r>
          </w:p>
        </w:tc>
        <w:tc>
          <w:tcPr>
            <w:tcW w:w="2268" w:type="dxa"/>
            <w:vMerge w:val="restart"/>
          </w:tcPr>
          <w:p w:rsidR="00743AB7" w:rsidRPr="00486F6B" w:rsidRDefault="00743AB7" w:rsidP="00486F6B">
            <w:pPr>
              <w:jc w:val="both"/>
              <w:rPr>
                <w:rFonts w:ascii="Arial" w:hAnsi="Arial" w:cs="Arial"/>
              </w:rPr>
            </w:pPr>
            <w:r w:rsidRPr="00486F6B">
              <w:rPr>
                <w:rFonts w:ascii="Arial" w:hAnsi="Arial" w:cs="Arial"/>
              </w:rPr>
              <w:t>Осуществление</w:t>
            </w:r>
            <w:r w:rsidRPr="00486F6B">
              <w:rPr>
                <w:rFonts w:ascii="Arial" w:hAnsi="Arial" w:cs="Arial"/>
              </w:rPr>
              <w:br/>
              <w:t>мероприятий в</w:t>
            </w:r>
            <w:r w:rsidRPr="00486F6B">
              <w:rPr>
                <w:rFonts w:ascii="Arial" w:hAnsi="Arial" w:cs="Arial"/>
              </w:rPr>
              <w:br/>
              <w:t xml:space="preserve">планируемых  </w:t>
            </w:r>
            <w:r w:rsidRPr="00486F6B">
              <w:rPr>
                <w:rFonts w:ascii="Arial" w:hAnsi="Arial" w:cs="Arial"/>
              </w:rPr>
              <w:br/>
              <w:t xml:space="preserve">объемах      </w:t>
            </w:r>
          </w:p>
        </w:tc>
      </w:tr>
      <w:tr w:rsidR="00743AB7" w:rsidRPr="00486F6B">
        <w:tc>
          <w:tcPr>
            <w:tcW w:w="705" w:type="dxa"/>
            <w:vMerge/>
          </w:tcPr>
          <w:p w:rsidR="00743AB7" w:rsidRPr="00486F6B" w:rsidRDefault="00743AB7" w:rsidP="00486F6B">
            <w:pPr>
              <w:jc w:val="both"/>
              <w:rPr>
                <w:rFonts w:ascii="Arial" w:hAnsi="Arial" w:cs="Arial"/>
              </w:rPr>
            </w:pPr>
          </w:p>
        </w:tc>
        <w:tc>
          <w:tcPr>
            <w:tcW w:w="2233" w:type="dxa"/>
            <w:vMerge/>
          </w:tcPr>
          <w:p w:rsidR="00743AB7" w:rsidRPr="00486F6B" w:rsidRDefault="00743AB7" w:rsidP="00486F6B">
            <w:pPr>
              <w:jc w:val="both"/>
              <w:rPr>
                <w:rFonts w:ascii="Arial" w:hAnsi="Arial" w:cs="Arial"/>
              </w:rPr>
            </w:pPr>
          </w:p>
        </w:tc>
        <w:tc>
          <w:tcPr>
            <w:tcW w:w="1136" w:type="dxa"/>
          </w:tcPr>
          <w:p w:rsidR="00743AB7" w:rsidRPr="00486F6B" w:rsidRDefault="00743AB7" w:rsidP="00486F6B">
            <w:pPr>
              <w:jc w:val="both"/>
              <w:rPr>
                <w:rFonts w:ascii="Arial" w:hAnsi="Arial" w:cs="Arial"/>
              </w:rPr>
            </w:pPr>
            <w:r w:rsidRPr="00486F6B">
              <w:rPr>
                <w:rFonts w:ascii="Arial" w:hAnsi="Arial" w:cs="Arial"/>
              </w:rPr>
              <w:t>Итого</w:t>
            </w:r>
          </w:p>
        </w:tc>
        <w:tc>
          <w:tcPr>
            <w:tcW w:w="993" w:type="dxa"/>
            <w:vMerge/>
          </w:tcPr>
          <w:p w:rsidR="00743AB7" w:rsidRPr="00486F6B" w:rsidRDefault="00743AB7" w:rsidP="00486F6B">
            <w:pPr>
              <w:jc w:val="both"/>
              <w:rPr>
                <w:rFonts w:ascii="Arial" w:hAnsi="Arial" w:cs="Arial"/>
              </w:rPr>
            </w:pPr>
          </w:p>
        </w:tc>
        <w:tc>
          <w:tcPr>
            <w:tcW w:w="1134" w:type="dxa"/>
          </w:tcPr>
          <w:p w:rsidR="00743AB7" w:rsidRPr="00486F6B" w:rsidRDefault="00743AB7" w:rsidP="00486F6B">
            <w:pPr>
              <w:jc w:val="both"/>
              <w:rPr>
                <w:rFonts w:ascii="Arial" w:hAnsi="Arial" w:cs="Arial"/>
              </w:rPr>
            </w:pPr>
            <w:r w:rsidRPr="00486F6B">
              <w:rPr>
                <w:rFonts w:ascii="Arial" w:hAnsi="Arial" w:cs="Arial"/>
              </w:rPr>
              <w:t>25,3</w:t>
            </w:r>
          </w:p>
        </w:tc>
        <w:tc>
          <w:tcPr>
            <w:tcW w:w="850" w:type="dxa"/>
          </w:tcPr>
          <w:p w:rsidR="00743AB7" w:rsidRPr="00486F6B" w:rsidRDefault="00743AB7" w:rsidP="00486F6B">
            <w:pPr>
              <w:jc w:val="both"/>
              <w:rPr>
                <w:rFonts w:ascii="Arial" w:hAnsi="Arial" w:cs="Arial"/>
              </w:rPr>
            </w:pPr>
            <w:r w:rsidRPr="00486F6B">
              <w:rPr>
                <w:rFonts w:ascii="Arial" w:hAnsi="Arial" w:cs="Arial"/>
              </w:rPr>
              <w:t>137,2</w:t>
            </w:r>
          </w:p>
        </w:tc>
        <w:tc>
          <w:tcPr>
            <w:tcW w:w="851" w:type="dxa"/>
          </w:tcPr>
          <w:p w:rsidR="00743AB7" w:rsidRPr="00486F6B" w:rsidRDefault="00743AB7" w:rsidP="00486F6B">
            <w:pPr>
              <w:jc w:val="both"/>
              <w:rPr>
                <w:rFonts w:ascii="Arial" w:hAnsi="Arial" w:cs="Arial"/>
              </w:rPr>
            </w:pPr>
            <w:r w:rsidRPr="00486F6B">
              <w:rPr>
                <w:rFonts w:ascii="Arial" w:hAnsi="Arial" w:cs="Arial"/>
              </w:rPr>
              <w:t>87,2</w:t>
            </w:r>
          </w:p>
        </w:tc>
        <w:tc>
          <w:tcPr>
            <w:tcW w:w="850" w:type="dxa"/>
          </w:tcPr>
          <w:p w:rsidR="00743AB7" w:rsidRPr="00486F6B" w:rsidRDefault="00743AB7" w:rsidP="00486F6B">
            <w:pPr>
              <w:jc w:val="both"/>
              <w:rPr>
                <w:rFonts w:ascii="Arial" w:hAnsi="Arial" w:cs="Arial"/>
              </w:rPr>
            </w:pPr>
            <w:r w:rsidRPr="00486F6B">
              <w:rPr>
                <w:rFonts w:ascii="Arial" w:hAnsi="Arial" w:cs="Arial"/>
              </w:rPr>
              <w:t>25,0</w:t>
            </w:r>
          </w:p>
        </w:tc>
        <w:tc>
          <w:tcPr>
            <w:tcW w:w="1418" w:type="dxa"/>
          </w:tcPr>
          <w:p w:rsidR="00743AB7" w:rsidRPr="00486F6B" w:rsidRDefault="00743AB7" w:rsidP="00486F6B">
            <w:pPr>
              <w:jc w:val="both"/>
              <w:rPr>
                <w:rFonts w:ascii="Arial" w:hAnsi="Arial" w:cs="Arial"/>
              </w:rPr>
            </w:pPr>
            <w:r w:rsidRPr="00486F6B">
              <w:rPr>
                <w:rFonts w:ascii="Arial" w:hAnsi="Arial" w:cs="Arial"/>
              </w:rPr>
              <w:t>25,0</w:t>
            </w:r>
          </w:p>
        </w:tc>
        <w:tc>
          <w:tcPr>
            <w:tcW w:w="2554" w:type="dxa"/>
            <w:vMerge/>
          </w:tcPr>
          <w:p w:rsidR="00743AB7" w:rsidRPr="00486F6B" w:rsidRDefault="00743AB7" w:rsidP="00486F6B">
            <w:pPr>
              <w:jc w:val="both"/>
              <w:rPr>
                <w:rFonts w:ascii="Arial" w:hAnsi="Arial" w:cs="Arial"/>
              </w:rPr>
            </w:pPr>
          </w:p>
        </w:tc>
        <w:tc>
          <w:tcPr>
            <w:tcW w:w="2268" w:type="dxa"/>
            <w:vMerge/>
          </w:tcPr>
          <w:p w:rsidR="00743AB7" w:rsidRPr="00486F6B" w:rsidRDefault="00743AB7" w:rsidP="00486F6B">
            <w:pPr>
              <w:jc w:val="both"/>
              <w:rPr>
                <w:rFonts w:ascii="Arial" w:hAnsi="Arial" w:cs="Arial"/>
              </w:rPr>
            </w:pPr>
          </w:p>
        </w:tc>
      </w:tr>
      <w:tr w:rsidR="00743AB7" w:rsidRPr="00486F6B">
        <w:tc>
          <w:tcPr>
            <w:tcW w:w="705" w:type="dxa"/>
            <w:vMerge/>
          </w:tcPr>
          <w:p w:rsidR="00743AB7" w:rsidRPr="00486F6B" w:rsidRDefault="00743AB7" w:rsidP="00486F6B">
            <w:pPr>
              <w:jc w:val="both"/>
              <w:rPr>
                <w:rFonts w:ascii="Arial" w:hAnsi="Arial" w:cs="Arial"/>
              </w:rPr>
            </w:pPr>
          </w:p>
        </w:tc>
        <w:tc>
          <w:tcPr>
            <w:tcW w:w="2233" w:type="dxa"/>
            <w:vMerge/>
          </w:tcPr>
          <w:p w:rsidR="00743AB7" w:rsidRPr="00486F6B" w:rsidRDefault="00743AB7" w:rsidP="00486F6B">
            <w:pPr>
              <w:jc w:val="both"/>
              <w:rPr>
                <w:rFonts w:ascii="Arial" w:hAnsi="Arial" w:cs="Arial"/>
              </w:rPr>
            </w:pPr>
          </w:p>
        </w:tc>
        <w:tc>
          <w:tcPr>
            <w:tcW w:w="1136" w:type="dxa"/>
          </w:tcPr>
          <w:p w:rsidR="00743AB7" w:rsidRPr="00486F6B" w:rsidRDefault="00743AB7" w:rsidP="00486F6B">
            <w:pPr>
              <w:jc w:val="both"/>
              <w:rPr>
                <w:rFonts w:ascii="Arial" w:hAnsi="Arial" w:cs="Arial"/>
              </w:rPr>
            </w:pPr>
          </w:p>
        </w:tc>
        <w:tc>
          <w:tcPr>
            <w:tcW w:w="993" w:type="dxa"/>
            <w:vMerge/>
          </w:tcPr>
          <w:p w:rsidR="00743AB7" w:rsidRPr="00486F6B" w:rsidRDefault="00743AB7" w:rsidP="00486F6B">
            <w:pPr>
              <w:jc w:val="both"/>
              <w:rPr>
                <w:rFonts w:ascii="Arial" w:hAnsi="Arial" w:cs="Arial"/>
              </w:rPr>
            </w:pPr>
          </w:p>
        </w:tc>
        <w:tc>
          <w:tcPr>
            <w:tcW w:w="1134" w:type="dxa"/>
          </w:tcPr>
          <w:p w:rsidR="00743AB7" w:rsidRPr="00486F6B" w:rsidRDefault="00743AB7" w:rsidP="00486F6B">
            <w:pPr>
              <w:jc w:val="both"/>
              <w:rPr>
                <w:rFonts w:ascii="Arial" w:hAnsi="Arial" w:cs="Arial"/>
              </w:rPr>
            </w:pPr>
          </w:p>
        </w:tc>
        <w:tc>
          <w:tcPr>
            <w:tcW w:w="850" w:type="dxa"/>
          </w:tcPr>
          <w:p w:rsidR="00743AB7" w:rsidRPr="00486F6B" w:rsidRDefault="00743AB7" w:rsidP="00486F6B">
            <w:pPr>
              <w:jc w:val="both"/>
              <w:rPr>
                <w:rFonts w:ascii="Arial" w:hAnsi="Arial" w:cs="Arial"/>
              </w:rPr>
            </w:pPr>
          </w:p>
        </w:tc>
        <w:tc>
          <w:tcPr>
            <w:tcW w:w="851" w:type="dxa"/>
          </w:tcPr>
          <w:p w:rsidR="00743AB7" w:rsidRPr="00486F6B" w:rsidRDefault="00743AB7" w:rsidP="00486F6B">
            <w:pPr>
              <w:jc w:val="both"/>
              <w:rPr>
                <w:rFonts w:ascii="Arial" w:hAnsi="Arial" w:cs="Arial"/>
              </w:rPr>
            </w:pPr>
          </w:p>
        </w:tc>
        <w:tc>
          <w:tcPr>
            <w:tcW w:w="850" w:type="dxa"/>
          </w:tcPr>
          <w:p w:rsidR="00743AB7" w:rsidRPr="00486F6B" w:rsidRDefault="00743AB7" w:rsidP="00486F6B">
            <w:pPr>
              <w:jc w:val="both"/>
              <w:rPr>
                <w:rFonts w:ascii="Arial" w:hAnsi="Arial" w:cs="Arial"/>
              </w:rPr>
            </w:pPr>
          </w:p>
        </w:tc>
        <w:tc>
          <w:tcPr>
            <w:tcW w:w="1418" w:type="dxa"/>
          </w:tcPr>
          <w:p w:rsidR="00743AB7" w:rsidRPr="00486F6B" w:rsidRDefault="00743AB7" w:rsidP="00486F6B">
            <w:pPr>
              <w:jc w:val="both"/>
              <w:rPr>
                <w:rFonts w:ascii="Arial" w:hAnsi="Arial" w:cs="Arial"/>
              </w:rPr>
            </w:pPr>
          </w:p>
        </w:tc>
        <w:tc>
          <w:tcPr>
            <w:tcW w:w="2554" w:type="dxa"/>
            <w:vMerge/>
          </w:tcPr>
          <w:p w:rsidR="00743AB7" w:rsidRPr="00486F6B" w:rsidRDefault="00743AB7" w:rsidP="00486F6B">
            <w:pPr>
              <w:jc w:val="both"/>
              <w:rPr>
                <w:rFonts w:ascii="Arial" w:hAnsi="Arial" w:cs="Arial"/>
              </w:rPr>
            </w:pPr>
          </w:p>
        </w:tc>
        <w:tc>
          <w:tcPr>
            <w:tcW w:w="2268" w:type="dxa"/>
            <w:vMerge/>
          </w:tcPr>
          <w:p w:rsidR="00743AB7" w:rsidRPr="00486F6B" w:rsidRDefault="00743AB7" w:rsidP="00486F6B">
            <w:pPr>
              <w:jc w:val="both"/>
              <w:rPr>
                <w:rFonts w:ascii="Arial" w:hAnsi="Arial" w:cs="Arial"/>
              </w:rPr>
            </w:pPr>
          </w:p>
        </w:tc>
      </w:tr>
      <w:tr w:rsidR="00743AB7" w:rsidRPr="00486F6B">
        <w:trPr>
          <w:trHeight w:val="850"/>
        </w:trPr>
        <w:tc>
          <w:tcPr>
            <w:tcW w:w="705" w:type="dxa"/>
            <w:vMerge w:val="restart"/>
          </w:tcPr>
          <w:p w:rsidR="00743AB7" w:rsidRPr="00486F6B" w:rsidRDefault="00743AB7" w:rsidP="00486F6B">
            <w:pPr>
              <w:jc w:val="both"/>
              <w:rPr>
                <w:rFonts w:ascii="Arial" w:hAnsi="Arial" w:cs="Arial"/>
              </w:rPr>
            </w:pPr>
            <w:r w:rsidRPr="00486F6B">
              <w:rPr>
                <w:rFonts w:ascii="Arial" w:hAnsi="Arial" w:cs="Arial"/>
              </w:rPr>
              <w:t>1.1</w:t>
            </w:r>
          </w:p>
        </w:tc>
        <w:tc>
          <w:tcPr>
            <w:tcW w:w="2233" w:type="dxa"/>
            <w:vMerge w:val="restart"/>
          </w:tcPr>
          <w:p w:rsidR="00743AB7" w:rsidRPr="00486F6B" w:rsidRDefault="00743AB7" w:rsidP="00486F6B">
            <w:pPr>
              <w:jc w:val="both"/>
              <w:rPr>
                <w:rFonts w:ascii="Arial" w:hAnsi="Arial" w:cs="Arial"/>
              </w:rPr>
            </w:pPr>
            <w:r w:rsidRPr="00486F6B">
              <w:rPr>
                <w:rFonts w:ascii="Arial" w:hAnsi="Arial" w:cs="Arial"/>
              </w:rPr>
              <w:t>Содержание пожарных гидрантов, обеспечение их исправного состояния и готовности к забору воды в любое время года</w:t>
            </w:r>
          </w:p>
        </w:tc>
        <w:tc>
          <w:tcPr>
            <w:tcW w:w="1136" w:type="dxa"/>
          </w:tcPr>
          <w:p w:rsidR="00743AB7" w:rsidRPr="00486F6B" w:rsidRDefault="00743AB7" w:rsidP="00486F6B">
            <w:pPr>
              <w:jc w:val="both"/>
              <w:rPr>
                <w:rFonts w:ascii="Arial" w:hAnsi="Arial" w:cs="Arial"/>
              </w:rPr>
            </w:pPr>
          </w:p>
        </w:tc>
        <w:tc>
          <w:tcPr>
            <w:tcW w:w="993" w:type="dxa"/>
            <w:vMerge w:val="restart"/>
          </w:tcPr>
          <w:p w:rsidR="00743AB7" w:rsidRPr="00486F6B" w:rsidRDefault="00743AB7" w:rsidP="00486F6B">
            <w:pPr>
              <w:jc w:val="both"/>
              <w:rPr>
                <w:rFonts w:ascii="Arial" w:hAnsi="Arial" w:cs="Arial"/>
              </w:rPr>
            </w:pPr>
          </w:p>
        </w:tc>
        <w:tc>
          <w:tcPr>
            <w:tcW w:w="1134" w:type="dxa"/>
          </w:tcPr>
          <w:p w:rsidR="00743AB7" w:rsidRPr="00486F6B" w:rsidRDefault="00743AB7" w:rsidP="00486F6B">
            <w:pPr>
              <w:jc w:val="both"/>
              <w:rPr>
                <w:rFonts w:ascii="Arial" w:hAnsi="Arial" w:cs="Arial"/>
              </w:rPr>
            </w:pPr>
            <w:r w:rsidRPr="00486F6B">
              <w:rPr>
                <w:rFonts w:ascii="Arial" w:hAnsi="Arial" w:cs="Arial"/>
              </w:rPr>
              <w:t>19,0</w:t>
            </w:r>
          </w:p>
        </w:tc>
        <w:tc>
          <w:tcPr>
            <w:tcW w:w="850" w:type="dxa"/>
          </w:tcPr>
          <w:p w:rsidR="00743AB7" w:rsidRPr="00486F6B" w:rsidRDefault="00743AB7" w:rsidP="00486F6B">
            <w:pPr>
              <w:jc w:val="both"/>
              <w:rPr>
                <w:rFonts w:ascii="Arial" w:hAnsi="Arial" w:cs="Arial"/>
              </w:rPr>
            </w:pPr>
            <w:r w:rsidRPr="00486F6B">
              <w:rPr>
                <w:rFonts w:ascii="Arial" w:hAnsi="Arial" w:cs="Arial"/>
              </w:rPr>
              <w:t>21</w:t>
            </w:r>
          </w:p>
        </w:tc>
        <w:tc>
          <w:tcPr>
            <w:tcW w:w="851" w:type="dxa"/>
          </w:tcPr>
          <w:p w:rsidR="00743AB7" w:rsidRPr="00486F6B" w:rsidRDefault="00743AB7" w:rsidP="00486F6B">
            <w:pPr>
              <w:jc w:val="both"/>
              <w:rPr>
                <w:rFonts w:ascii="Arial" w:hAnsi="Arial" w:cs="Arial"/>
              </w:rPr>
            </w:pPr>
            <w:r w:rsidRPr="00486F6B">
              <w:rPr>
                <w:rFonts w:ascii="Arial" w:hAnsi="Arial" w:cs="Arial"/>
              </w:rPr>
              <w:t>7,0</w:t>
            </w:r>
          </w:p>
        </w:tc>
        <w:tc>
          <w:tcPr>
            <w:tcW w:w="850" w:type="dxa"/>
          </w:tcPr>
          <w:p w:rsidR="00743AB7" w:rsidRPr="00486F6B" w:rsidRDefault="00743AB7" w:rsidP="00486F6B">
            <w:pPr>
              <w:jc w:val="both"/>
              <w:rPr>
                <w:rFonts w:ascii="Arial" w:hAnsi="Arial" w:cs="Arial"/>
              </w:rPr>
            </w:pPr>
            <w:r w:rsidRPr="00486F6B">
              <w:rPr>
                <w:rFonts w:ascii="Arial" w:hAnsi="Arial" w:cs="Arial"/>
              </w:rPr>
              <w:t>7,0</w:t>
            </w:r>
          </w:p>
        </w:tc>
        <w:tc>
          <w:tcPr>
            <w:tcW w:w="1418" w:type="dxa"/>
          </w:tcPr>
          <w:p w:rsidR="00743AB7" w:rsidRPr="00486F6B" w:rsidRDefault="00743AB7" w:rsidP="00486F6B">
            <w:pPr>
              <w:jc w:val="both"/>
              <w:rPr>
                <w:rFonts w:ascii="Arial" w:hAnsi="Arial" w:cs="Arial"/>
              </w:rPr>
            </w:pPr>
            <w:r w:rsidRPr="00486F6B">
              <w:rPr>
                <w:rFonts w:ascii="Arial" w:hAnsi="Arial" w:cs="Arial"/>
              </w:rPr>
              <w:t>7,0</w:t>
            </w:r>
          </w:p>
        </w:tc>
        <w:tc>
          <w:tcPr>
            <w:tcW w:w="2554" w:type="dxa"/>
            <w:vMerge w:val="restart"/>
          </w:tcPr>
          <w:p w:rsidR="00743AB7" w:rsidRPr="00486F6B" w:rsidRDefault="00743AB7" w:rsidP="00486F6B">
            <w:pPr>
              <w:jc w:val="both"/>
              <w:rPr>
                <w:rFonts w:ascii="Arial" w:hAnsi="Arial" w:cs="Arial"/>
              </w:rPr>
            </w:pPr>
            <w:r w:rsidRPr="00486F6B">
              <w:rPr>
                <w:rFonts w:ascii="Arial" w:hAnsi="Arial" w:cs="Arial"/>
              </w:rPr>
              <w:t>Администрация Ленинского сельсовета Касторенского района Курской области</w:t>
            </w:r>
          </w:p>
        </w:tc>
        <w:tc>
          <w:tcPr>
            <w:tcW w:w="2268" w:type="dxa"/>
            <w:vMerge w:val="restart"/>
          </w:tcPr>
          <w:p w:rsidR="00743AB7" w:rsidRPr="00486F6B" w:rsidRDefault="00743AB7" w:rsidP="00486F6B">
            <w:pPr>
              <w:jc w:val="both"/>
              <w:rPr>
                <w:rFonts w:ascii="Arial" w:hAnsi="Arial" w:cs="Arial"/>
              </w:rPr>
            </w:pPr>
            <w:r w:rsidRPr="00486F6B">
              <w:rPr>
                <w:rFonts w:ascii="Arial" w:hAnsi="Arial" w:cs="Arial"/>
              </w:rPr>
              <w:t>Осуществление</w:t>
            </w:r>
            <w:r w:rsidRPr="00486F6B">
              <w:rPr>
                <w:rFonts w:ascii="Arial" w:hAnsi="Arial" w:cs="Arial"/>
              </w:rPr>
              <w:br/>
              <w:t>мероприятий в</w:t>
            </w:r>
            <w:r w:rsidRPr="00486F6B">
              <w:rPr>
                <w:rFonts w:ascii="Arial" w:hAnsi="Arial" w:cs="Arial"/>
              </w:rPr>
              <w:br/>
              <w:t xml:space="preserve">планируемых  </w:t>
            </w:r>
            <w:r w:rsidRPr="00486F6B">
              <w:rPr>
                <w:rFonts w:ascii="Arial" w:hAnsi="Arial" w:cs="Arial"/>
              </w:rPr>
              <w:br/>
              <w:t>объемах</w:t>
            </w:r>
          </w:p>
        </w:tc>
      </w:tr>
      <w:tr w:rsidR="00743AB7" w:rsidRPr="00486F6B">
        <w:tc>
          <w:tcPr>
            <w:tcW w:w="705" w:type="dxa"/>
            <w:vMerge/>
          </w:tcPr>
          <w:p w:rsidR="00743AB7" w:rsidRPr="00486F6B" w:rsidRDefault="00743AB7" w:rsidP="00486F6B">
            <w:pPr>
              <w:jc w:val="both"/>
              <w:rPr>
                <w:rFonts w:ascii="Arial" w:hAnsi="Arial" w:cs="Arial"/>
              </w:rPr>
            </w:pPr>
          </w:p>
        </w:tc>
        <w:tc>
          <w:tcPr>
            <w:tcW w:w="2233" w:type="dxa"/>
            <w:vMerge/>
          </w:tcPr>
          <w:p w:rsidR="00743AB7" w:rsidRPr="00486F6B" w:rsidRDefault="00743AB7" w:rsidP="00486F6B">
            <w:pPr>
              <w:jc w:val="both"/>
              <w:rPr>
                <w:rFonts w:ascii="Arial" w:hAnsi="Arial" w:cs="Arial"/>
              </w:rPr>
            </w:pPr>
          </w:p>
        </w:tc>
        <w:tc>
          <w:tcPr>
            <w:tcW w:w="1136" w:type="dxa"/>
          </w:tcPr>
          <w:p w:rsidR="00743AB7" w:rsidRPr="00486F6B" w:rsidRDefault="00743AB7" w:rsidP="00486F6B">
            <w:pPr>
              <w:jc w:val="both"/>
              <w:rPr>
                <w:rFonts w:ascii="Arial" w:hAnsi="Arial" w:cs="Arial"/>
              </w:rPr>
            </w:pPr>
            <w:r w:rsidRPr="00486F6B">
              <w:rPr>
                <w:rFonts w:ascii="Arial" w:hAnsi="Arial" w:cs="Arial"/>
              </w:rPr>
              <w:t>Итого</w:t>
            </w:r>
          </w:p>
        </w:tc>
        <w:tc>
          <w:tcPr>
            <w:tcW w:w="993" w:type="dxa"/>
            <w:vMerge/>
          </w:tcPr>
          <w:p w:rsidR="00743AB7" w:rsidRPr="00486F6B" w:rsidRDefault="00743AB7" w:rsidP="00486F6B">
            <w:pPr>
              <w:jc w:val="both"/>
              <w:rPr>
                <w:rFonts w:ascii="Arial" w:hAnsi="Arial" w:cs="Arial"/>
              </w:rPr>
            </w:pPr>
          </w:p>
        </w:tc>
        <w:tc>
          <w:tcPr>
            <w:tcW w:w="1134" w:type="dxa"/>
          </w:tcPr>
          <w:p w:rsidR="00743AB7" w:rsidRPr="00486F6B" w:rsidRDefault="00743AB7" w:rsidP="00486F6B">
            <w:pPr>
              <w:jc w:val="both"/>
              <w:rPr>
                <w:rFonts w:ascii="Arial" w:hAnsi="Arial" w:cs="Arial"/>
              </w:rPr>
            </w:pPr>
            <w:r w:rsidRPr="00486F6B">
              <w:rPr>
                <w:rFonts w:ascii="Arial" w:hAnsi="Arial" w:cs="Arial"/>
              </w:rPr>
              <w:t>19,0</w:t>
            </w:r>
          </w:p>
        </w:tc>
        <w:tc>
          <w:tcPr>
            <w:tcW w:w="850" w:type="dxa"/>
          </w:tcPr>
          <w:p w:rsidR="00743AB7" w:rsidRPr="00486F6B" w:rsidRDefault="00743AB7" w:rsidP="00486F6B">
            <w:pPr>
              <w:jc w:val="both"/>
              <w:rPr>
                <w:rFonts w:ascii="Arial" w:hAnsi="Arial" w:cs="Arial"/>
              </w:rPr>
            </w:pPr>
            <w:r w:rsidRPr="00486F6B">
              <w:rPr>
                <w:rFonts w:ascii="Arial" w:hAnsi="Arial" w:cs="Arial"/>
              </w:rPr>
              <w:t>21</w:t>
            </w:r>
          </w:p>
        </w:tc>
        <w:tc>
          <w:tcPr>
            <w:tcW w:w="851" w:type="dxa"/>
          </w:tcPr>
          <w:p w:rsidR="00743AB7" w:rsidRPr="00486F6B" w:rsidRDefault="00743AB7" w:rsidP="00486F6B">
            <w:pPr>
              <w:jc w:val="both"/>
              <w:rPr>
                <w:rFonts w:ascii="Arial" w:hAnsi="Arial" w:cs="Arial"/>
              </w:rPr>
            </w:pPr>
            <w:r w:rsidRPr="00486F6B">
              <w:rPr>
                <w:rFonts w:ascii="Arial" w:hAnsi="Arial" w:cs="Arial"/>
              </w:rPr>
              <w:t>7,0</w:t>
            </w:r>
          </w:p>
        </w:tc>
        <w:tc>
          <w:tcPr>
            <w:tcW w:w="850" w:type="dxa"/>
          </w:tcPr>
          <w:p w:rsidR="00743AB7" w:rsidRPr="00486F6B" w:rsidRDefault="00743AB7" w:rsidP="00486F6B">
            <w:pPr>
              <w:jc w:val="both"/>
              <w:rPr>
                <w:rFonts w:ascii="Arial" w:hAnsi="Arial" w:cs="Arial"/>
              </w:rPr>
            </w:pPr>
            <w:r w:rsidRPr="00486F6B">
              <w:rPr>
                <w:rFonts w:ascii="Arial" w:hAnsi="Arial" w:cs="Arial"/>
              </w:rPr>
              <w:t>7,0</w:t>
            </w:r>
          </w:p>
        </w:tc>
        <w:tc>
          <w:tcPr>
            <w:tcW w:w="1418" w:type="dxa"/>
          </w:tcPr>
          <w:p w:rsidR="00743AB7" w:rsidRPr="00486F6B" w:rsidRDefault="00743AB7" w:rsidP="00486F6B">
            <w:pPr>
              <w:jc w:val="both"/>
              <w:rPr>
                <w:rFonts w:ascii="Arial" w:hAnsi="Arial" w:cs="Arial"/>
              </w:rPr>
            </w:pPr>
            <w:r w:rsidRPr="00486F6B">
              <w:rPr>
                <w:rFonts w:ascii="Arial" w:hAnsi="Arial" w:cs="Arial"/>
              </w:rPr>
              <w:t>7,0</w:t>
            </w:r>
          </w:p>
        </w:tc>
        <w:tc>
          <w:tcPr>
            <w:tcW w:w="2554" w:type="dxa"/>
            <w:vMerge/>
          </w:tcPr>
          <w:p w:rsidR="00743AB7" w:rsidRPr="00486F6B" w:rsidRDefault="00743AB7" w:rsidP="00486F6B">
            <w:pPr>
              <w:jc w:val="both"/>
              <w:rPr>
                <w:rFonts w:ascii="Arial" w:hAnsi="Arial" w:cs="Arial"/>
              </w:rPr>
            </w:pPr>
          </w:p>
        </w:tc>
        <w:tc>
          <w:tcPr>
            <w:tcW w:w="2268" w:type="dxa"/>
            <w:vMerge/>
          </w:tcPr>
          <w:p w:rsidR="00743AB7" w:rsidRPr="00486F6B" w:rsidRDefault="00743AB7" w:rsidP="00486F6B">
            <w:pPr>
              <w:jc w:val="both"/>
              <w:rPr>
                <w:rFonts w:ascii="Arial" w:hAnsi="Arial" w:cs="Arial"/>
              </w:rPr>
            </w:pPr>
          </w:p>
        </w:tc>
      </w:tr>
      <w:tr w:rsidR="00743AB7" w:rsidRPr="00486F6B">
        <w:trPr>
          <w:trHeight w:val="803"/>
        </w:trPr>
        <w:tc>
          <w:tcPr>
            <w:tcW w:w="705" w:type="dxa"/>
            <w:vMerge/>
          </w:tcPr>
          <w:p w:rsidR="00743AB7" w:rsidRPr="00486F6B" w:rsidRDefault="00743AB7" w:rsidP="00486F6B">
            <w:pPr>
              <w:jc w:val="both"/>
              <w:rPr>
                <w:rFonts w:ascii="Arial" w:hAnsi="Arial" w:cs="Arial"/>
              </w:rPr>
            </w:pPr>
          </w:p>
        </w:tc>
        <w:tc>
          <w:tcPr>
            <w:tcW w:w="2233" w:type="dxa"/>
            <w:vMerge/>
          </w:tcPr>
          <w:p w:rsidR="00743AB7" w:rsidRPr="00486F6B" w:rsidRDefault="00743AB7" w:rsidP="00486F6B">
            <w:pPr>
              <w:jc w:val="both"/>
              <w:rPr>
                <w:rFonts w:ascii="Arial" w:hAnsi="Arial" w:cs="Arial"/>
              </w:rPr>
            </w:pPr>
          </w:p>
        </w:tc>
        <w:tc>
          <w:tcPr>
            <w:tcW w:w="1136" w:type="dxa"/>
          </w:tcPr>
          <w:p w:rsidR="00743AB7" w:rsidRPr="00486F6B" w:rsidRDefault="00743AB7" w:rsidP="00486F6B">
            <w:pPr>
              <w:jc w:val="both"/>
              <w:rPr>
                <w:rFonts w:ascii="Arial" w:hAnsi="Arial" w:cs="Arial"/>
              </w:rPr>
            </w:pPr>
            <w:r w:rsidRPr="00486F6B">
              <w:rPr>
                <w:rFonts w:ascii="Arial" w:hAnsi="Arial" w:cs="Arial"/>
              </w:rPr>
              <w:t>Итого</w:t>
            </w:r>
          </w:p>
        </w:tc>
        <w:tc>
          <w:tcPr>
            <w:tcW w:w="993" w:type="dxa"/>
            <w:vMerge/>
          </w:tcPr>
          <w:p w:rsidR="00743AB7" w:rsidRPr="00486F6B" w:rsidRDefault="00743AB7" w:rsidP="00486F6B">
            <w:pPr>
              <w:jc w:val="both"/>
              <w:rPr>
                <w:rFonts w:ascii="Arial" w:hAnsi="Arial" w:cs="Arial"/>
              </w:rPr>
            </w:pPr>
          </w:p>
        </w:tc>
        <w:tc>
          <w:tcPr>
            <w:tcW w:w="1134" w:type="dxa"/>
          </w:tcPr>
          <w:p w:rsidR="00743AB7" w:rsidRPr="00486F6B" w:rsidRDefault="00743AB7" w:rsidP="00486F6B">
            <w:pPr>
              <w:jc w:val="both"/>
              <w:rPr>
                <w:rFonts w:ascii="Arial" w:hAnsi="Arial" w:cs="Arial"/>
              </w:rPr>
            </w:pPr>
          </w:p>
        </w:tc>
        <w:tc>
          <w:tcPr>
            <w:tcW w:w="850" w:type="dxa"/>
          </w:tcPr>
          <w:p w:rsidR="00743AB7" w:rsidRPr="00486F6B" w:rsidRDefault="00743AB7" w:rsidP="00486F6B">
            <w:pPr>
              <w:jc w:val="both"/>
              <w:rPr>
                <w:rFonts w:ascii="Arial" w:hAnsi="Arial" w:cs="Arial"/>
              </w:rPr>
            </w:pPr>
          </w:p>
        </w:tc>
        <w:tc>
          <w:tcPr>
            <w:tcW w:w="851" w:type="dxa"/>
          </w:tcPr>
          <w:p w:rsidR="00743AB7" w:rsidRPr="00486F6B" w:rsidRDefault="00743AB7" w:rsidP="00486F6B">
            <w:pPr>
              <w:jc w:val="both"/>
              <w:rPr>
                <w:rFonts w:ascii="Arial" w:hAnsi="Arial" w:cs="Arial"/>
              </w:rPr>
            </w:pPr>
          </w:p>
        </w:tc>
        <w:tc>
          <w:tcPr>
            <w:tcW w:w="850" w:type="dxa"/>
          </w:tcPr>
          <w:p w:rsidR="00743AB7" w:rsidRPr="00486F6B" w:rsidRDefault="00743AB7" w:rsidP="00486F6B">
            <w:pPr>
              <w:jc w:val="both"/>
              <w:rPr>
                <w:rFonts w:ascii="Arial" w:hAnsi="Arial" w:cs="Arial"/>
              </w:rPr>
            </w:pPr>
          </w:p>
        </w:tc>
        <w:tc>
          <w:tcPr>
            <w:tcW w:w="1418" w:type="dxa"/>
          </w:tcPr>
          <w:p w:rsidR="00743AB7" w:rsidRPr="00486F6B" w:rsidRDefault="00743AB7" w:rsidP="00486F6B">
            <w:pPr>
              <w:jc w:val="both"/>
              <w:rPr>
                <w:rFonts w:ascii="Arial" w:hAnsi="Arial" w:cs="Arial"/>
              </w:rPr>
            </w:pPr>
          </w:p>
        </w:tc>
        <w:tc>
          <w:tcPr>
            <w:tcW w:w="2554" w:type="dxa"/>
            <w:vMerge/>
          </w:tcPr>
          <w:p w:rsidR="00743AB7" w:rsidRPr="00486F6B" w:rsidRDefault="00743AB7" w:rsidP="00486F6B">
            <w:pPr>
              <w:jc w:val="both"/>
              <w:rPr>
                <w:rFonts w:ascii="Arial" w:hAnsi="Arial" w:cs="Arial"/>
              </w:rPr>
            </w:pPr>
          </w:p>
        </w:tc>
        <w:tc>
          <w:tcPr>
            <w:tcW w:w="2268" w:type="dxa"/>
            <w:vMerge/>
          </w:tcPr>
          <w:p w:rsidR="00743AB7" w:rsidRPr="00486F6B" w:rsidRDefault="00743AB7" w:rsidP="00486F6B">
            <w:pPr>
              <w:jc w:val="both"/>
              <w:rPr>
                <w:rFonts w:ascii="Arial" w:hAnsi="Arial" w:cs="Arial"/>
              </w:rPr>
            </w:pPr>
          </w:p>
        </w:tc>
      </w:tr>
      <w:tr w:rsidR="00743AB7" w:rsidRPr="00486F6B">
        <w:trPr>
          <w:trHeight w:val="803"/>
        </w:trPr>
        <w:tc>
          <w:tcPr>
            <w:tcW w:w="705" w:type="dxa"/>
            <w:vMerge w:val="restart"/>
          </w:tcPr>
          <w:p w:rsidR="00743AB7" w:rsidRPr="00486F6B" w:rsidRDefault="00743AB7" w:rsidP="00486F6B">
            <w:pPr>
              <w:jc w:val="both"/>
              <w:rPr>
                <w:rFonts w:ascii="Arial" w:hAnsi="Arial" w:cs="Arial"/>
              </w:rPr>
            </w:pPr>
            <w:r w:rsidRPr="00486F6B">
              <w:rPr>
                <w:rFonts w:ascii="Arial" w:hAnsi="Arial" w:cs="Arial"/>
              </w:rPr>
              <w:t>1.4</w:t>
            </w:r>
          </w:p>
        </w:tc>
        <w:tc>
          <w:tcPr>
            <w:tcW w:w="2233" w:type="dxa"/>
            <w:vMerge w:val="restart"/>
          </w:tcPr>
          <w:p w:rsidR="00743AB7" w:rsidRPr="00486F6B" w:rsidRDefault="00743AB7" w:rsidP="00486F6B">
            <w:pPr>
              <w:jc w:val="both"/>
              <w:rPr>
                <w:rFonts w:ascii="Arial" w:hAnsi="Arial" w:cs="Arial"/>
              </w:rPr>
            </w:pPr>
            <w:r w:rsidRPr="00486F6B">
              <w:rPr>
                <w:rFonts w:ascii="Arial" w:hAnsi="Arial" w:cs="Arial"/>
              </w:rPr>
              <w:t>Установка и содержание автономных дымовых пожарных извещателей в местах проживания многодетных семей и семей, находящихся в трудной жизненной ситуации</w:t>
            </w:r>
          </w:p>
        </w:tc>
        <w:tc>
          <w:tcPr>
            <w:tcW w:w="1136" w:type="dxa"/>
          </w:tcPr>
          <w:p w:rsidR="00743AB7" w:rsidRPr="00486F6B" w:rsidRDefault="00743AB7" w:rsidP="00486F6B">
            <w:pPr>
              <w:jc w:val="both"/>
              <w:rPr>
                <w:rFonts w:ascii="Arial" w:hAnsi="Arial" w:cs="Arial"/>
              </w:rPr>
            </w:pPr>
            <w:r w:rsidRPr="00486F6B">
              <w:rPr>
                <w:rFonts w:ascii="Arial" w:hAnsi="Arial" w:cs="Arial"/>
              </w:rPr>
              <w:t>Бюджет Ленинского сельсовета</w:t>
            </w:r>
          </w:p>
        </w:tc>
        <w:tc>
          <w:tcPr>
            <w:tcW w:w="993" w:type="dxa"/>
            <w:vMerge w:val="restart"/>
          </w:tcPr>
          <w:p w:rsidR="00743AB7" w:rsidRPr="00486F6B" w:rsidRDefault="00743AB7" w:rsidP="00486F6B">
            <w:pPr>
              <w:jc w:val="both"/>
              <w:rPr>
                <w:rFonts w:ascii="Arial" w:hAnsi="Arial" w:cs="Arial"/>
              </w:rPr>
            </w:pPr>
          </w:p>
        </w:tc>
        <w:tc>
          <w:tcPr>
            <w:tcW w:w="1134" w:type="dxa"/>
          </w:tcPr>
          <w:p w:rsidR="00743AB7" w:rsidRPr="00486F6B" w:rsidRDefault="00743AB7" w:rsidP="00486F6B">
            <w:pPr>
              <w:jc w:val="both"/>
              <w:rPr>
                <w:rFonts w:ascii="Arial" w:hAnsi="Arial" w:cs="Arial"/>
              </w:rPr>
            </w:pPr>
            <w:r w:rsidRPr="00486F6B">
              <w:rPr>
                <w:rFonts w:ascii="Arial" w:hAnsi="Arial" w:cs="Arial"/>
              </w:rPr>
              <w:t>6,3</w:t>
            </w:r>
          </w:p>
        </w:tc>
        <w:tc>
          <w:tcPr>
            <w:tcW w:w="850" w:type="dxa"/>
          </w:tcPr>
          <w:p w:rsidR="00743AB7" w:rsidRPr="00486F6B" w:rsidRDefault="00743AB7" w:rsidP="00486F6B">
            <w:pPr>
              <w:jc w:val="both"/>
              <w:rPr>
                <w:rFonts w:ascii="Arial" w:hAnsi="Arial" w:cs="Arial"/>
              </w:rPr>
            </w:pPr>
            <w:r w:rsidRPr="00486F6B">
              <w:rPr>
                <w:rFonts w:ascii="Arial" w:hAnsi="Arial" w:cs="Arial"/>
              </w:rPr>
              <w:t>6,0</w:t>
            </w:r>
          </w:p>
        </w:tc>
        <w:tc>
          <w:tcPr>
            <w:tcW w:w="851" w:type="dxa"/>
          </w:tcPr>
          <w:p w:rsidR="00743AB7" w:rsidRPr="00486F6B" w:rsidRDefault="00743AB7" w:rsidP="00486F6B">
            <w:pPr>
              <w:jc w:val="both"/>
              <w:rPr>
                <w:rFonts w:ascii="Arial" w:hAnsi="Arial" w:cs="Arial"/>
              </w:rPr>
            </w:pPr>
            <w:r w:rsidRPr="00486F6B">
              <w:rPr>
                <w:rFonts w:ascii="Arial" w:hAnsi="Arial" w:cs="Arial"/>
              </w:rPr>
              <w:t>2,0</w:t>
            </w:r>
          </w:p>
        </w:tc>
        <w:tc>
          <w:tcPr>
            <w:tcW w:w="850" w:type="dxa"/>
          </w:tcPr>
          <w:p w:rsidR="00743AB7" w:rsidRPr="00486F6B" w:rsidRDefault="00743AB7" w:rsidP="00486F6B">
            <w:pPr>
              <w:jc w:val="both"/>
              <w:rPr>
                <w:rFonts w:ascii="Arial" w:hAnsi="Arial" w:cs="Arial"/>
              </w:rPr>
            </w:pPr>
            <w:r w:rsidRPr="00486F6B">
              <w:rPr>
                <w:rFonts w:ascii="Arial" w:hAnsi="Arial" w:cs="Arial"/>
              </w:rPr>
              <w:t>2,0</w:t>
            </w:r>
          </w:p>
        </w:tc>
        <w:tc>
          <w:tcPr>
            <w:tcW w:w="1418" w:type="dxa"/>
          </w:tcPr>
          <w:p w:rsidR="00743AB7" w:rsidRPr="00486F6B" w:rsidRDefault="00743AB7" w:rsidP="00486F6B">
            <w:pPr>
              <w:jc w:val="both"/>
              <w:rPr>
                <w:rFonts w:ascii="Arial" w:hAnsi="Arial" w:cs="Arial"/>
              </w:rPr>
            </w:pPr>
            <w:r w:rsidRPr="00486F6B">
              <w:rPr>
                <w:rFonts w:ascii="Arial" w:hAnsi="Arial" w:cs="Arial"/>
              </w:rPr>
              <w:t>2,0</w:t>
            </w:r>
          </w:p>
        </w:tc>
        <w:tc>
          <w:tcPr>
            <w:tcW w:w="2554" w:type="dxa"/>
            <w:vMerge w:val="restart"/>
          </w:tcPr>
          <w:p w:rsidR="00743AB7" w:rsidRPr="00486F6B" w:rsidRDefault="00743AB7" w:rsidP="00486F6B">
            <w:pPr>
              <w:jc w:val="both"/>
              <w:rPr>
                <w:rFonts w:ascii="Arial" w:hAnsi="Arial" w:cs="Arial"/>
              </w:rPr>
            </w:pPr>
            <w:r w:rsidRPr="00486F6B">
              <w:rPr>
                <w:rFonts w:ascii="Arial" w:hAnsi="Arial" w:cs="Arial"/>
              </w:rPr>
              <w:t>Администрация Ленинского сельсовета Касторенского района Курской области</w:t>
            </w:r>
          </w:p>
        </w:tc>
        <w:tc>
          <w:tcPr>
            <w:tcW w:w="2268" w:type="dxa"/>
            <w:vMerge w:val="restart"/>
          </w:tcPr>
          <w:p w:rsidR="00743AB7" w:rsidRPr="00486F6B" w:rsidRDefault="00743AB7" w:rsidP="00486F6B">
            <w:pPr>
              <w:jc w:val="both"/>
              <w:rPr>
                <w:rFonts w:ascii="Arial" w:hAnsi="Arial" w:cs="Arial"/>
              </w:rPr>
            </w:pPr>
            <w:r w:rsidRPr="00486F6B">
              <w:rPr>
                <w:rFonts w:ascii="Arial" w:hAnsi="Arial" w:cs="Arial"/>
              </w:rPr>
              <w:t>Осуществление</w:t>
            </w:r>
            <w:r w:rsidRPr="00486F6B">
              <w:rPr>
                <w:rFonts w:ascii="Arial" w:hAnsi="Arial" w:cs="Arial"/>
              </w:rPr>
              <w:br/>
              <w:t>мероприятий в</w:t>
            </w:r>
            <w:r w:rsidRPr="00486F6B">
              <w:rPr>
                <w:rFonts w:ascii="Arial" w:hAnsi="Arial" w:cs="Arial"/>
              </w:rPr>
              <w:br/>
              <w:t xml:space="preserve">планируемых  </w:t>
            </w:r>
            <w:r w:rsidRPr="00486F6B">
              <w:rPr>
                <w:rFonts w:ascii="Arial" w:hAnsi="Arial" w:cs="Arial"/>
              </w:rPr>
              <w:br/>
              <w:t xml:space="preserve">объемах      </w:t>
            </w:r>
          </w:p>
        </w:tc>
      </w:tr>
      <w:tr w:rsidR="00743AB7" w:rsidRPr="00486F6B">
        <w:trPr>
          <w:trHeight w:val="803"/>
        </w:trPr>
        <w:tc>
          <w:tcPr>
            <w:tcW w:w="705" w:type="dxa"/>
            <w:vMerge/>
          </w:tcPr>
          <w:p w:rsidR="00743AB7" w:rsidRPr="00486F6B" w:rsidRDefault="00743AB7" w:rsidP="00486F6B">
            <w:pPr>
              <w:jc w:val="both"/>
              <w:rPr>
                <w:rFonts w:ascii="Arial" w:hAnsi="Arial" w:cs="Arial"/>
              </w:rPr>
            </w:pPr>
          </w:p>
        </w:tc>
        <w:tc>
          <w:tcPr>
            <w:tcW w:w="2233" w:type="dxa"/>
            <w:vMerge/>
          </w:tcPr>
          <w:p w:rsidR="00743AB7" w:rsidRPr="00486F6B" w:rsidRDefault="00743AB7" w:rsidP="00486F6B">
            <w:pPr>
              <w:jc w:val="both"/>
              <w:rPr>
                <w:rFonts w:ascii="Arial" w:hAnsi="Arial" w:cs="Arial"/>
              </w:rPr>
            </w:pPr>
          </w:p>
        </w:tc>
        <w:tc>
          <w:tcPr>
            <w:tcW w:w="1136" w:type="dxa"/>
          </w:tcPr>
          <w:p w:rsidR="00743AB7" w:rsidRPr="00486F6B" w:rsidRDefault="00743AB7" w:rsidP="00486F6B">
            <w:pPr>
              <w:jc w:val="both"/>
              <w:rPr>
                <w:rFonts w:ascii="Arial" w:hAnsi="Arial" w:cs="Arial"/>
              </w:rPr>
            </w:pPr>
            <w:r w:rsidRPr="00486F6B">
              <w:rPr>
                <w:rFonts w:ascii="Arial" w:hAnsi="Arial" w:cs="Arial"/>
              </w:rPr>
              <w:t>Итого</w:t>
            </w:r>
          </w:p>
        </w:tc>
        <w:tc>
          <w:tcPr>
            <w:tcW w:w="993" w:type="dxa"/>
            <w:vMerge/>
          </w:tcPr>
          <w:p w:rsidR="00743AB7" w:rsidRPr="00486F6B" w:rsidRDefault="00743AB7" w:rsidP="00486F6B">
            <w:pPr>
              <w:jc w:val="both"/>
              <w:rPr>
                <w:rFonts w:ascii="Arial" w:hAnsi="Arial" w:cs="Arial"/>
              </w:rPr>
            </w:pPr>
          </w:p>
        </w:tc>
        <w:tc>
          <w:tcPr>
            <w:tcW w:w="1134" w:type="dxa"/>
          </w:tcPr>
          <w:p w:rsidR="00743AB7" w:rsidRPr="00486F6B" w:rsidRDefault="00743AB7" w:rsidP="00486F6B">
            <w:pPr>
              <w:jc w:val="both"/>
              <w:rPr>
                <w:rFonts w:ascii="Arial" w:hAnsi="Arial" w:cs="Arial"/>
              </w:rPr>
            </w:pPr>
            <w:r w:rsidRPr="00486F6B">
              <w:rPr>
                <w:rFonts w:ascii="Arial" w:hAnsi="Arial" w:cs="Arial"/>
              </w:rPr>
              <w:t>6,3</w:t>
            </w:r>
          </w:p>
        </w:tc>
        <w:tc>
          <w:tcPr>
            <w:tcW w:w="850" w:type="dxa"/>
          </w:tcPr>
          <w:p w:rsidR="00743AB7" w:rsidRPr="00486F6B" w:rsidRDefault="00743AB7" w:rsidP="00486F6B">
            <w:pPr>
              <w:jc w:val="both"/>
              <w:rPr>
                <w:rFonts w:ascii="Arial" w:hAnsi="Arial" w:cs="Arial"/>
              </w:rPr>
            </w:pPr>
            <w:r w:rsidRPr="00486F6B">
              <w:rPr>
                <w:rFonts w:ascii="Arial" w:hAnsi="Arial" w:cs="Arial"/>
              </w:rPr>
              <w:t>6,0</w:t>
            </w:r>
          </w:p>
        </w:tc>
        <w:tc>
          <w:tcPr>
            <w:tcW w:w="851" w:type="dxa"/>
          </w:tcPr>
          <w:p w:rsidR="00743AB7" w:rsidRPr="00486F6B" w:rsidRDefault="00743AB7" w:rsidP="00486F6B">
            <w:pPr>
              <w:jc w:val="both"/>
              <w:rPr>
                <w:rFonts w:ascii="Arial" w:hAnsi="Arial" w:cs="Arial"/>
              </w:rPr>
            </w:pPr>
            <w:r w:rsidRPr="00486F6B">
              <w:rPr>
                <w:rFonts w:ascii="Arial" w:hAnsi="Arial" w:cs="Arial"/>
              </w:rPr>
              <w:t>2,0</w:t>
            </w:r>
          </w:p>
        </w:tc>
        <w:tc>
          <w:tcPr>
            <w:tcW w:w="850" w:type="dxa"/>
          </w:tcPr>
          <w:p w:rsidR="00743AB7" w:rsidRPr="00486F6B" w:rsidRDefault="00743AB7" w:rsidP="00486F6B">
            <w:pPr>
              <w:jc w:val="both"/>
              <w:rPr>
                <w:rFonts w:ascii="Arial" w:hAnsi="Arial" w:cs="Arial"/>
              </w:rPr>
            </w:pPr>
            <w:r w:rsidRPr="00486F6B">
              <w:rPr>
                <w:rFonts w:ascii="Arial" w:hAnsi="Arial" w:cs="Arial"/>
              </w:rPr>
              <w:t>2,0</w:t>
            </w:r>
          </w:p>
        </w:tc>
        <w:tc>
          <w:tcPr>
            <w:tcW w:w="1418" w:type="dxa"/>
          </w:tcPr>
          <w:p w:rsidR="00743AB7" w:rsidRPr="00486F6B" w:rsidRDefault="00743AB7" w:rsidP="00486F6B">
            <w:pPr>
              <w:jc w:val="both"/>
              <w:rPr>
                <w:rFonts w:ascii="Arial" w:hAnsi="Arial" w:cs="Arial"/>
              </w:rPr>
            </w:pPr>
            <w:r w:rsidRPr="00486F6B">
              <w:rPr>
                <w:rFonts w:ascii="Arial" w:hAnsi="Arial" w:cs="Arial"/>
              </w:rPr>
              <w:t>2,0</w:t>
            </w:r>
          </w:p>
        </w:tc>
        <w:tc>
          <w:tcPr>
            <w:tcW w:w="2554" w:type="dxa"/>
            <w:vMerge/>
          </w:tcPr>
          <w:p w:rsidR="00743AB7" w:rsidRPr="00486F6B" w:rsidRDefault="00743AB7" w:rsidP="00486F6B">
            <w:pPr>
              <w:jc w:val="both"/>
              <w:rPr>
                <w:rFonts w:ascii="Arial" w:hAnsi="Arial" w:cs="Arial"/>
              </w:rPr>
            </w:pPr>
          </w:p>
        </w:tc>
        <w:tc>
          <w:tcPr>
            <w:tcW w:w="2268" w:type="dxa"/>
            <w:vMerge/>
          </w:tcPr>
          <w:p w:rsidR="00743AB7" w:rsidRPr="00486F6B" w:rsidRDefault="00743AB7" w:rsidP="00486F6B">
            <w:pPr>
              <w:jc w:val="both"/>
              <w:rPr>
                <w:rFonts w:ascii="Arial" w:hAnsi="Arial" w:cs="Arial"/>
              </w:rPr>
            </w:pPr>
          </w:p>
        </w:tc>
      </w:tr>
      <w:tr w:rsidR="00743AB7" w:rsidRPr="00486F6B">
        <w:trPr>
          <w:trHeight w:val="803"/>
        </w:trPr>
        <w:tc>
          <w:tcPr>
            <w:tcW w:w="705" w:type="dxa"/>
            <w:vMerge w:val="restart"/>
          </w:tcPr>
          <w:p w:rsidR="00743AB7" w:rsidRPr="00486F6B" w:rsidRDefault="00743AB7" w:rsidP="00486F6B">
            <w:pPr>
              <w:jc w:val="both"/>
              <w:rPr>
                <w:rFonts w:ascii="Arial" w:hAnsi="Arial" w:cs="Arial"/>
              </w:rPr>
            </w:pPr>
            <w:bookmarkStart w:id="0" w:name="_Hlk57152273"/>
            <w:r w:rsidRPr="00486F6B">
              <w:rPr>
                <w:rFonts w:ascii="Arial" w:hAnsi="Arial" w:cs="Arial"/>
              </w:rPr>
              <w:t>1.5</w:t>
            </w:r>
          </w:p>
        </w:tc>
        <w:tc>
          <w:tcPr>
            <w:tcW w:w="2233" w:type="dxa"/>
            <w:vMerge w:val="restart"/>
          </w:tcPr>
          <w:p w:rsidR="00743AB7" w:rsidRPr="00486F6B" w:rsidRDefault="00743AB7" w:rsidP="00486F6B">
            <w:pPr>
              <w:jc w:val="both"/>
              <w:rPr>
                <w:rFonts w:ascii="Arial" w:hAnsi="Arial" w:cs="Arial"/>
              </w:rPr>
            </w:pPr>
            <w:r w:rsidRPr="00486F6B">
              <w:rPr>
                <w:rFonts w:ascii="Arial" w:hAnsi="Arial" w:cs="Arial"/>
              </w:rPr>
              <w:t>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136" w:type="dxa"/>
          </w:tcPr>
          <w:p w:rsidR="00743AB7" w:rsidRPr="00486F6B" w:rsidRDefault="00743AB7" w:rsidP="00486F6B">
            <w:pPr>
              <w:jc w:val="both"/>
              <w:rPr>
                <w:rFonts w:ascii="Arial" w:hAnsi="Arial" w:cs="Arial"/>
              </w:rPr>
            </w:pPr>
            <w:r w:rsidRPr="00486F6B">
              <w:rPr>
                <w:rFonts w:ascii="Arial" w:hAnsi="Arial" w:cs="Arial"/>
              </w:rPr>
              <w:t>Бюджет Ленинского сельсовета</w:t>
            </w:r>
          </w:p>
        </w:tc>
        <w:tc>
          <w:tcPr>
            <w:tcW w:w="993" w:type="dxa"/>
            <w:vMerge w:val="restart"/>
          </w:tcPr>
          <w:p w:rsidR="00743AB7" w:rsidRPr="00486F6B" w:rsidRDefault="00743AB7" w:rsidP="00486F6B">
            <w:pPr>
              <w:jc w:val="both"/>
              <w:rPr>
                <w:rFonts w:ascii="Arial" w:hAnsi="Arial" w:cs="Arial"/>
              </w:rPr>
            </w:pPr>
            <w:r w:rsidRPr="00486F6B">
              <w:rPr>
                <w:rFonts w:ascii="Arial" w:hAnsi="Arial" w:cs="Arial"/>
              </w:rPr>
              <w:t>2021-2023</w:t>
            </w:r>
          </w:p>
        </w:tc>
        <w:tc>
          <w:tcPr>
            <w:tcW w:w="1134" w:type="dxa"/>
          </w:tcPr>
          <w:p w:rsidR="00743AB7" w:rsidRPr="00486F6B" w:rsidRDefault="00743AB7" w:rsidP="00486F6B">
            <w:pPr>
              <w:jc w:val="both"/>
              <w:rPr>
                <w:rFonts w:ascii="Arial" w:hAnsi="Arial" w:cs="Arial"/>
              </w:rPr>
            </w:pPr>
          </w:p>
        </w:tc>
        <w:tc>
          <w:tcPr>
            <w:tcW w:w="850" w:type="dxa"/>
          </w:tcPr>
          <w:p w:rsidR="00743AB7" w:rsidRPr="00486F6B" w:rsidRDefault="00743AB7" w:rsidP="00486F6B">
            <w:pPr>
              <w:jc w:val="both"/>
              <w:rPr>
                <w:rFonts w:ascii="Arial" w:hAnsi="Arial" w:cs="Arial"/>
              </w:rPr>
            </w:pPr>
            <w:r w:rsidRPr="00486F6B">
              <w:rPr>
                <w:rFonts w:ascii="Arial" w:hAnsi="Arial" w:cs="Arial"/>
              </w:rPr>
              <w:t>57,2</w:t>
            </w:r>
          </w:p>
        </w:tc>
        <w:tc>
          <w:tcPr>
            <w:tcW w:w="851" w:type="dxa"/>
          </w:tcPr>
          <w:p w:rsidR="00743AB7" w:rsidRPr="00486F6B" w:rsidRDefault="00743AB7" w:rsidP="00486F6B">
            <w:pPr>
              <w:jc w:val="both"/>
              <w:rPr>
                <w:rFonts w:ascii="Arial" w:hAnsi="Arial" w:cs="Arial"/>
              </w:rPr>
            </w:pPr>
            <w:r w:rsidRPr="00486F6B">
              <w:rPr>
                <w:rFonts w:ascii="Arial" w:hAnsi="Arial" w:cs="Arial"/>
              </w:rPr>
              <w:t>67,2</w:t>
            </w:r>
          </w:p>
        </w:tc>
        <w:tc>
          <w:tcPr>
            <w:tcW w:w="850" w:type="dxa"/>
          </w:tcPr>
          <w:p w:rsidR="00743AB7" w:rsidRPr="00486F6B" w:rsidRDefault="00743AB7" w:rsidP="00486F6B">
            <w:pPr>
              <w:jc w:val="both"/>
              <w:rPr>
                <w:rFonts w:ascii="Arial" w:hAnsi="Arial" w:cs="Arial"/>
              </w:rPr>
            </w:pPr>
            <w:r w:rsidRPr="00486F6B">
              <w:rPr>
                <w:rFonts w:ascii="Arial" w:hAnsi="Arial" w:cs="Arial"/>
              </w:rPr>
              <w:t>5,0</w:t>
            </w:r>
          </w:p>
        </w:tc>
        <w:tc>
          <w:tcPr>
            <w:tcW w:w="1418" w:type="dxa"/>
          </w:tcPr>
          <w:p w:rsidR="00743AB7" w:rsidRPr="00486F6B" w:rsidRDefault="00743AB7" w:rsidP="00486F6B">
            <w:pPr>
              <w:jc w:val="both"/>
              <w:rPr>
                <w:rFonts w:ascii="Arial" w:hAnsi="Arial" w:cs="Arial"/>
              </w:rPr>
            </w:pPr>
            <w:r w:rsidRPr="00486F6B">
              <w:rPr>
                <w:rFonts w:ascii="Arial" w:hAnsi="Arial" w:cs="Arial"/>
              </w:rPr>
              <w:t>5,0</w:t>
            </w:r>
          </w:p>
        </w:tc>
        <w:tc>
          <w:tcPr>
            <w:tcW w:w="2554" w:type="dxa"/>
            <w:vMerge w:val="restart"/>
          </w:tcPr>
          <w:p w:rsidR="00743AB7" w:rsidRPr="00486F6B" w:rsidRDefault="00743AB7" w:rsidP="00486F6B">
            <w:pPr>
              <w:jc w:val="both"/>
              <w:rPr>
                <w:rFonts w:ascii="Arial" w:hAnsi="Arial" w:cs="Arial"/>
              </w:rPr>
            </w:pPr>
            <w:r w:rsidRPr="00486F6B">
              <w:rPr>
                <w:rFonts w:ascii="Arial" w:hAnsi="Arial" w:cs="Arial"/>
              </w:rPr>
              <w:t>Администрация Ленинского сельсовета Касторенского района Курской области</w:t>
            </w:r>
          </w:p>
        </w:tc>
        <w:tc>
          <w:tcPr>
            <w:tcW w:w="2268" w:type="dxa"/>
            <w:vMerge w:val="restart"/>
          </w:tcPr>
          <w:p w:rsidR="00743AB7" w:rsidRPr="00486F6B" w:rsidRDefault="00743AB7" w:rsidP="00486F6B">
            <w:pPr>
              <w:jc w:val="both"/>
              <w:rPr>
                <w:rFonts w:ascii="Arial" w:hAnsi="Arial" w:cs="Arial"/>
              </w:rPr>
            </w:pPr>
            <w:r w:rsidRPr="00486F6B">
              <w:rPr>
                <w:rFonts w:ascii="Arial" w:hAnsi="Arial" w:cs="Arial"/>
              </w:rPr>
              <w:t>Осуществление</w:t>
            </w:r>
            <w:r w:rsidRPr="00486F6B">
              <w:rPr>
                <w:rFonts w:ascii="Arial" w:hAnsi="Arial" w:cs="Arial"/>
              </w:rPr>
              <w:br/>
              <w:t>мероприятий в</w:t>
            </w:r>
            <w:r w:rsidRPr="00486F6B">
              <w:rPr>
                <w:rFonts w:ascii="Arial" w:hAnsi="Arial" w:cs="Arial"/>
              </w:rPr>
              <w:br/>
              <w:t xml:space="preserve">планируемых  </w:t>
            </w:r>
            <w:r w:rsidRPr="00486F6B">
              <w:rPr>
                <w:rFonts w:ascii="Arial" w:hAnsi="Arial" w:cs="Arial"/>
              </w:rPr>
              <w:br/>
              <w:t xml:space="preserve">объемах      </w:t>
            </w:r>
          </w:p>
        </w:tc>
      </w:tr>
      <w:bookmarkEnd w:id="0"/>
      <w:tr w:rsidR="00743AB7" w:rsidRPr="00486F6B">
        <w:trPr>
          <w:trHeight w:val="803"/>
        </w:trPr>
        <w:tc>
          <w:tcPr>
            <w:tcW w:w="705" w:type="dxa"/>
            <w:vMerge/>
          </w:tcPr>
          <w:p w:rsidR="00743AB7" w:rsidRPr="00486F6B" w:rsidRDefault="00743AB7" w:rsidP="00486F6B">
            <w:pPr>
              <w:jc w:val="both"/>
              <w:rPr>
                <w:rFonts w:ascii="Arial" w:hAnsi="Arial" w:cs="Arial"/>
              </w:rPr>
            </w:pPr>
          </w:p>
        </w:tc>
        <w:tc>
          <w:tcPr>
            <w:tcW w:w="2233" w:type="dxa"/>
            <w:vMerge/>
          </w:tcPr>
          <w:p w:rsidR="00743AB7" w:rsidRPr="00486F6B" w:rsidRDefault="00743AB7" w:rsidP="00486F6B">
            <w:pPr>
              <w:jc w:val="both"/>
              <w:rPr>
                <w:rFonts w:ascii="Arial" w:hAnsi="Arial" w:cs="Arial"/>
              </w:rPr>
            </w:pPr>
          </w:p>
        </w:tc>
        <w:tc>
          <w:tcPr>
            <w:tcW w:w="1136" w:type="dxa"/>
          </w:tcPr>
          <w:p w:rsidR="00743AB7" w:rsidRPr="00486F6B" w:rsidRDefault="00743AB7" w:rsidP="00486F6B">
            <w:pPr>
              <w:jc w:val="both"/>
              <w:rPr>
                <w:rFonts w:ascii="Arial" w:hAnsi="Arial" w:cs="Arial"/>
              </w:rPr>
            </w:pPr>
            <w:r w:rsidRPr="00486F6B">
              <w:rPr>
                <w:rFonts w:ascii="Arial" w:hAnsi="Arial" w:cs="Arial"/>
              </w:rPr>
              <w:t>Итого</w:t>
            </w:r>
          </w:p>
        </w:tc>
        <w:tc>
          <w:tcPr>
            <w:tcW w:w="993" w:type="dxa"/>
            <w:vMerge/>
          </w:tcPr>
          <w:p w:rsidR="00743AB7" w:rsidRPr="00486F6B" w:rsidRDefault="00743AB7" w:rsidP="00486F6B">
            <w:pPr>
              <w:jc w:val="both"/>
              <w:rPr>
                <w:rFonts w:ascii="Arial" w:hAnsi="Arial" w:cs="Arial"/>
              </w:rPr>
            </w:pPr>
          </w:p>
        </w:tc>
        <w:tc>
          <w:tcPr>
            <w:tcW w:w="1134" w:type="dxa"/>
          </w:tcPr>
          <w:p w:rsidR="00743AB7" w:rsidRPr="00486F6B" w:rsidRDefault="00743AB7" w:rsidP="00486F6B">
            <w:pPr>
              <w:jc w:val="both"/>
              <w:rPr>
                <w:rFonts w:ascii="Arial" w:hAnsi="Arial" w:cs="Arial"/>
              </w:rPr>
            </w:pPr>
          </w:p>
        </w:tc>
        <w:tc>
          <w:tcPr>
            <w:tcW w:w="850" w:type="dxa"/>
          </w:tcPr>
          <w:p w:rsidR="00743AB7" w:rsidRPr="00486F6B" w:rsidRDefault="00743AB7" w:rsidP="00486F6B">
            <w:pPr>
              <w:jc w:val="both"/>
              <w:rPr>
                <w:rFonts w:ascii="Arial" w:hAnsi="Arial" w:cs="Arial"/>
              </w:rPr>
            </w:pPr>
            <w:r w:rsidRPr="00486F6B">
              <w:rPr>
                <w:rFonts w:ascii="Arial" w:hAnsi="Arial" w:cs="Arial"/>
              </w:rPr>
              <w:t>57,2</w:t>
            </w:r>
          </w:p>
        </w:tc>
        <w:tc>
          <w:tcPr>
            <w:tcW w:w="851" w:type="dxa"/>
          </w:tcPr>
          <w:p w:rsidR="00743AB7" w:rsidRPr="00486F6B" w:rsidRDefault="00743AB7" w:rsidP="00486F6B">
            <w:pPr>
              <w:jc w:val="both"/>
              <w:rPr>
                <w:rFonts w:ascii="Arial" w:hAnsi="Arial" w:cs="Arial"/>
              </w:rPr>
            </w:pPr>
            <w:r w:rsidRPr="00486F6B">
              <w:rPr>
                <w:rFonts w:ascii="Arial" w:hAnsi="Arial" w:cs="Arial"/>
              </w:rPr>
              <w:t>67,2</w:t>
            </w:r>
          </w:p>
        </w:tc>
        <w:tc>
          <w:tcPr>
            <w:tcW w:w="850" w:type="dxa"/>
          </w:tcPr>
          <w:p w:rsidR="00743AB7" w:rsidRPr="00486F6B" w:rsidRDefault="00743AB7" w:rsidP="00486F6B">
            <w:pPr>
              <w:jc w:val="both"/>
              <w:rPr>
                <w:rFonts w:ascii="Arial" w:hAnsi="Arial" w:cs="Arial"/>
              </w:rPr>
            </w:pPr>
            <w:r w:rsidRPr="00486F6B">
              <w:rPr>
                <w:rFonts w:ascii="Arial" w:hAnsi="Arial" w:cs="Arial"/>
              </w:rPr>
              <w:t>5,0</w:t>
            </w:r>
          </w:p>
        </w:tc>
        <w:tc>
          <w:tcPr>
            <w:tcW w:w="1418" w:type="dxa"/>
          </w:tcPr>
          <w:p w:rsidR="00743AB7" w:rsidRPr="00486F6B" w:rsidRDefault="00743AB7" w:rsidP="00486F6B">
            <w:pPr>
              <w:jc w:val="both"/>
              <w:rPr>
                <w:rFonts w:ascii="Arial" w:hAnsi="Arial" w:cs="Arial"/>
              </w:rPr>
            </w:pPr>
            <w:r w:rsidRPr="00486F6B">
              <w:rPr>
                <w:rFonts w:ascii="Arial" w:hAnsi="Arial" w:cs="Arial"/>
              </w:rPr>
              <w:t>5,0</w:t>
            </w:r>
          </w:p>
        </w:tc>
        <w:tc>
          <w:tcPr>
            <w:tcW w:w="2554" w:type="dxa"/>
            <w:vMerge/>
          </w:tcPr>
          <w:p w:rsidR="00743AB7" w:rsidRPr="00486F6B" w:rsidRDefault="00743AB7" w:rsidP="00486F6B">
            <w:pPr>
              <w:jc w:val="both"/>
              <w:rPr>
                <w:rFonts w:ascii="Arial" w:hAnsi="Arial" w:cs="Arial"/>
              </w:rPr>
            </w:pPr>
          </w:p>
        </w:tc>
        <w:tc>
          <w:tcPr>
            <w:tcW w:w="2268" w:type="dxa"/>
            <w:vMerge/>
          </w:tcPr>
          <w:p w:rsidR="00743AB7" w:rsidRPr="00486F6B" w:rsidRDefault="00743AB7" w:rsidP="00486F6B">
            <w:pPr>
              <w:jc w:val="both"/>
              <w:rPr>
                <w:rFonts w:ascii="Arial" w:hAnsi="Arial" w:cs="Arial"/>
              </w:rPr>
            </w:pPr>
          </w:p>
        </w:tc>
      </w:tr>
      <w:tr w:rsidR="00743AB7" w:rsidRPr="00486F6B">
        <w:trPr>
          <w:trHeight w:val="803"/>
        </w:trPr>
        <w:tc>
          <w:tcPr>
            <w:tcW w:w="705" w:type="dxa"/>
            <w:vMerge w:val="restart"/>
          </w:tcPr>
          <w:p w:rsidR="00743AB7" w:rsidRPr="00486F6B" w:rsidRDefault="00743AB7" w:rsidP="00486F6B">
            <w:pPr>
              <w:jc w:val="both"/>
              <w:rPr>
                <w:rFonts w:ascii="Arial" w:hAnsi="Arial" w:cs="Arial"/>
              </w:rPr>
            </w:pPr>
            <w:r w:rsidRPr="00486F6B">
              <w:rPr>
                <w:rFonts w:ascii="Arial" w:hAnsi="Arial" w:cs="Arial"/>
              </w:rPr>
              <w:t>1.6</w:t>
            </w:r>
          </w:p>
        </w:tc>
        <w:tc>
          <w:tcPr>
            <w:tcW w:w="2233" w:type="dxa"/>
            <w:vMerge w:val="restart"/>
          </w:tcPr>
          <w:p w:rsidR="00743AB7" w:rsidRPr="00486F6B" w:rsidRDefault="00743AB7" w:rsidP="00486F6B">
            <w:pPr>
              <w:jc w:val="both"/>
              <w:rPr>
                <w:rFonts w:ascii="Arial" w:hAnsi="Arial" w:cs="Arial"/>
              </w:rPr>
            </w:pPr>
            <w:r w:rsidRPr="00486F6B">
              <w:rPr>
                <w:rFonts w:ascii="Arial" w:hAnsi="Arial" w:cs="Arial"/>
              </w:rPr>
              <w:t>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1136" w:type="dxa"/>
          </w:tcPr>
          <w:p w:rsidR="00743AB7" w:rsidRPr="00486F6B" w:rsidRDefault="00743AB7" w:rsidP="00486F6B">
            <w:pPr>
              <w:jc w:val="both"/>
              <w:rPr>
                <w:rFonts w:ascii="Arial" w:hAnsi="Arial" w:cs="Arial"/>
              </w:rPr>
            </w:pPr>
          </w:p>
        </w:tc>
        <w:tc>
          <w:tcPr>
            <w:tcW w:w="993" w:type="dxa"/>
            <w:vMerge w:val="restart"/>
          </w:tcPr>
          <w:p w:rsidR="00743AB7" w:rsidRPr="00486F6B" w:rsidRDefault="00743AB7" w:rsidP="00486F6B">
            <w:pPr>
              <w:jc w:val="both"/>
              <w:rPr>
                <w:rFonts w:ascii="Arial" w:hAnsi="Arial" w:cs="Arial"/>
              </w:rPr>
            </w:pPr>
          </w:p>
        </w:tc>
        <w:tc>
          <w:tcPr>
            <w:tcW w:w="1134" w:type="dxa"/>
          </w:tcPr>
          <w:p w:rsidR="00743AB7" w:rsidRPr="00486F6B" w:rsidRDefault="00743AB7" w:rsidP="00486F6B">
            <w:pPr>
              <w:jc w:val="both"/>
              <w:rPr>
                <w:rFonts w:ascii="Arial" w:hAnsi="Arial" w:cs="Arial"/>
              </w:rPr>
            </w:pPr>
          </w:p>
        </w:tc>
        <w:tc>
          <w:tcPr>
            <w:tcW w:w="850" w:type="dxa"/>
          </w:tcPr>
          <w:p w:rsidR="00743AB7" w:rsidRPr="00486F6B" w:rsidRDefault="00743AB7" w:rsidP="00486F6B">
            <w:pPr>
              <w:jc w:val="both"/>
              <w:rPr>
                <w:rFonts w:ascii="Arial" w:hAnsi="Arial" w:cs="Arial"/>
              </w:rPr>
            </w:pPr>
          </w:p>
        </w:tc>
        <w:tc>
          <w:tcPr>
            <w:tcW w:w="851" w:type="dxa"/>
          </w:tcPr>
          <w:p w:rsidR="00743AB7" w:rsidRPr="00486F6B" w:rsidRDefault="00743AB7" w:rsidP="00486F6B">
            <w:pPr>
              <w:jc w:val="both"/>
              <w:rPr>
                <w:rFonts w:ascii="Arial" w:hAnsi="Arial" w:cs="Arial"/>
              </w:rPr>
            </w:pPr>
          </w:p>
        </w:tc>
        <w:tc>
          <w:tcPr>
            <w:tcW w:w="850" w:type="dxa"/>
          </w:tcPr>
          <w:p w:rsidR="00743AB7" w:rsidRPr="00486F6B" w:rsidRDefault="00743AB7" w:rsidP="00486F6B">
            <w:pPr>
              <w:jc w:val="both"/>
              <w:rPr>
                <w:rFonts w:ascii="Arial" w:hAnsi="Arial" w:cs="Arial"/>
              </w:rPr>
            </w:pPr>
          </w:p>
        </w:tc>
        <w:tc>
          <w:tcPr>
            <w:tcW w:w="1418" w:type="dxa"/>
          </w:tcPr>
          <w:p w:rsidR="00743AB7" w:rsidRPr="00486F6B" w:rsidRDefault="00743AB7" w:rsidP="00486F6B">
            <w:pPr>
              <w:jc w:val="both"/>
              <w:rPr>
                <w:rFonts w:ascii="Arial" w:hAnsi="Arial" w:cs="Arial"/>
              </w:rPr>
            </w:pPr>
          </w:p>
        </w:tc>
        <w:tc>
          <w:tcPr>
            <w:tcW w:w="2554" w:type="dxa"/>
            <w:vMerge w:val="restart"/>
          </w:tcPr>
          <w:p w:rsidR="00743AB7" w:rsidRPr="00486F6B" w:rsidRDefault="00743AB7" w:rsidP="00486F6B">
            <w:pPr>
              <w:jc w:val="both"/>
              <w:rPr>
                <w:rFonts w:ascii="Arial" w:hAnsi="Arial" w:cs="Arial"/>
              </w:rPr>
            </w:pPr>
            <w:r w:rsidRPr="00486F6B">
              <w:rPr>
                <w:rFonts w:ascii="Arial" w:hAnsi="Arial" w:cs="Arial"/>
              </w:rPr>
              <w:t>Администрация Ленинского сельсовета Касторенского района Курской области</w:t>
            </w:r>
          </w:p>
        </w:tc>
        <w:tc>
          <w:tcPr>
            <w:tcW w:w="2268" w:type="dxa"/>
            <w:vMerge w:val="restart"/>
          </w:tcPr>
          <w:p w:rsidR="00743AB7" w:rsidRPr="00486F6B" w:rsidRDefault="00743AB7" w:rsidP="00486F6B">
            <w:pPr>
              <w:jc w:val="both"/>
              <w:rPr>
                <w:rFonts w:ascii="Arial" w:hAnsi="Arial" w:cs="Arial"/>
              </w:rPr>
            </w:pPr>
            <w:r w:rsidRPr="00486F6B">
              <w:rPr>
                <w:rFonts w:ascii="Arial" w:hAnsi="Arial" w:cs="Arial"/>
              </w:rPr>
              <w:t>Осуществление</w:t>
            </w:r>
            <w:r w:rsidRPr="00486F6B">
              <w:rPr>
                <w:rFonts w:ascii="Arial" w:hAnsi="Arial" w:cs="Arial"/>
              </w:rPr>
              <w:br/>
              <w:t>мероприятий в</w:t>
            </w:r>
            <w:r w:rsidRPr="00486F6B">
              <w:rPr>
                <w:rFonts w:ascii="Arial" w:hAnsi="Arial" w:cs="Arial"/>
              </w:rPr>
              <w:br/>
              <w:t xml:space="preserve">планируемых  </w:t>
            </w:r>
            <w:r w:rsidRPr="00486F6B">
              <w:rPr>
                <w:rFonts w:ascii="Arial" w:hAnsi="Arial" w:cs="Arial"/>
              </w:rPr>
              <w:br/>
              <w:t xml:space="preserve">объемах      </w:t>
            </w:r>
          </w:p>
        </w:tc>
      </w:tr>
      <w:tr w:rsidR="00743AB7" w:rsidRPr="00486F6B">
        <w:trPr>
          <w:trHeight w:val="803"/>
        </w:trPr>
        <w:tc>
          <w:tcPr>
            <w:tcW w:w="705" w:type="dxa"/>
            <w:vMerge/>
          </w:tcPr>
          <w:p w:rsidR="00743AB7" w:rsidRPr="00486F6B" w:rsidRDefault="00743AB7" w:rsidP="00486F6B">
            <w:pPr>
              <w:jc w:val="both"/>
              <w:rPr>
                <w:rFonts w:ascii="Arial" w:hAnsi="Arial" w:cs="Arial"/>
              </w:rPr>
            </w:pPr>
          </w:p>
        </w:tc>
        <w:tc>
          <w:tcPr>
            <w:tcW w:w="2233" w:type="dxa"/>
            <w:vMerge/>
          </w:tcPr>
          <w:p w:rsidR="00743AB7" w:rsidRPr="00486F6B" w:rsidRDefault="00743AB7" w:rsidP="00486F6B">
            <w:pPr>
              <w:jc w:val="both"/>
              <w:rPr>
                <w:rFonts w:ascii="Arial" w:hAnsi="Arial" w:cs="Arial"/>
              </w:rPr>
            </w:pPr>
          </w:p>
        </w:tc>
        <w:tc>
          <w:tcPr>
            <w:tcW w:w="1136" w:type="dxa"/>
          </w:tcPr>
          <w:p w:rsidR="00743AB7" w:rsidRPr="00486F6B" w:rsidRDefault="00743AB7" w:rsidP="00486F6B">
            <w:pPr>
              <w:jc w:val="both"/>
              <w:rPr>
                <w:rFonts w:ascii="Arial" w:hAnsi="Arial" w:cs="Arial"/>
              </w:rPr>
            </w:pPr>
            <w:r w:rsidRPr="00486F6B">
              <w:rPr>
                <w:rFonts w:ascii="Arial" w:hAnsi="Arial" w:cs="Arial"/>
              </w:rPr>
              <w:t>Итого</w:t>
            </w:r>
          </w:p>
        </w:tc>
        <w:tc>
          <w:tcPr>
            <w:tcW w:w="993" w:type="dxa"/>
            <w:vMerge/>
          </w:tcPr>
          <w:p w:rsidR="00743AB7" w:rsidRPr="00486F6B" w:rsidRDefault="00743AB7" w:rsidP="00486F6B">
            <w:pPr>
              <w:jc w:val="both"/>
              <w:rPr>
                <w:rFonts w:ascii="Arial" w:hAnsi="Arial" w:cs="Arial"/>
              </w:rPr>
            </w:pPr>
          </w:p>
        </w:tc>
        <w:tc>
          <w:tcPr>
            <w:tcW w:w="1134" w:type="dxa"/>
          </w:tcPr>
          <w:p w:rsidR="00743AB7" w:rsidRPr="00486F6B" w:rsidRDefault="00743AB7" w:rsidP="00486F6B">
            <w:pPr>
              <w:jc w:val="both"/>
              <w:rPr>
                <w:rFonts w:ascii="Arial" w:hAnsi="Arial" w:cs="Arial"/>
              </w:rPr>
            </w:pPr>
          </w:p>
        </w:tc>
        <w:tc>
          <w:tcPr>
            <w:tcW w:w="850" w:type="dxa"/>
          </w:tcPr>
          <w:p w:rsidR="00743AB7" w:rsidRPr="00486F6B" w:rsidRDefault="00743AB7" w:rsidP="00486F6B">
            <w:pPr>
              <w:jc w:val="both"/>
              <w:rPr>
                <w:rFonts w:ascii="Arial" w:hAnsi="Arial" w:cs="Arial"/>
              </w:rPr>
            </w:pPr>
          </w:p>
        </w:tc>
        <w:tc>
          <w:tcPr>
            <w:tcW w:w="851" w:type="dxa"/>
          </w:tcPr>
          <w:p w:rsidR="00743AB7" w:rsidRPr="00486F6B" w:rsidRDefault="00743AB7" w:rsidP="00486F6B">
            <w:pPr>
              <w:jc w:val="both"/>
              <w:rPr>
                <w:rFonts w:ascii="Arial" w:hAnsi="Arial" w:cs="Arial"/>
              </w:rPr>
            </w:pPr>
          </w:p>
        </w:tc>
        <w:tc>
          <w:tcPr>
            <w:tcW w:w="850" w:type="dxa"/>
          </w:tcPr>
          <w:p w:rsidR="00743AB7" w:rsidRPr="00486F6B" w:rsidRDefault="00743AB7" w:rsidP="00486F6B">
            <w:pPr>
              <w:jc w:val="both"/>
              <w:rPr>
                <w:rFonts w:ascii="Arial" w:hAnsi="Arial" w:cs="Arial"/>
              </w:rPr>
            </w:pPr>
          </w:p>
        </w:tc>
        <w:tc>
          <w:tcPr>
            <w:tcW w:w="1418" w:type="dxa"/>
          </w:tcPr>
          <w:p w:rsidR="00743AB7" w:rsidRPr="00486F6B" w:rsidRDefault="00743AB7" w:rsidP="00486F6B">
            <w:pPr>
              <w:jc w:val="both"/>
              <w:rPr>
                <w:rFonts w:ascii="Arial" w:hAnsi="Arial" w:cs="Arial"/>
              </w:rPr>
            </w:pPr>
          </w:p>
        </w:tc>
        <w:tc>
          <w:tcPr>
            <w:tcW w:w="2554" w:type="dxa"/>
            <w:vMerge/>
          </w:tcPr>
          <w:p w:rsidR="00743AB7" w:rsidRPr="00486F6B" w:rsidRDefault="00743AB7" w:rsidP="00486F6B">
            <w:pPr>
              <w:jc w:val="both"/>
              <w:rPr>
                <w:rFonts w:ascii="Arial" w:hAnsi="Arial" w:cs="Arial"/>
              </w:rPr>
            </w:pPr>
          </w:p>
        </w:tc>
        <w:tc>
          <w:tcPr>
            <w:tcW w:w="2268" w:type="dxa"/>
            <w:vMerge/>
          </w:tcPr>
          <w:p w:rsidR="00743AB7" w:rsidRPr="00486F6B" w:rsidRDefault="00743AB7" w:rsidP="00486F6B">
            <w:pPr>
              <w:jc w:val="both"/>
              <w:rPr>
                <w:rFonts w:ascii="Arial" w:hAnsi="Arial" w:cs="Arial"/>
              </w:rPr>
            </w:pPr>
          </w:p>
        </w:tc>
      </w:tr>
      <w:tr w:rsidR="00743AB7" w:rsidRPr="00486F6B">
        <w:trPr>
          <w:trHeight w:val="803"/>
        </w:trPr>
        <w:tc>
          <w:tcPr>
            <w:tcW w:w="705" w:type="dxa"/>
            <w:vMerge w:val="restart"/>
          </w:tcPr>
          <w:p w:rsidR="00743AB7" w:rsidRPr="00486F6B" w:rsidRDefault="00743AB7" w:rsidP="00486F6B">
            <w:pPr>
              <w:jc w:val="both"/>
              <w:rPr>
                <w:rFonts w:ascii="Arial" w:hAnsi="Arial" w:cs="Arial"/>
              </w:rPr>
            </w:pPr>
            <w:r w:rsidRPr="00486F6B">
              <w:rPr>
                <w:rFonts w:ascii="Arial" w:hAnsi="Arial" w:cs="Arial"/>
              </w:rPr>
              <w:t>1.7</w:t>
            </w:r>
          </w:p>
        </w:tc>
        <w:tc>
          <w:tcPr>
            <w:tcW w:w="2233" w:type="dxa"/>
            <w:vMerge w:val="restart"/>
          </w:tcPr>
          <w:p w:rsidR="00743AB7" w:rsidRPr="00486F6B" w:rsidRDefault="00743AB7" w:rsidP="00486F6B">
            <w:pPr>
              <w:jc w:val="both"/>
              <w:rPr>
                <w:rFonts w:ascii="Arial" w:hAnsi="Arial" w:cs="Arial"/>
              </w:rPr>
            </w:pPr>
            <w:r w:rsidRPr="00486F6B">
              <w:rPr>
                <w:rFonts w:ascii="Arial" w:hAnsi="Arial" w:cs="Arial"/>
              </w:rPr>
              <w:t>Дополнительные мероприятия в условиях особого противопожарного режима</w:t>
            </w:r>
          </w:p>
        </w:tc>
        <w:tc>
          <w:tcPr>
            <w:tcW w:w="1136" w:type="dxa"/>
          </w:tcPr>
          <w:p w:rsidR="00743AB7" w:rsidRPr="00486F6B" w:rsidRDefault="00743AB7" w:rsidP="00486F6B">
            <w:pPr>
              <w:jc w:val="both"/>
              <w:rPr>
                <w:rFonts w:ascii="Arial" w:hAnsi="Arial" w:cs="Arial"/>
              </w:rPr>
            </w:pPr>
            <w:r w:rsidRPr="00486F6B">
              <w:rPr>
                <w:rFonts w:ascii="Arial" w:hAnsi="Arial" w:cs="Arial"/>
              </w:rPr>
              <w:t>Бюджет Ленинского сельсовета»</w:t>
            </w:r>
          </w:p>
        </w:tc>
        <w:tc>
          <w:tcPr>
            <w:tcW w:w="993" w:type="dxa"/>
            <w:vMerge w:val="restart"/>
          </w:tcPr>
          <w:p w:rsidR="00743AB7" w:rsidRPr="00486F6B" w:rsidRDefault="00743AB7" w:rsidP="00486F6B">
            <w:pPr>
              <w:jc w:val="both"/>
              <w:rPr>
                <w:rFonts w:ascii="Arial" w:hAnsi="Arial" w:cs="Arial"/>
              </w:rPr>
            </w:pPr>
          </w:p>
        </w:tc>
        <w:tc>
          <w:tcPr>
            <w:tcW w:w="1134" w:type="dxa"/>
          </w:tcPr>
          <w:p w:rsidR="00743AB7" w:rsidRPr="00486F6B" w:rsidRDefault="00743AB7" w:rsidP="00486F6B">
            <w:pPr>
              <w:jc w:val="both"/>
              <w:rPr>
                <w:rFonts w:ascii="Arial" w:hAnsi="Arial" w:cs="Arial"/>
              </w:rPr>
            </w:pPr>
          </w:p>
        </w:tc>
        <w:tc>
          <w:tcPr>
            <w:tcW w:w="850" w:type="dxa"/>
          </w:tcPr>
          <w:p w:rsidR="00743AB7" w:rsidRPr="00486F6B" w:rsidRDefault="00743AB7" w:rsidP="00486F6B">
            <w:pPr>
              <w:jc w:val="both"/>
              <w:rPr>
                <w:rFonts w:ascii="Arial" w:hAnsi="Arial" w:cs="Arial"/>
              </w:rPr>
            </w:pPr>
            <w:r w:rsidRPr="00486F6B">
              <w:rPr>
                <w:rFonts w:ascii="Arial" w:hAnsi="Arial" w:cs="Arial"/>
              </w:rPr>
              <w:t>6</w:t>
            </w:r>
          </w:p>
        </w:tc>
        <w:tc>
          <w:tcPr>
            <w:tcW w:w="851" w:type="dxa"/>
          </w:tcPr>
          <w:p w:rsidR="00743AB7" w:rsidRPr="00486F6B" w:rsidRDefault="00743AB7" w:rsidP="00486F6B">
            <w:pPr>
              <w:jc w:val="both"/>
              <w:rPr>
                <w:rFonts w:ascii="Arial" w:hAnsi="Arial" w:cs="Arial"/>
              </w:rPr>
            </w:pPr>
            <w:r w:rsidRPr="00486F6B">
              <w:rPr>
                <w:rFonts w:ascii="Arial" w:hAnsi="Arial" w:cs="Arial"/>
              </w:rPr>
              <w:t>2</w:t>
            </w:r>
          </w:p>
        </w:tc>
        <w:tc>
          <w:tcPr>
            <w:tcW w:w="850" w:type="dxa"/>
          </w:tcPr>
          <w:p w:rsidR="00743AB7" w:rsidRPr="00486F6B" w:rsidRDefault="00743AB7" w:rsidP="00486F6B">
            <w:pPr>
              <w:jc w:val="both"/>
              <w:rPr>
                <w:rFonts w:ascii="Arial" w:hAnsi="Arial" w:cs="Arial"/>
              </w:rPr>
            </w:pPr>
            <w:r w:rsidRPr="00486F6B">
              <w:rPr>
                <w:rFonts w:ascii="Arial" w:hAnsi="Arial" w:cs="Arial"/>
              </w:rPr>
              <w:t>2</w:t>
            </w:r>
          </w:p>
        </w:tc>
        <w:tc>
          <w:tcPr>
            <w:tcW w:w="1418" w:type="dxa"/>
          </w:tcPr>
          <w:p w:rsidR="00743AB7" w:rsidRPr="00486F6B" w:rsidRDefault="00743AB7" w:rsidP="00486F6B">
            <w:pPr>
              <w:jc w:val="both"/>
              <w:rPr>
                <w:rFonts w:ascii="Arial" w:hAnsi="Arial" w:cs="Arial"/>
              </w:rPr>
            </w:pPr>
            <w:r w:rsidRPr="00486F6B">
              <w:rPr>
                <w:rFonts w:ascii="Arial" w:hAnsi="Arial" w:cs="Arial"/>
              </w:rPr>
              <w:t>2</w:t>
            </w:r>
          </w:p>
        </w:tc>
        <w:tc>
          <w:tcPr>
            <w:tcW w:w="2554" w:type="dxa"/>
            <w:vMerge w:val="restart"/>
          </w:tcPr>
          <w:p w:rsidR="00743AB7" w:rsidRPr="00486F6B" w:rsidRDefault="00743AB7" w:rsidP="00486F6B">
            <w:pPr>
              <w:jc w:val="both"/>
              <w:rPr>
                <w:rFonts w:ascii="Arial" w:hAnsi="Arial" w:cs="Arial"/>
              </w:rPr>
            </w:pPr>
            <w:r w:rsidRPr="00486F6B">
              <w:rPr>
                <w:rFonts w:ascii="Arial" w:hAnsi="Arial" w:cs="Arial"/>
              </w:rPr>
              <w:t>Администрация Ленинского сельсовета Касторенского района Курской области</w:t>
            </w:r>
          </w:p>
        </w:tc>
        <w:tc>
          <w:tcPr>
            <w:tcW w:w="2268" w:type="dxa"/>
            <w:vMerge w:val="restart"/>
          </w:tcPr>
          <w:p w:rsidR="00743AB7" w:rsidRPr="00486F6B" w:rsidRDefault="00743AB7" w:rsidP="00486F6B">
            <w:pPr>
              <w:jc w:val="both"/>
              <w:rPr>
                <w:rFonts w:ascii="Arial" w:hAnsi="Arial" w:cs="Arial"/>
              </w:rPr>
            </w:pPr>
            <w:r w:rsidRPr="00486F6B">
              <w:rPr>
                <w:rFonts w:ascii="Arial" w:hAnsi="Arial" w:cs="Arial"/>
              </w:rPr>
              <w:t>Осуществление</w:t>
            </w:r>
            <w:r w:rsidRPr="00486F6B">
              <w:rPr>
                <w:rFonts w:ascii="Arial" w:hAnsi="Arial" w:cs="Arial"/>
              </w:rPr>
              <w:br/>
              <w:t>мероприятий в</w:t>
            </w:r>
            <w:r w:rsidRPr="00486F6B">
              <w:rPr>
                <w:rFonts w:ascii="Arial" w:hAnsi="Arial" w:cs="Arial"/>
              </w:rPr>
              <w:br/>
              <w:t xml:space="preserve">планируемых  </w:t>
            </w:r>
            <w:r w:rsidRPr="00486F6B">
              <w:rPr>
                <w:rFonts w:ascii="Arial" w:hAnsi="Arial" w:cs="Arial"/>
              </w:rPr>
              <w:br/>
              <w:t xml:space="preserve">объемах      </w:t>
            </w:r>
          </w:p>
        </w:tc>
      </w:tr>
      <w:tr w:rsidR="00743AB7" w:rsidRPr="00486F6B">
        <w:trPr>
          <w:trHeight w:val="803"/>
        </w:trPr>
        <w:tc>
          <w:tcPr>
            <w:tcW w:w="705" w:type="dxa"/>
            <w:vMerge/>
          </w:tcPr>
          <w:p w:rsidR="00743AB7" w:rsidRPr="00486F6B" w:rsidRDefault="00743AB7" w:rsidP="00486F6B">
            <w:pPr>
              <w:jc w:val="both"/>
              <w:rPr>
                <w:rFonts w:ascii="Arial" w:hAnsi="Arial" w:cs="Arial"/>
              </w:rPr>
            </w:pPr>
          </w:p>
        </w:tc>
        <w:tc>
          <w:tcPr>
            <w:tcW w:w="2233" w:type="dxa"/>
            <w:vMerge/>
          </w:tcPr>
          <w:p w:rsidR="00743AB7" w:rsidRPr="00486F6B" w:rsidRDefault="00743AB7" w:rsidP="00486F6B">
            <w:pPr>
              <w:jc w:val="both"/>
              <w:rPr>
                <w:rFonts w:ascii="Arial" w:hAnsi="Arial" w:cs="Arial"/>
              </w:rPr>
            </w:pPr>
          </w:p>
        </w:tc>
        <w:tc>
          <w:tcPr>
            <w:tcW w:w="1136" w:type="dxa"/>
          </w:tcPr>
          <w:p w:rsidR="00743AB7" w:rsidRPr="00486F6B" w:rsidRDefault="00743AB7" w:rsidP="00486F6B">
            <w:pPr>
              <w:jc w:val="both"/>
              <w:rPr>
                <w:rFonts w:ascii="Arial" w:hAnsi="Arial" w:cs="Arial"/>
              </w:rPr>
            </w:pPr>
            <w:r w:rsidRPr="00486F6B">
              <w:rPr>
                <w:rFonts w:ascii="Arial" w:hAnsi="Arial" w:cs="Arial"/>
              </w:rPr>
              <w:t>Итого</w:t>
            </w:r>
          </w:p>
        </w:tc>
        <w:tc>
          <w:tcPr>
            <w:tcW w:w="993" w:type="dxa"/>
            <w:vMerge/>
          </w:tcPr>
          <w:p w:rsidR="00743AB7" w:rsidRPr="00486F6B" w:rsidRDefault="00743AB7" w:rsidP="00486F6B">
            <w:pPr>
              <w:jc w:val="both"/>
              <w:rPr>
                <w:rFonts w:ascii="Arial" w:hAnsi="Arial" w:cs="Arial"/>
              </w:rPr>
            </w:pPr>
          </w:p>
        </w:tc>
        <w:tc>
          <w:tcPr>
            <w:tcW w:w="1134" w:type="dxa"/>
          </w:tcPr>
          <w:p w:rsidR="00743AB7" w:rsidRPr="00486F6B" w:rsidRDefault="00743AB7" w:rsidP="00486F6B">
            <w:pPr>
              <w:jc w:val="both"/>
              <w:rPr>
                <w:rFonts w:ascii="Arial" w:hAnsi="Arial" w:cs="Arial"/>
              </w:rPr>
            </w:pPr>
          </w:p>
        </w:tc>
        <w:tc>
          <w:tcPr>
            <w:tcW w:w="850" w:type="dxa"/>
          </w:tcPr>
          <w:p w:rsidR="00743AB7" w:rsidRPr="00486F6B" w:rsidRDefault="00743AB7" w:rsidP="00486F6B">
            <w:pPr>
              <w:jc w:val="both"/>
              <w:rPr>
                <w:rFonts w:ascii="Arial" w:hAnsi="Arial" w:cs="Arial"/>
              </w:rPr>
            </w:pPr>
          </w:p>
        </w:tc>
        <w:tc>
          <w:tcPr>
            <w:tcW w:w="851" w:type="dxa"/>
          </w:tcPr>
          <w:p w:rsidR="00743AB7" w:rsidRPr="00486F6B" w:rsidRDefault="00743AB7" w:rsidP="00486F6B">
            <w:pPr>
              <w:jc w:val="both"/>
              <w:rPr>
                <w:rFonts w:ascii="Arial" w:hAnsi="Arial" w:cs="Arial"/>
              </w:rPr>
            </w:pPr>
          </w:p>
        </w:tc>
        <w:tc>
          <w:tcPr>
            <w:tcW w:w="850" w:type="dxa"/>
          </w:tcPr>
          <w:p w:rsidR="00743AB7" w:rsidRPr="00486F6B" w:rsidRDefault="00743AB7" w:rsidP="00486F6B">
            <w:pPr>
              <w:jc w:val="both"/>
              <w:rPr>
                <w:rFonts w:ascii="Arial" w:hAnsi="Arial" w:cs="Arial"/>
              </w:rPr>
            </w:pPr>
          </w:p>
        </w:tc>
        <w:tc>
          <w:tcPr>
            <w:tcW w:w="1418" w:type="dxa"/>
          </w:tcPr>
          <w:p w:rsidR="00743AB7" w:rsidRPr="00486F6B" w:rsidRDefault="00743AB7" w:rsidP="00486F6B">
            <w:pPr>
              <w:jc w:val="both"/>
              <w:rPr>
                <w:rFonts w:ascii="Arial" w:hAnsi="Arial" w:cs="Arial"/>
              </w:rPr>
            </w:pPr>
          </w:p>
        </w:tc>
        <w:tc>
          <w:tcPr>
            <w:tcW w:w="2554" w:type="dxa"/>
            <w:vMerge/>
          </w:tcPr>
          <w:p w:rsidR="00743AB7" w:rsidRPr="00486F6B" w:rsidRDefault="00743AB7" w:rsidP="00486F6B">
            <w:pPr>
              <w:jc w:val="both"/>
              <w:rPr>
                <w:rFonts w:ascii="Arial" w:hAnsi="Arial" w:cs="Arial"/>
              </w:rPr>
            </w:pPr>
          </w:p>
        </w:tc>
        <w:tc>
          <w:tcPr>
            <w:tcW w:w="2268" w:type="dxa"/>
            <w:vMerge/>
          </w:tcPr>
          <w:p w:rsidR="00743AB7" w:rsidRPr="00486F6B" w:rsidRDefault="00743AB7" w:rsidP="00486F6B">
            <w:pPr>
              <w:jc w:val="both"/>
              <w:rPr>
                <w:rFonts w:ascii="Arial" w:hAnsi="Arial" w:cs="Arial"/>
              </w:rPr>
            </w:pPr>
          </w:p>
        </w:tc>
      </w:tr>
      <w:tr w:rsidR="00743AB7" w:rsidRPr="00486F6B">
        <w:trPr>
          <w:trHeight w:val="803"/>
        </w:trPr>
        <w:tc>
          <w:tcPr>
            <w:tcW w:w="705" w:type="dxa"/>
            <w:vMerge w:val="restart"/>
          </w:tcPr>
          <w:p w:rsidR="00743AB7" w:rsidRPr="00486F6B" w:rsidRDefault="00743AB7" w:rsidP="00486F6B">
            <w:pPr>
              <w:jc w:val="both"/>
              <w:rPr>
                <w:rFonts w:ascii="Arial" w:hAnsi="Arial" w:cs="Arial"/>
              </w:rPr>
            </w:pPr>
            <w:bookmarkStart w:id="1" w:name="_Hlk57151907"/>
            <w:bookmarkStart w:id="2" w:name="_Hlk57152187"/>
            <w:r w:rsidRPr="00486F6B">
              <w:rPr>
                <w:rFonts w:ascii="Arial" w:hAnsi="Arial" w:cs="Arial"/>
              </w:rPr>
              <w:t>1.7.1</w:t>
            </w:r>
          </w:p>
        </w:tc>
        <w:tc>
          <w:tcPr>
            <w:tcW w:w="2233" w:type="dxa"/>
            <w:vMerge w:val="restart"/>
          </w:tcPr>
          <w:p w:rsidR="00743AB7" w:rsidRPr="00486F6B" w:rsidRDefault="00743AB7" w:rsidP="00486F6B">
            <w:pPr>
              <w:jc w:val="both"/>
              <w:rPr>
                <w:rFonts w:ascii="Arial" w:hAnsi="Arial" w:cs="Arial"/>
              </w:rPr>
            </w:pPr>
            <w:r w:rsidRPr="00486F6B">
              <w:rPr>
                <w:rFonts w:ascii="Arial" w:hAnsi="Arial" w:cs="Arial"/>
              </w:rPr>
              <w:t>Приобретение пожарно-технического имущества. Выполнение работ по уходу за противопожарными полосами (опашка) в населенных пунктах, прилегающих к лесным массивам, на территории муниципального образования</w:t>
            </w:r>
          </w:p>
        </w:tc>
        <w:tc>
          <w:tcPr>
            <w:tcW w:w="1136" w:type="dxa"/>
          </w:tcPr>
          <w:p w:rsidR="00743AB7" w:rsidRPr="00486F6B" w:rsidRDefault="00743AB7" w:rsidP="00486F6B">
            <w:pPr>
              <w:jc w:val="both"/>
              <w:rPr>
                <w:rFonts w:ascii="Arial" w:hAnsi="Arial" w:cs="Arial"/>
              </w:rPr>
            </w:pPr>
            <w:r w:rsidRPr="00486F6B">
              <w:rPr>
                <w:rFonts w:ascii="Arial" w:hAnsi="Arial" w:cs="Arial"/>
              </w:rPr>
              <w:t>Бюджет Ленинского сельсовета</w:t>
            </w:r>
          </w:p>
        </w:tc>
        <w:tc>
          <w:tcPr>
            <w:tcW w:w="993" w:type="dxa"/>
            <w:vMerge w:val="restart"/>
          </w:tcPr>
          <w:p w:rsidR="00743AB7" w:rsidRPr="00486F6B" w:rsidRDefault="00743AB7" w:rsidP="00486F6B">
            <w:pPr>
              <w:jc w:val="both"/>
              <w:rPr>
                <w:rFonts w:ascii="Arial" w:hAnsi="Arial" w:cs="Arial"/>
              </w:rPr>
            </w:pPr>
          </w:p>
        </w:tc>
        <w:tc>
          <w:tcPr>
            <w:tcW w:w="1134" w:type="dxa"/>
          </w:tcPr>
          <w:p w:rsidR="00743AB7" w:rsidRPr="00486F6B" w:rsidRDefault="00743AB7" w:rsidP="00486F6B">
            <w:pPr>
              <w:jc w:val="both"/>
              <w:rPr>
                <w:rFonts w:ascii="Arial" w:hAnsi="Arial" w:cs="Arial"/>
              </w:rPr>
            </w:pPr>
          </w:p>
        </w:tc>
        <w:tc>
          <w:tcPr>
            <w:tcW w:w="850" w:type="dxa"/>
          </w:tcPr>
          <w:p w:rsidR="00743AB7" w:rsidRPr="00486F6B" w:rsidRDefault="00743AB7" w:rsidP="00486F6B">
            <w:pPr>
              <w:jc w:val="both"/>
              <w:rPr>
                <w:rFonts w:ascii="Arial" w:hAnsi="Arial" w:cs="Arial"/>
              </w:rPr>
            </w:pPr>
            <w:r w:rsidRPr="00486F6B">
              <w:rPr>
                <w:rFonts w:ascii="Arial" w:hAnsi="Arial" w:cs="Arial"/>
              </w:rPr>
              <w:t>18</w:t>
            </w:r>
          </w:p>
        </w:tc>
        <w:tc>
          <w:tcPr>
            <w:tcW w:w="851" w:type="dxa"/>
          </w:tcPr>
          <w:p w:rsidR="00743AB7" w:rsidRPr="00486F6B" w:rsidRDefault="00743AB7" w:rsidP="00486F6B">
            <w:pPr>
              <w:jc w:val="both"/>
              <w:rPr>
                <w:rFonts w:ascii="Arial" w:hAnsi="Arial" w:cs="Arial"/>
              </w:rPr>
            </w:pPr>
            <w:r w:rsidRPr="00486F6B">
              <w:rPr>
                <w:rFonts w:ascii="Arial" w:hAnsi="Arial" w:cs="Arial"/>
              </w:rPr>
              <w:t>4</w:t>
            </w:r>
          </w:p>
        </w:tc>
        <w:tc>
          <w:tcPr>
            <w:tcW w:w="850" w:type="dxa"/>
          </w:tcPr>
          <w:p w:rsidR="00743AB7" w:rsidRPr="00486F6B" w:rsidRDefault="00743AB7" w:rsidP="00486F6B">
            <w:pPr>
              <w:jc w:val="both"/>
              <w:rPr>
                <w:rFonts w:ascii="Arial" w:hAnsi="Arial" w:cs="Arial"/>
              </w:rPr>
            </w:pPr>
            <w:r w:rsidRPr="00486F6B">
              <w:rPr>
                <w:rFonts w:ascii="Arial" w:hAnsi="Arial" w:cs="Arial"/>
              </w:rPr>
              <w:t>7</w:t>
            </w:r>
          </w:p>
        </w:tc>
        <w:tc>
          <w:tcPr>
            <w:tcW w:w="1418" w:type="dxa"/>
          </w:tcPr>
          <w:p w:rsidR="00743AB7" w:rsidRPr="00486F6B" w:rsidRDefault="00743AB7" w:rsidP="00486F6B">
            <w:pPr>
              <w:jc w:val="both"/>
              <w:rPr>
                <w:rFonts w:ascii="Arial" w:hAnsi="Arial" w:cs="Arial"/>
              </w:rPr>
            </w:pPr>
            <w:r w:rsidRPr="00486F6B">
              <w:rPr>
                <w:rFonts w:ascii="Arial" w:hAnsi="Arial" w:cs="Arial"/>
              </w:rPr>
              <w:t>7</w:t>
            </w:r>
          </w:p>
        </w:tc>
        <w:tc>
          <w:tcPr>
            <w:tcW w:w="2554" w:type="dxa"/>
            <w:vMerge w:val="restart"/>
          </w:tcPr>
          <w:p w:rsidR="00743AB7" w:rsidRPr="00486F6B" w:rsidRDefault="00743AB7" w:rsidP="00486F6B">
            <w:pPr>
              <w:jc w:val="both"/>
              <w:rPr>
                <w:rFonts w:ascii="Arial" w:hAnsi="Arial" w:cs="Arial"/>
              </w:rPr>
            </w:pPr>
            <w:r w:rsidRPr="00486F6B">
              <w:rPr>
                <w:rFonts w:ascii="Arial" w:hAnsi="Arial" w:cs="Arial"/>
              </w:rPr>
              <w:t>Администрация Ленинского сельсовета Касторенского района Курской области</w:t>
            </w:r>
          </w:p>
        </w:tc>
        <w:tc>
          <w:tcPr>
            <w:tcW w:w="2268" w:type="dxa"/>
            <w:vMerge w:val="restart"/>
          </w:tcPr>
          <w:p w:rsidR="00743AB7" w:rsidRPr="00486F6B" w:rsidRDefault="00743AB7" w:rsidP="00486F6B">
            <w:pPr>
              <w:jc w:val="both"/>
              <w:rPr>
                <w:rFonts w:ascii="Arial" w:hAnsi="Arial" w:cs="Arial"/>
              </w:rPr>
            </w:pPr>
            <w:r w:rsidRPr="00486F6B">
              <w:rPr>
                <w:rFonts w:ascii="Arial" w:hAnsi="Arial" w:cs="Arial"/>
              </w:rPr>
              <w:t>Осуществление</w:t>
            </w:r>
            <w:r w:rsidRPr="00486F6B">
              <w:rPr>
                <w:rFonts w:ascii="Arial" w:hAnsi="Arial" w:cs="Arial"/>
              </w:rPr>
              <w:br/>
              <w:t>мероприятий в</w:t>
            </w:r>
            <w:r w:rsidRPr="00486F6B">
              <w:rPr>
                <w:rFonts w:ascii="Arial" w:hAnsi="Arial" w:cs="Arial"/>
              </w:rPr>
              <w:br/>
              <w:t xml:space="preserve">планируемых  </w:t>
            </w:r>
            <w:r w:rsidRPr="00486F6B">
              <w:rPr>
                <w:rFonts w:ascii="Arial" w:hAnsi="Arial" w:cs="Arial"/>
              </w:rPr>
              <w:br/>
              <w:t xml:space="preserve">объемах      </w:t>
            </w:r>
          </w:p>
        </w:tc>
      </w:tr>
      <w:tr w:rsidR="00743AB7" w:rsidRPr="00486F6B">
        <w:trPr>
          <w:trHeight w:val="803"/>
        </w:trPr>
        <w:tc>
          <w:tcPr>
            <w:tcW w:w="705" w:type="dxa"/>
            <w:vMerge/>
          </w:tcPr>
          <w:p w:rsidR="00743AB7" w:rsidRPr="00486F6B" w:rsidRDefault="00743AB7" w:rsidP="00486F6B">
            <w:pPr>
              <w:jc w:val="both"/>
              <w:rPr>
                <w:rFonts w:ascii="Arial" w:hAnsi="Arial" w:cs="Arial"/>
              </w:rPr>
            </w:pPr>
          </w:p>
        </w:tc>
        <w:tc>
          <w:tcPr>
            <w:tcW w:w="2233" w:type="dxa"/>
            <w:vMerge/>
          </w:tcPr>
          <w:p w:rsidR="00743AB7" w:rsidRPr="00486F6B" w:rsidRDefault="00743AB7" w:rsidP="00486F6B">
            <w:pPr>
              <w:jc w:val="both"/>
              <w:rPr>
                <w:rFonts w:ascii="Arial" w:hAnsi="Arial" w:cs="Arial"/>
              </w:rPr>
            </w:pPr>
          </w:p>
        </w:tc>
        <w:tc>
          <w:tcPr>
            <w:tcW w:w="1136" w:type="dxa"/>
          </w:tcPr>
          <w:p w:rsidR="00743AB7" w:rsidRPr="00486F6B" w:rsidRDefault="00743AB7" w:rsidP="00486F6B">
            <w:pPr>
              <w:jc w:val="both"/>
              <w:rPr>
                <w:rFonts w:ascii="Arial" w:hAnsi="Arial" w:cs="Arial"/>
              </w:rPr>
            </w:pPr>
          </w:p>
        </w:tc>
        <w:tc>
          <w:tcPr>
            <w:tcW w:w="993" w:type="dxa"/>
            <w:vMerge/>
          </w:tcPr>
          <w:p w:rsidR="00743AB7" w:rsidRPr="00486F6B" w:rsidRDefault="00743AB7" w:rsidP="00486F6B">
            <w:pPr>
              <w:jc w:val="both"/>
              <w:rPr>
                <w:rFonts w:ascii="Arial" w:hAnsi="Arial" w:cs="Arial"/>
              </w:rPr>
            </w:pPr>
          </w:p>
        </w:tc>
        <w:tc>
          <w:tcPr>
            <w:tcW w:w="1134" w:type="dxa"/>
          </w:tcPr>
          <w:p w:rsidR="00743AB7" w:rsidRPr="00486F6B" w:rsidRDefault="00743AB7" w:rsidP="00486F6B">
            <w:pPr>
              <w:jc w:val="both"/>
              <w:rPr>
                <w:rFonts w:ascii="Arial" w:hAnsi="Arial" w:cs="Arial"/>
              </w:rPr>
            </w:pPr>
          </w:p>
        </w:tc>
        <w:tc>
          <w:tcPr>
            <w:tcW w:w="850" w:type="dxa"/>
          </w:tcPr>
          <w:p w:rsidR="00743AB7" w:rsidRPr="00486F6B" w:rsidRDefault="00743AB7" w:rsidP="00486F6B">
            <w:pPr>
              <w:jc w:val="both"/>
              <w:rPr>
                <w:rFonts w:ascii="Arial" w:hAnsi="Arial" w:cs="Arial"/>
              </w:rPr>
            </w:pPr>
          </w:p>
        </w:tc>
        <w:tc>
          <w:tcPr>
            <w:tcW w:w="851" w:type="dxa"/>
          </w:tcPr>
          <w:p w:rsidR="00743AB7" w:rsidRPr="00486F6B" w:rsidRDefault="00743AB7" w:rsidP="00486F6B">
            <w:pPr>
              <w:jc w:val="both"/>
              <w:rPr>
                <w:rFonts w:ascii="Arial" w:hAnsi="Arial" w:cs="Arial"/>
              </w:rPr>
            </w:pPr>
          </w:p>
        </w:tc>
        <w:tc>
          <w:tcPr>
            <w:tcW w:w="850" w:type="dxa"/>
          </w:tcPr>
          <w:p w:rsidR="00743AB7" w:rsidRPr="00486F6B" w:rsidRDefault="00743AB7" w:rsidP="00486F6B">
            <w:pPr>
              <w:jc w:val="both"/>
              <w:rPr>
                <w:rFonts w:ascii="Arial" w:hAnsi="Arial" w:cs="Arial"/>
              </w:rPr>
            </w:pPr>
          </w:p>
        </w:tc>
        <w:tc>
          <w:tcPr>
            <w:tcW w:w="1418" w:type="dxa"/>
          </w:tcPr>
          <w:p w:rsidR="00743AB7" w:rsidRPr="00486F6B" w:rsidRDefault="00743AB7" w:rsidP="00486F6B">
            <w:pPr>
              <w:jc w:val="both"/>
              <w:rPr>
                <w:rFonts w:ascii="Arial" w:hAnsi="Arial" w:cs="Arial"/>
              </w:rPr>
            </w:pPr>
          </w:p>
        </w:tc>
        <w:tc>
          <w:tcPr>
            <w:tcW w:w="2554" w:type="dxa"/>
            <w:vMerge/>
          </w:tcPr>
          <w:p w:rsidR="00743AB7" w:rsidRPr="00486F6B" w:rsidRDefault="00743AB7" w:rsidP="00486F6B">
            <w:pPr>
              <w:jc w:val="both"/>
              <w:rPr>
                <w:rFonts w:ascii="Arial" w:hAnsi="Arial" w:cs="Arial"/>
              </w:rPr>
            </w:pPr>
          </w:p>
        </w:tc>
        <w:tc>
          <w:tcPr>
            <w:tcW w:w="2268" w:type="dxa"/>
            <w:vMerge/>
          </w:tcPr>
          <w:p w:rsidR="00743AB7" w:rsidRPr="00486F6B" w:rsidRDefault="00743AB7" w:rsidP="00486F6B">
            <w:pPr>
              <w:jc w:val="both"/>
              <w:rPr>
                <w:rFonts w:ascii="Arial" w:hAnsi="Arial" w:cs="Arial"/>
              </w:rPr>
            </w:pPr>
          </w:p>
        </w:tc>
      </w:tr>
      <w:tr w:rsidR="00743AB7" w:rsidRPr="00486F6B">
        <w:trPr>
          <w:trHeight w:val="803"/>
        </w:trPr>
        <w:tc>
          <w:tcPr>
            <w:tcW w:w="705" w:type="dxa"/>
            <w:vMerge/>
          </w:tcPr>
          <w:p w:rsidR="00743AB7" w:rsidRPr="00486F6B" w:rsidRDefault="00743AB7" w:rsidP="00486F6B">
            <w:pPr>
              <w:jc w:val="both"/>
              <w:rPr>
                <w:rFonts w:ascii="Arial" w:hAnsi="Arial" w:cs="Arial"/>
              </w:rPr>
            </w:pPr>
          </w:p>
        </w:tc>
        <w:tc>
          <w:tcPr>
            <w:tcW w:w="2233" w:type="dxa"/>
            <w:vMerge/>
          </w:tcPr>
          <w:p w:rsidR="00743AB7" w:rsidRPr="00486F6B" w:rsidRDefault="00743AB7" w:rsidP="00486F6B">
            <w:pPr>
              <w:jc w:val="both"/>
              <w:rPr>
                <w:rFonts w:ascii="Arial" w:hAnsi="Arial" w:cs="Arial"/>
              </w:rPr>
            </w:pPr>
          </w:p>
        </w:tc>
        <w:tc>
          <w:tcPr>
            <w:tcW w:w="1136" w:type="dxa"/>
          </w:tcPr>
          <w:p w:rsidR="00743AB7" w:rsidRPr="00486F6B" w:rsidRDefault="00743AB7" w:rsidP="00486F6B">
            <w:pPr>
              <w:jc w:val="both"/>
              <w:rPr>
                <w:rFonts w:ascii="Arial" w:hAnsi="Arial" w:cs="Arial"/>
              </w:rPr>
            </w:pPr>
          </w:p>
        </w:tc>
        <w:tc>
          <w:tcPr>
            <w:tcW w:w="993" w:type="dxa"/>
            <w:vMerge/>
          </w:tcPr>
          <w:p w:rsidR="00743AB7" w:rsidRPr="00486F6B" w:rsidRDefault="00743AB7" w:rsidP="00486F6B">
            <w:pPr>
              <w:jc w:val="both"/>
              <w:rPr>
                <w:rFonts w:ascii="Arial" w:hAnsi="Arial" w:cs="Arial"/>
              </w:rPr>
            </w:pPr>
          </w:p>
        </w:tc>
        <w:tc>
          <w:tcPr>
            <w:tcW w:w="1134" w:type="dxa"/>
          </w:tcPr>
          <w:p w:rsidR="00743AB7" w:rsidRPr="00486F6B" w:rsidRDefault="00743AB7" w:rsidP="00486F6B">
            <w:pPr>
              <w:jc w:val="both"/>
              <w:rPr>
                <w:rFonts w:ascii="Arial" w:hAnsi="Arial" w:cs="Arial"/>
              </w:rPr>
            </w:pPr>
          </w:p>
        </w:tc>
        <w:tc>
          <w:tcPr>
            <w:tcW w:w="850" w:type="dxa"/>
          </w:tcPr>
          <w:p w:rsidR="00743AB7" w:rsidRPr="00486F6B" w:rsidRDefault="00743AB7" w:rsidP="00486F6B">
            <w:pPr>
              <w:jc w:val="both"/>
              <w:rPr>
                <w:rFonts w:ascii="Arial" w:hAnsi="Arial" w:cs="Arial"/>
              </w:rPr>
            </w:pPr>
          </w:p>
        </w:tc>
        <w:tc>
          <w:tcPr>
            <w:tcW w:w="851" w:type="dxa"/>
          </w:tcPr>
          <w:p w:rsidR="00743AB7" w:rsidRPr="00486F6B" w:rsidRDefault="00743AB7" w:rsidP="00486F6B">
            <w:pPr>
              <w:jc w:val="both"/>
              <w:rPr>
                <w:rFonts w:ascii="Arial" w:hAnsi="Arial" w:cs="Arial"/>
              </w:rPr>
            </w:pPr>
          </w:p>
        </w:tc>
        <w:tc>
          <w:tcPr>
            <w:tcW w:w="850" w:type="dxa"/>
          </w:tcPr>
          <w:p w:rsidR="00743AB7" w:rsidRPr="00486F6B" w:rsidRDefault="00743AB7" w:rsidP="00486F6B">
            <w:pPr>
              <w:jc w:val="both"/>
              <w:rPr>
                <w:rFonts w:ascii="Arial" w:hAnsi="Arial" w:cs="Arial"/>
              </w:rPr>
            </w:pPr>
          </w:p>
        </w:tc>
        <w:tc>
          <w:tcPr>
            <w:tcW w:w="1418" w:type="dxa"/>
          </w:tcPr>
          <w:p w:rsidR="00743AB7" w:rsidRPr="00486F6B" w:rsidRDefault="00743AB7" w:rsidP="00486F6B">
            <w:pPr>
              <w:jc w:val="both"/>
              <w:rPr>
                <w:rFonts w:ascii="Arial" w:hAnsi="Arial" w:cs="Arial"/>
              </w:rPr>
            </w:pPr>
          </w:p>
        </w:tc>
        <w:tc>
          <w:tcPr>
            <w:tcW w:w="2554" w:type="dxa"/>
            <w:vMerge/>
          </w:tcPr>
          <w:p w:rsidR="00743AB7" w:rsidRPr="00486F6B" w:rsidRDefault="00743AB7" w:rsidP="00486F6B">
            <w:pPr>
              <w:jc w:val="both"/>
              <w:rPr>
                <w:rFonts w:ascii="Arial" w:hAnsi="Arial" w:cs="Arial"/>
              </w:rPr>
            </w:pPr>
          </w:p>
        </w:tc>
        <w:tc>
          <w:tcPr>
            <w:tcW w:w="2268" w:type="dxa"/>
            <w:vMerge/>
          </w:tcPr>
          <w:p w:rsidR="00743AB7" w:rsidRPr="00486F6B" w:rsidRDefault="00743AB7" w:rsidP="00486F6B">
            <w:pPr>
              <w:jc w:val="both"/>
              <w:rPr>
                <w:rFonts w:ascii="Arial" w:hAnsi="Arial" w:cs="Arial"/>
              </w:rPr>
            </w:pPr>
          </w:p>
        </w:tc>
      </w:tr>
      <w:bookmarkEnd w:id="1"/>
      <w:tr w:rsidR="00743AB7" w:rsidRPr="00486F6B">
        <w:trPr>
          <w:trHeight w:val="803"/>
        </w:trPr>
        <w:tc>
          <w:tcPr>
            <w:tcW w:w="705" w:type="dxa"/>
            <w:vMerge/>
          </w:tcPr>
          <w:p w:rsidR="00743AB7" w:rsidRPr="00486F6B" w:rsidRDefault="00743AB7" w:rsidP="00486F6B">
            <w:pPr>
              <w:jc w:val="both"/>
              <w:rPr>
                <w:rFonts w:ascii="Arial" w:hAnsi="Arial" w:cs="Arial"/>
              </w:rPr>
            </w:pPr>
          </w:p>
        </w:tc>
        <w:tc>
          <w:tcPr>
            <w:tcW w:w="2233" w:type="dxa"/>
            <w:vMerge/>
          </w:tcPr>
          <w:p w:rsidR="00743AB7" w:rsidRPr="00486F6B" w:rsidRDefault="00743AB7" w:rsidP="00486F6B">
            <w:pPr>
              <w:jc w:val="both"/>
              <w:rPr>
                <w:rFonts w:ascii="Arial" w:hAnsi="Arial" w:cs="Arial"/>
              </w:rPr>
            </w:pPr>
          </w:p>
        </w:tc>
        <w:tc>
          <w:tcPr>
            <w:tcW w:w="1136" w:type="dxa"/>
          </w:tcPr>
          <w:p w:rsidR="00743AB7" w:rsidRPr="00486F6B" w:rsidRDefault="00743AB7" w:rsidP="00486F6B">
            <w:pPr>
              <w:jc w:val="both"/>
              <w:rPr>
                <w:rFonts w:ascii="Arial" w:hAnsi="Arial" w:cs="Arial"/>
              </w:rPr>
            </w:pPr>
            <w:r w:rsidRPr="00486F6B">
              <w:rPr>
                <w:rFonts w:ascii="Arial" w:hAnsi="Arial" w:cs="Arial"/>
              </w:rPr>
              <w:t>Итого</w:t>
            </w:r>
          </w:p>
        </w:tc>
        <w:tc>
          <w:tcPr>
            <w:tcW w:w="993" w:type="dxa"/>
            <w:vMerge/>
          </w:tcPr>
          <w:p w:rsidR="00743AB7" w:rsidRPr="00486F6B" w:rsidRDefault="00743AB7" w:rsidP="00486F6B">
            <w:pPr>
              <w:jc w:val="both"/>
              <w:rPr>
                <w:rFonts w:ascii="Arial" w:hAnsi="Arial" w:cs="Arial"/>
              </w:rPr>
            </w:pPr>
          </w:p>
        </w:tc>
        <w:tc>
          <w:tcPr>
            <w:tcW w:w="1134" w:type="dxa"/>
          </w:tcPr>
          <w:p w:rsidR="00743AB7" w:rsidRPr="00486F6B" w:rsidRDefault="00743AB7" w:rsidP="00486F6B">
            <w:pPr>
              <w:jc w:val="both"/>
              <w:rPr>
                <w:rFonts w:ascii="Arial" w:hAnsi="Arial" w:cs="Arial"/>
              </w:rPr>
            </w:pPr>
          </w:p>
        </w:tc>
        <w:tc>
          <w:tcPr>
            <w:tcW w:w="850" w:type="dxa"/>
          </w:tcPr>
          <w:p w:rsidR="00743AB7" w:rsidRPr="00486F6B" w:rsidRDefault="00743AB7" w:rsidP="00486F6B">
            <w:pPr>
              <w:jc w:val="both"/>
              <w:rPr>
                <w:rFonts w:ascii="Arial" w:hAnsi="Arial" w:cs="Arial"/>
              </w:rPr>
            </w:pPr>
            <w:r w:rsidRPr="00486F6B">
              <w:rPr>
                <w:rFonts w:ascii="Arial" w:hAnsi="Arial" w:cs="Arial"/>
              </w:rPr>
              <w:t>18</w:t>
            </w:r>
          </w:p>
        </w:tc>
        <w:tc>
          <w:tcPr>
            <w:tcW w:w="851" w:type="dxa"/>
          </w:tcPr>
          <w:p w:rsidR="00743AB7" w:rsidRPr="00486F6B" w:rsidRDefault="00743AB7" w:rsidP="00486F6B">
            <w:pPr>
              <w:jc w:val="both"/>
              <w:rPr>
                <w:rFonts w:ascii="Arial" w:hAnsi="Arial" w:cs="Arial"/>
              </w:rPr>
            </w:pPr>
            <w:r w:rsidRPr="00486F6B">
              <w:rPr>
                <w:rFonts w:ascii="Arial" w:hAnsi="Arial" w:cs="Arial"/>
              </w:rPr>
              <w:t>4</w:t>
            </w:r>
          </w:p>
        </w:tc>
        <w:tc>
          <w:tcPr>
            <w:tcW w:w="850" w:type="dxa"/>
          </w:tcPr>
          <w:p w:rsidR="00743AB7" w:rsidRPr="00486F6B" w:rsidRDefault="00743AB7" w:rsidP="00486F6B">
            <w:pPr>
              <w:jc w:val="both"/>
              <w:rPr>
                <w:rFonts w:ascii="Arial" w:hAnsi="Arial" w:cs="Arial"/>
              </w:rPr>
            </w:pPr>
            <w:r w:rsidRPr="00486F6B">
              <w:rPr>
                <w:rFonts w:ascii="Arial" w:hAnsi="Arial" w:cs="Arial"/>
              </w:rPr>
              <w:t>7</w:t>
            </w:r>
          </w:p>
        </w:tc>
        <w:tc>
          <w:tcPr>
            <w:tcW w:w="1418" w:type="dxa"/>
          </w:tcPr>
          <w:p w:rsidR="00743AB7" w:rsidRPr="00486F6B" w:rsidRDefault="00743AB7" w:rsidP="00486F6B">
            <w:pPr>
              <w:jc w:val="both"/>
              <w:rPr>
                <w:rFonts w:ascii="Arial" w:hAnsi="Arial" w:cs="Arial"/>
              </w:rPr>
            </w:pPr>
            <w:r w:rsidRPr="00486F6B">
              <w:rPr>
                <w:rFonts w:ascii="Arial" w:hAnsi="Arial" w:cs="Arial"/>
              </w:rPr>
              <w:t>7</w:t>
            </w:r>
          </w:p>
        </w:tc>
        <w:tc>
          <w:tcPr>
            <w:tcW w:w="2554" w:type="dxa"/>
            <w:vMerge/>
          </w:tcPr>
          <w:p w:rsidR="00743AB7" w:rsidRPr="00486F6B" w:rsidRDefault="00743AB7" w:rsidP="00486F6B">
            <w:pPr>
              <w:jc w:val="both"/>
              <w:rPr>
                <w:rFonts w:ascii="Arial" w:hAnsi="Arial" w:cs="Arial"/>
              </w:rPr>
            </w:pPr>
          </w:p>
        </w:tc>
        <w:tc>
          <w:tcPr>
            <w:tcW w:w="2268" w:type="dxa"/>
            <w:vMerge/>
          </w:tcPr>
          <w:p w:rsidR="00743AB7" w:rsidRPr="00486F6B" w:rsidRDefault="00743AB7" w:rsidP="00486F6B">
            <w:pPr>
              <w:jc w:val="both"/>
              <w:rPr>
                <w:rFonts w:ascii="Arial" w:hAnsi="Arial" w:cs="Arial"/>
              </w:rPr>
            </w:pPr>
          </w:p>
        </w:tc>
      </w:tr>
      <w:bookmarkEnd w:id="2"/>
      <w:tr w:rsidR="00743AB7" w:rsidRPr="00486F6B">
        <w:trPr>
          <w:trHeight w:val="803"/>
        </w:trPr>
        <w:tc>
          <w:tcPr>
            <w:tcW w:w="705" w:type="dxa"/>
            <w:vMerge w:val="restart"/>
          </w:tcPr>
          <w:p w:rsidR="00743AB7" w:rsidRPr="00486F6B" w:rsidRDefault="00743AB7" w:rsidP="00486F6B">
            <w:pPr>
              <w:jc w:val="both"/>
              <w:rPr>
                <w:rFonts w:ascii="Arial" w:hAnsi="Arial" w:cs="Arial"/>
              </w:rPr>
            </w:pPr>
            <w:r w:rsidRPr="00486F6B">
              <w:rPr>
                <w:rFonts w:ascii="Arial" w:hAnsi="Arial" w:cs="Arial"/>
              </w:rPr>
              <w:t>1.7.2</w:t>
            </w:r>
          </w:p>
        </w:tc>
        <w:tc>
          <w:tcPr>
            <w:tcW w:w="2233" w:type="dxa"/>
            <w:vMerge w:val="restart"/>
          </w:tcPr>
          <w:p w:rsidR="00743AB7" w:rsidRPr="00486F6B" w:rsidRDefault="00743AB7" w:rsidP="00486F6B">
            <w:pPr>
              <w:jc w:val="both"/>
              <w:rPr>
                <w:rFonts w:ascii="Arial" w:hAnsi="Arial" w:cs="Arial"/>
              </w:rPr>
            </w:pPr>
            <w:r w:rsidRPr="00486F6B">
              <w:rPr>
                <w:rFonts w:ascii="Arial" w:hAnsi="Arial" w:cs="Arial"/>
              </w:rPr>
              <w:t>Изготовление, установка и актуализация информационных стендов и информационных табличек по мерам пожарной безопасности в муниципальных учреждениях и местах массового пребывания людей</w:t>
            </w:r>
          </w:p>
        </w:tc>
        <w:tc>
          <w:tcPr>
            <w:tcW w:w="1136" w:type="dxa"/>
          </w:tcPr>
          <w:p w:rsidR="00743AB7" w:rsidRPr="00486F6B" w:rsidRDefault="00743AB7" w:rsidP="00486F6B">
            <w:pPr>
              <w:jc w:val="both"/>
              <w:rPr>
                <w:rFonts w:ascii="Arial" w:hAnsi="Arial" w:cs="Arial"/>
              </w:rPr>
            </w:pPr>
            <w:r w:rsidRPr="00486F6B">
              <w:rPr>
                <w:rFonts w:ascii="Arial" w:hAnsi="Arial" w:cs="Arial"/>
              </w:rPr>
              <w:t>Бюджет Ленинского сельсовета</w:t>
            </w:r>
          </w:p>
        </w:tc>
        <w:tc>
          <w:tcPr>
            <w:tcW w:w="993" w:type="dxa"/>
            <w:vMerge w:val="restart"/>
          </w:tcPr>
          <w:p w:rsidR="00743AB7" w:rsidRPr="00486F6B" w:rsidRDefault="00743AB7" w:rsidP="00486F6B">
            <w:pPr>
              <w:jc w:val="both"/>
              <w:rPr>
                <w:rFonts w:ascii="Arial" w:hAnsi="Arial" w:cs="Arial"/>
              </w:rPr>
            </w:pPr>
          </w:p>
        </w:tc>
        <w:tc>
          <w:tcPr>
            <w:tcW w:w="1134" w:type="dxa"/>
          </w:tcPr>
          <w:p w:rsidR="00743AB7" w:rsidRPr="00486F6B" w:rsidRDefault="00743AB7" w:rsidP="00486F6B">
            <w:pPr>
              <w:jc w:val="both"/>
              <w:rPr>
                <w:rFonts w:ascii="Arial" w:hAnsi="Arial" w:cs="Arial"/>
              </w:rPr>
            </w:pPr>
          </w:p>
        </w:tc>
        <w:tc>
          <w:tcPr>
            <w:tcW w:w="850" w:type="dxa"/>
          </w:tcPr>
          <w:p w:rsidR="00743AB7" w:rsidRPr="00486F6B" w:rsidRDefault="00743AB7" w:rsidP="00486F6B">
            <w:pPr>
              <w:jc w:val="both"/>
              <w:rPr>
                <w:rFonts w:ascii="Arial" w:hAnsi="Arial" w:cs="Arial"/>
              </w:rPr>
            </w:pPr>
            <w:r w:rsidRPr="00486F6B">
              <w:rPr>
                <w:rFonts w:ascii="Arial" w:hAnsi="Arial" w:cs="Arial"/>
              </w:rPr>
              <w:t>9</w:t>
            </w:r>
          </w:p>
        </w:tc>
        <w:tc>
          <w:tcPr>
            <w:tcW w:w="851" w:type="dxa"/>
          </w:tcPr>
          <w:p w:rsidR="00743AB7" w:rsidRPr="00486F6B" w:rsidRDefault="00743AB7" w:rsidP="00486F6B">
            <w:pPr>
              <w:jc w:val="both"/>
              <w:rPr>
                <w:rFonts w:ascii="Arial" w:hAnsi="Arial" w:cs="Arial"/>
              </w:rPr>
            </w:pPr>
            <w:r w:rsidRPr="00486F6B">
              <w:rPr>
                <w:rFonts w:ascii="Arial" w:hAnsi="Arial" w:cs="Arial"/>
              </w:rPr>
              <w:t>5</w:t>
            </w:r>
          </w:p>
        </w:tc>
        <w:tc>
          <w:tcPr>
            <w:tcW w:w="850" w:type="dxa"/>
          </w:tcPr>
          <w:p w:rsidR="00743AB7" w:rsidRPr="00486F6B" w:rsidRDefault="00743AB7" w:rsidP="00486F6B">
            <w:pPr>
              <w:jc w:val="both"/>
              <w:rPr>
                <w:rFonts w:ascii="Arial" w:hAnsi="Arial" w:cs="Arial"/>
              </w:rPr>
            </w:pPr>
            <w:r w:rsidRPr="00486F6B">
              <w:rPr>
                <w:rFonts w:ascii="Arial" w:hAnsi="Arial" w:cs="Arial"/>
              </w:rPr>
              <w:t>2</w:t>
            </w:r>
          </w:p>
        </w:tc>
        <w:tc>
          <w:tcPr>
            <w:tcW w:w="1418" w:type="dxa"/>
          </w:tcPr>
          <w:p w:rsidR="00743AB7" w:rsidRPr="00486F6B" w:rsidRDefault="00743AB7" w:rsidP="00486F6B">
            <w:pPr>
              <w:jc w:val="both"/>
              <w:rPr>
                <w:rFonts w:ascii="Arial" w:hAnsi="Arial" w:cs="Arial"/>
              </w:rPr>
            </w:pPr>
            <w:r w:rsidRPr="00486F6B">
              <w:rPr>
                <w:rFonts w:ascii="Arial" w:hAnsi="Arial" w:cs="Arial"/>
              </w:rPr>
              <w:t>2</w:t>
            </w:r>
          </w:p>
        </w:tc>
        <w:tc>
          <w:tcPr>
            <w:tcW w:w="2554" w:type="dxa"/>
            <w:vMerge w:val="restart"/>
          </w:tcPr>
          <w:p w:rsidR="00743AB7" w:rsidRPr="00486F6B" w:rsidRDefault="00743AB7" w:rsidP="00486F6B">
            <w:pPr>
              <w:jc w:val="both"/>
              <w:rPr>
                <w:rFonts w:ascii="Arial" w:hAnsi="Arial" w:cs="Arial"/>
              </w:rPr>
            </w:pPr>
            <w:r w:rsidRPr="00486F6B">
              <w:rPr>
                <w:rFonts w:ascii="Arial" w:hAnsi="Arial" w:cs="Arial"/>
              </w:rPr>
              <w:t>Администрация Ленинского сельсовета Касторенского района Курской области</w:t>
            </w:r>
          </w:p>
        </w:tc>
        <w:tc>
          <w:tcPr>
            <w:tcW w:w="2268" w:type="dxa"/>
            <w:vMerge w:val="restart"/>
          </w:tcPr>
          <w:p w:rsidR="00743AB7" w:rsidRPr="00486F6B" w:rsidRDefault="00743AB7" w:rsidP="00486F6B">
            <w:pPr>
              <w:jc w:val="both"/>
              <w:rPr>
                <w:rFonts w:ascii="Arial" w:hAnsi="Arial" w:cs="Arial"/>
              </w:rPr>
            </w:pPr>
            <w:r w:rsidRPr="00486F6B">
              <w:rPr>
                <w:rFonts w:ascii="Arial" w:hAnsi="Arial" w:cs="Arial"/>
              </w:rPr>
              <w:t>Осуществление</w:t>
            </w:r>
            <w:r w:rsidRPr="00486F6B">
              <w:rPr>
                <w:rFonts w:ascii="Arial" w:hAnsi="Arial" w:cs="Arial"/>
              </w:rPr>
              <w:br/>
              <w:t>мероприятий в</w:t>
            </w:r>
            <w:r w:rsidRPr="00486F6B">
              <w:rPr>
                <w:rFonts w:ascii="Arial" w:hAnsi="Arial" w:cs="Arial"/>
              </w:rPr>
              <w:br/>
              <w:t xml:space="preserve">планируемых  </w:t>
            </w:r>
            <w:r w:rsidRPr="00486F6B">
              <w:rPr>
                <w:rFonts w:ascii="Arial" w:hAnsi="Arial" w:cs="Arial"/>
              </w:rPr>
              <w:br/>
              <w:t xml:space="preserve">объемах      </w:t>
            </w:r>
          </w:p>
        </w:tc>
      </w:tr>
      <w:tr w:rsidR="00743AB7" w:rsidRPr="00486F6B">
        <w:trPr>
          <w:trHeight w:val="803"/>
        </w:trPr>
        <w:tc>
          <w:tcPr>
            <w:tcW w:w="705" w:type="dxa"/>
            <w:vMerge/>
          </w:tcPr>
          <w:p w:rsidR="00743AB7" w:rsidRPr="00486F6B" w:rsidRDefault="00743AB7" w:rsidP="00486F6B">
            <w:pPr>
              <w:jc w:val="both"/>
              <w:rPr>
                <w:rFonts w:ascii="Arial" w:hAnsi="Arial" w:cs="Arial"/>
              </w:rPr>
            </w:pPr>
          </w:p>
        </w:tc>
        <w:tc>
          <w:tcPr>
            <w:tcW w:w="2233" w:type="dxa"/>
            <w:vMerge/>
          </w:tcPr>
          <w:p w:rsidR="00743AB7" w:rsidRPr="00486F6B" w:rsidRDefault="00743AB7" w:rsidP="00486F6B">
            <w:pPr>
              <w:jc w:val="both"/>
              <w:rPr>
                <w:rFonts w:ascii="Arial" w:hAnsi="Arial" w:cs="Arial"/>
              </w:rPr>
            </w:pPr>
          </w:p>
        </w:tc>
        <w:tc>
          <w:tcPr>
            <w:tcW w:w="1136" w:type="dxa"/>
          </w:tcPr>
          <w:p w:rsidR="00743AB7" w:rsidRPr="00486F6B" w:rsidRDefault="00743AB7" w:rsidP="00486F6B">
            <w:pPr>
              <w:jc w:val="both"/>
              <w:rPr>
                <w:rFonts w:ascii="Arial" w:hAnsi="Arial" w:cs="Arial"/>
              </w:rPr>
            </w:pPr>
            <w:r w:rsidRPr="00486F6B">
              <w:rPr>
                <w:rFonts w:ascii="Arial" w:hAnsi="Arial" w:cs="Arial"/>
              </w:rPr>
              <w:t>Итого</w:t>
            </w:r>
          </w:p>
        </w:tc>
        <w:tc>
          <w:tcPr>
            <w:tcW w:w="993" w:type="dxa"/>
            <w:vMerge/>
          </w:tcPr>
          <w:p w:rsidR="00743AB7" w:rsidRPr="00486F6B" w:rsidRDefault="00743AB7" w:rsidP="00486F6B">
            <w:pPr>
              <w:jc w:val="both"/>
              <w:rPr>
                <w:rFonts w:ascii="Arial" w:hAnsi="Arial" w:cs="Arial"/>
              </w:rPr>
            </w:pPr>
          </w:p>
        </w:tc>
        <w:tc>
          <w:tcPr>
            <w:tcW w:w="1134" w:type="dxa"/>
          </w:tcPr>
          <w:p w:rsidR="00743AB7" w:rsidRPr="00486F6B" w:rsidRDefault="00743AB7" w:rsidP="00486F6B">
            <w:pPr>
              <w:jc w:val="both"/>
              <w:rPr>
                <w:rFonts w:ascii="Arial" w:hAnsi="Arial" w:cs="Arial"/>
              </w:rPr>
            </w:pPr>
          </w:p>
        </w:tc>
        <w:tc>
          <w:tcPr>
            <w:tcW w:w="850" w:type="dxa"/>
          </w:tcPr>
          <w:p w:rsidR="00743AB7" w:rsidRPr="00486F6B" w:rsidRDefault="00743AB7" w:rsidP="00486F6B">
            <w:pPr>
              <w:jc w:val="both"/>
              <w:rPr>
                <w:rFonts w:ascii="Arial" w:hAnsi="Arial" w:cs="Arial"/>
              </w:rPr>
            </w:pPr>
            <w:r w:rsidRPr="00486F6B">
              <w:rPr>
                <w:rFonts w:ascii="Arial" w:hAnsi="Arial" w:cs="Arial"/>
              </w:rPr>
              <w:t>9</w:t>
            </w:r>
          </w:p>
        </w:tc>
        <w:tc>
          <w:tcPr>
            <w:tcW w:w="851" w:type="dxa"/>
          </w:tcPr>
          <w:p w:rsidR="00743AB7" w:rsidRPr="00486F6B" w:rsidRDefault="00743AB7" w:rsidP="00486F6B">
            <w:pPr>
              <w:jc w:val="both"/>
              <w:rPr>
                <w:rFonts w:ascii="Arial" w:hAnsi="Arial" w:cs="Arial"/>
              </w:rPr>
            </w:pPr>
            <w:r w:rsidRPr="00486F6B">
              <w:rPr>
                <w:rFonts w:ascii="Arial" w:hAnsi="Arial" w:cs="Arial"/>
              </w:rPr>
              <w:t>5</w:t>
            </w:r>
          </w:p>
        </w:tc>
        <w:tc>
          <w:tcPr>
            <w:tcW w:w="850" w:type="dxa"/>
          </w:tcPr>
          <w:p w:rsidR="00743AB7" w:rsidRPr="00486F6B" w:rsidRDefault="00743AB7" w:rsidP="00486F6B">
            <w:pPr>
              <w:jc w:val="both"/>
              <w:rPr>
                <w:rFonts w:ascii="Arial" w:hAnsi="Arial" w:cs="Arial"/>
              </w:rPr>
            </w:pPr>
            <w:r w:rsidRPr="00486F6B">
              <w:rPr>
                <w:rFonts w:ascii="Arial" w:hAnsi="Arial" w:cs="Arial"/>
              </w:rPr>
              <w:t>2</w:t>
            </w:r>
          </w:p>
        </w:tc>
        <w:tc>
          <w:tcPr>
            <w:tcW w:w="1418" w:type="dxa"/>
          </w:tcPr>
          <w:p w:rsidR="00743AB7" w:rsidRPr="00486F6B" w:rsidRDefault="00743AB7" w:rsidP="00486F6B">
            <w:pPr>
              <w:jc w:val="both"/>
              <w:rPr>
                <w:rFonts w:ascii="Arial" w:hAnsi="Arial" w:cs="Arial"/>
              </w:rPr>
            </w:pPr>
            <w:r w:rsidRPr="00486F6B">
              <w:rPr>
                <w:rFonts w:ascii="Arial" w:hAnsi="Arial" w:cs="Arial"/>
              </w:rPr>
              <w:t>2</w:t>
            </w:r>
          </w:p>
        </w:tc>
        <w:tc>
          <w:tcPr>
            <w:tcW w:w="2554" w:type="dxa"/>
            <w:vMerge/>
          </w:tcPr>
          <w:p w:rsidR="00743AB7" w:rsidRPr="00486F6B" w:rsidRDefault="00743AB7" w:rsidP="00486F6B">
            <w:pPr>
              <w:jc w:val="both"/>
              <w:rPr>
                <w:rFonts w:ascii="Arial" w:hAnsi="Arial" w:cs="Arial"/>
              </w:rPr>
            </w:pPr>
          </w:p>
        </w:tc>
        <w:tc>
          <w:tcPr>
            <w:tcW w:w="2268" w:type="dxa"/>
            <w:vMerge/>
          </w:tcPr>
          <w:p w:rsidR="00743AB7" w:rsidRPr="00486F6B" w:rsidRDefault="00743AB7" w:rsidP="00486F6B">
            <w:pPr>
              <w:jc w:val="both"/>
              <w:rPr>
                <w:rFonts w:ascii="Arial" w:hAnsi="Arial" w:cs="Arial"/>
              </w:rPr>
            </w:pPr>
          </w:p>
        </w:tc>
      </w:tr>
      <w:tr w:rsidR="00743AB7" w:rsidRPr="00486F6B">
        <w:trPr>
          <w:trHeight w:val="803"/>
        </w:trPr>
        <w:tc>
          <w:tcPr>
            <w:tcW w:w="705" w:type="dxa"/>
            <w:vMerge/>
          </w:tcPr>
          <w:p w:rsidR="00743AB7" w:rsidRPr="00486F6B" w:rsidRDefault="00743AB7" w:rsidP="00486F6B">
            <w:pPr>
              <w:jc w:val="both"/>
              <w:rPr>
                <w:rFonts w:ascii="Arial" w:hAnsi="Arial" w:cs="Arial"/>
              </w:rPr>
            </w:pPr>
          </w:p>
        </w:tc>
        <w:tc>
          <w:tcPr>
            <w:tcW w:w="2233" w:type="dxa"/>
            <w:vMerge/>
          </w:tcPr>
          <w:p w:rsidR="00743AB7" w:rsidRPr="00486F6B" w:rsidRDefault="00743AB7" w:rsidP="00486F6B">
            <w:pPr>
              <w:jc w:val="both"/>
              <w:rPr>
                <w:rFonts w:ascii="Arial" w:hAnsi="Arial" w:cs="Arial"/>
              </w:rPr>
            </w:pPr>
          </w:p>
        </w:tc>
        <w:tc>
          <w:tcPr>
            <w:tcW w:w="1136" w:type="dxa"/>
          </w:tcPr>
          <w:p w:rsidR="00743AB7" w:rsidRPr="00486F6B" w:rsidRDefault="00743AB7" w:rsidP="00486F6B">
            <w:pPr>
              <w:jc w:val="both"/>
              <w:rPr>
                <w:rFonts w:ascii="Arial" w:hAnsi="Arial" w:cs="Arial"/>
              </w:rPr>
            </w:pPr>
            <w:r w:rsidRPr="00486F6B">
              <w:rPr>
                <w:rFonts w:ascii="Arial" w:hAnsi="Arial" w:cs="Arial"/>
              </w:rPr>
              <w:t>Итого</w:t>
            </w:r>
          </w:p>
        </w:tc>
        <w:tc>
          <w:tcPr>
            <w:tcW w:w="993" w:type="dxa"/>
            <w:vMerge/>
          </w:tcPr>
          <w:p w:rsidR="00743AB7" w:rsidRPr="00486F6B" w:rsidRDefault="00743AB7" w:rsidP="00486F6B">
            <w:pPr>
              <w:jc w:val="both"/>
              <w:rPr>
                <w:rFonts w:ascii="Arial" w:hAnsi="Arial" w:cs="Arial"/>
              </w:rPr>
            </w:pPr>
          </w:p>
        </w:tc>
        <w:tc>
          <w:tcPr>
            <w:tcW w:w="1134" w:type="dxa"/>
          </w:tcPr>
          <w:p w:rsidR="00743AB7" w:rsidRPr="00486F6B" w:rsidRDefault="00743AB7" w:rsidP="00486F6B">
            <w:pPr>
              <w:jc w:val="both"/>
              <w:rPr>
                <w:rFonts w:ascii="Arial" w:hAnsi="Arial" w:cs="Arial"/>
              </w:rPr>
            </w:pPr>
          </w:p>
        </w:tc>
        <w:tc>
          <w:tcPr>
            <w:tcW w:w="850" w:type="dxa"/>
          </w:tcPr>
          <w:p w:rsidR="00743AB7" w:rsidRPr="00486F6B" w:rsidRDefault="00743AB7" w:rsidP="00486F6B">
            <w:pPr>
              <w:jc w:val="both"/>
              <w:rPr>
                <w:rFonts w:ascii="Arial" w:hAnsi="Arial" w:cs="Arial"/>
              </w:rPr>
            </w:pPr>
          </w:p>
        </w:tc>
        <w:tc>
          <w:tcPr>
            <w:tcW w:w="851" w:type="dxa"/>
          </w:tcPr>
          <w:p w:rsidR="00743AB7" w:rsidRPr="00486F6B" w:rsidRDefault="00743AB7" w:rsidP="00486F6B">
            <w:pPr>
              <w:jc w:val="both"/>
              <w:rPr>
                <w:rFonts w:ascii="Arial" w:hAnsi="Arial" w:cs="Arial"/>
              </w:rPr>
            </w:pPr>
          </w:p>
        </w:tc>
        <w:tc>
          <w:tcPr>
            <w:tcW w:w="850" w:type="dxa"/>
          </w:tcPr>
          <w:p w:rsidR="00743AB7" w:rsidRPr="00486F6B" w:rsidRDefault="00743AB7" w:rsidP="00486F6B">
            <w:pPr>
              <w:jc w:val="both"/>
              <w:rPr>
                <w:rFonts w:ascii="Arial" w:hAnsi="Arial" w:cs="Arial"/>
              </w:rPr>
            </w:pPr>
          </w:p>
        </w:tc>
        <w:tc>
          <w:tcPr>
            <w:tcW w:w="1418" w:type="dxa"/>
          </w:tcPr>
          <w:p w:rsidR="00743AB7" w:rsidRPr="00486F6B" w:rsidRDefault="00743AB7" w:rsidP="00486F6B">
            <w:pPr>
              <w:jc w:val="both"/>
              <w:rPr>
                <w:rFonts w:ascii="Arial" w:hAnsi="Arial" w:cs="Arial"/>
              </w:rPr>
            </w:pPr>
          </w:p>
        </w:tc>
        <w:tc>
          <w:tcPr>
            <w:tcW w:w="2554" w:type="dxa"/>
            <w:vMerge/>
          </w:tcPr>
          <w:p w:rsidR="00743AB7" w:rsidRPr="00486F6B" w:rsidRDefault="00743AB7" w:rsidP="00486F6B">
            <w:pPr>
              <w:jc w:val="both"/>
              <w:rPr>
                <w:rFonts w:ascii="Arial" w:hAnsi="Arial" w:cs="Arial"/>
              </w:rPr>
            </w:pPr>
          </w:p>
        </w:tc>
        <w:tc>
          <w:tcPr>
            <w:tcW w:w="2268" w:type="dxa"/>
            <w:vMerge/>
          </w:tcPr>
          <w:p w:rsidR="00743AB7" w:rsidRPr="00486F6B" w:rsidRDefault="00743AB7" w:rsidP="00486F6B">
            <w:pPr>
              <w:jc w:val="both"/>
              <w:rPr>
                <w:rFonts w:ascii="Arial" w:hAnsi="Arial" w:cs="Arial"/>
              </w:rPr>
            </w:pPr>
          </w:p>
        </w:tc>
      </w:tr>
      <w:tr w:rsidR="00743AB7" w:rsidRPr="00486F6B">
        <w:trPr>
          <w:trHeight w:val="803"/>
        </w:trPr>
        <w:tc>
          <w:tcPr>
            <w:tcW w:w="705" w:type="dxa"/>
            <w:vMerge w:val="restart"/>
          </w:tcPr>
          <w:p w:rsidR="00743AB7" w:rsidRPr="00486F6B" w:rsidRDefault="00743AB7" w:rsidP="00486F6B">
            <w:pPr>
              <w:jc w:val="both"/>
              <w:rPr>
                <w:rFonts w:ascii="Arial" w:hAnsi="Arial" w:cs="Arial"/>
              </w:rPr>
            </w:pPr>
            <w:r w:rsidRPr="00486F6B">
              <w:rPr>
                <w:rFonts w:ascii="Arial" w:hAnsi="Arial" w:cs="Arial"/>
              </w:rPr>
              <w:t>1.8</w:t>
            </w:r>
          </w:p>
        </w:tc>
        <w:tc>
          <w:tcPr>
            <w:tcW w:w="2233" w:type="dxa"/>
            <w:vMerge w:val="restart"/>
          </w:tcPr>
          <w:p w:rsidR="00743AB7" w:rsidRPr="00486F6B" w:rsidRDefault="00743AB7" w:rsidP="00486F6B">
            <w:pPr>
              <w:jc w:val="both"/>
              <w:rPr>
                <w:rFonts w:ascii="Arial" w:hAnsi="Arial" w:cs="Arial"/>
              </w:rPr>
            </w:pPr>
            <w:r w:rsidRPr="00486F6B">
              <w:rPr>
                <w:rFonts w:ascii="Arial" w:hAnsi="Arial" w:cs="Arial"/>
              </w:rPr>
              <w:t>Обеспечение связи и оповещения населения о пожаре</w:t>
            </w:r>
          </w:p>
        </w:tc>
        <w:tc>
          <w:tcPr>
            <w:tcW w:w="1136" w:type="dxa"/>
          </w:tcPr>
          <w:p w:rsidR="00743AB7" w:rsidRPr="00486F6B" w:rsidRDefault="00743AB7" w:rsidP="00486F6B">
            <w:pPr>
              <w:jc w:val="both"/>
              <w:rPr>
                <w:rFonts w:ascii="Arial" w:hAnsi="Arial" w:cs="Arial"/>
              </w:rPr>
            </w:pPr>
          </w:p>
        </w:tc>
        <w:tc>
          <w:tcPr>
            <w:tcW w:w="993" w:type="dxa"/>
            <w:vMerge w:val="restart"/>
          </w:tcPr>
          <w:p w:rsidR="00743AB7" w:rsidRPr="00486F6B" w:rsidRDefault="00743AB7" w:rsidP="00486F6B">
            <w:pPr>
              <w:jc w:val="both"/>
              <w:rPr>
                <w:rFonts w:ascii="Arial" w:hAnsi="Arial" w:cs="Arial"/>
              </w:rPr>
            </w:pPr>
          </w:p>
        </w:tc>
        <w:tc>
          <w:tcPr>
            <w:tcW w:w="1134" w:type="dxa"/>
          </w:tcPr>
          <w:p w:rsidR="00743AB7" w:rsidRPr="00486F6B" w:rsidRDefault="00743AB7" w:rsidP="00486F6B">
            <w:pPr>
              <w:jc w:val="both"/>
              <w:rPr>
                <w:rFonts w:ascii="Arial" w:hAnsi="Arial" w:cs="Arial"/>
              </w:rPr>
            </w:pPr>
          </w:p>
        </w:tc>
        <w:tc>
          <w:tcPr>
            <w:tcW w:w="850" w:type="dxa"/>
          </w:tcPr>
          <w:p w:rsidR="00743AB7" w:rsidRPr="00486F6B" w:rsidRDefault="00743AB7" w:rsidP="00486F6B">
            <w:pPr>
              <w:jc w:val="both"/>
              <w:rPr>
                <w:rFonts w:ascii="Arial" w:hAnsi="Arial" w:cs="Arial"/>
              </w:rPr>
            </w:pPr>
          </w:p>
        </w:tc>
        <w:tc>
          <w:tcPr>
            <w:tcW w:w="851" w:type="dxa"/>
          </w:tcPr>
          <w:p w:rsidR="00743AB7" w:rsidRPr="00486F6B" w:rsidRDefault="00743AB7" w:rsidP="00486F6B">
            <w:pPr>
              <w:jc w:val="both"/>
              <w:rPr>
                <w:rFonts w:ascii="Arial" w:hAnsi="Arial" w:cs="Arial"/>
              </w:rPr>
            </w:pPr>
          </w:p>
        </w:tc>
        <w:tc>
          <w:tcPr>
            <w:tcW w:w="850" w:type="dxa"/>
          </w:tcPr>
          <w:p w:rsidR="00743AB7" w:rsidRPr="00486F6B" w:rsidRDefault="00743AB7" w:rsidP="00486F6B">
            <w:pPr>
              <w:jc w:val="both"/>
              <w:rPr>
                <w:rFonts w:ascii="Arial" w:hAnsi="Arial" w:cs="Arial"/>
              </w:rPr>
            </w:pPr>
          </w:p>
        </w:tc>
        <w:tc>
          <w:tcPr>
            <w:tcW w:w="1418" w:type="dxa"/>
          </w:tcPr>
          <w:p w:rsidR="00743AB7" w:rsidRPr="00486F6B" w:rsidRDefault="00743AB7" w:rsidP="00486F6B">
            <w:pPr>
              <w:jc w:val="both"/>
              <w:rPr>
                <w:rFonts w:ascii="Arial" w:hAnsi="Arial" w:cs="Arial"/>
              </w:rPr>
            </w:pPr>
          </w:p>
        </w:tc>
        <w:tc>
          <w:tcPr>
            <w:tcW w:w="2554" w:type="dxa"/>
            <w:vMerge w:val="restart"/>
          </w:tcPr>
          <w:p w:rsidR="00743AB7" w:rsidRPr="00486F6B" w:rsidRDefault="00743AB7" w:rsidP="00486F6B">
            <w:pPr>
              <w:jc w:val="both"/>
              <w:rPr>
                <w:rFonts w:ascii="Arial" w:hAnsi="Arial" w:cs="Arial"/>
              </w:rPr>
            </w:pPr>
            <w:r w:rsidRPr="00486F6B">
              <w:rPr>
                <w:rFonts w:ascii="Arial" w:hAnsi="Arial" w:cs="Arial"/>
              </w:rPr>
              <w:t>Администрация Ленинского сельсовета Касторенского района Курской области</w:t>
            </w:r>
          </w:p>
        </w:tc>
        <w:tc>
          <w:tcPr>
            <w:tcW w:w="2268" w:type="dxa"/>
            <w:vMerge w:val="restart"/>
          </w:tcPr>
          <w:p w:rsidR="00743AB7" w:rsidRPr="00486F6B" w:rsidRDefault="00743AB7" w:rsidP="00486F6B">
            <w:pPr>
              <w:jc w:val="both"/>
              <w:rPr>
                <w:rFonts w:ascii="Arial" w:hAnsi="Arial" w:cs="Arial"/>
              </w:rPr>
            </w:pPr>
            <w:r w:rsidRPr="00486F6B">
              <w:rPr>
                <w:rFonts w:ascii="Arial" w:hAnsi="Arial" w:cs="Arial"/>
              </w:rPr>
              <w:t>Осуществление</w:t>
            </w:r>
            <w:r w:rsidRPr="00486F6B">
              <w:rPr>
                <w:rFonts w:ascii="Arial" w:hAnsi="Arial" w:cs="Arial"/>
              </w:rPr>
              <w:br/>
              <w:t>мероприятий в</w:t>
            </w:r>
            <w:r w:rsidRPr="00486F6B">
              <w:rPr>
                <w:rFonts w:ascii="Arial" w:hAnsi="Arial" w:cs="Arial"/>
              </w:rPr>
              <w:br/>
              <w:t xml:space="preserve">планируемых  </w:t>
            </w:r>
            <w:r w:rsidRPr="00486F6B">
              <w:rPr>
                <w:rFonts w:ascii="Arial" w:hAnsi="Arial" w:cs="Arial"/>
              </w:rPr>
              <w:br/>
              <w:t xml:space="preserve">объемах      </w:t>
            </w:r>
          </w:p>
        </w:tc>
      </w:tr>
      <w:tr w:rsidR="00743AB7" w:rsidRPr="00486F6B">
        <w:trPr>
          <w:trHeight w:val="803"/>
        </w:trPr>
        <w:tc>
          <w:tcPr>
            <w:tcW w:w="705" w:type="dxa"/>
            <w:vMerge/>
          </w:tcPr>
          <w:p w:rsidR="00743AB7" w:rsidRPr="00486F6B" w:rsidRDefault="00743AB7" w:rsidP="00486F6B">
            <w:pPr>
              <w:jc w:val="both"/>
              <w:rPr>
                <w:rFonts w:ascii="Arial" w:hAnsi="Arial" w:cs="Arial"/>
              </w:rPr>
            </w:pPr>
          </w:p>
        </w:tc>
        <w:tc>
          <w:tcPr>
            <w:tcW w:w="2233" w:type="dxa"/>
            <w:vMerge/>
          </w:tcPr>
          <w:p w:rsidR="00743AB7" w:rsidRPr="00486F6B" w:rsidRDefault="00743AB7" w:rsidP="00486F6B">
            <w:pPr>
              <w:jc w:val="both"/>
              <w:rPr>
                <w:rFonts w:ascii="Arial" w:hAnsi="Arial" w:cs="Arial"/>
              </w:rPr>
            </w:pPr>
          </w:p>
        </w:tc>
        <w:tc>
          <w:tcPr>
            <w:tcW w:w="1136" w:type="dxa"/>
          </w:tcPr>
          <w:p w:rsidR="00743AB7" w:rsidRPr="00486F6B" w:rsidRDefault="00743AB7" w:rsidP="00486F6B">
            <w:pPr>
              <w:jc w:val="both"/>
              <w:rPr>
                <w:rFonts w:ascii="Arial" w:hAnsi="Arial" w:cs="Arial"/>
              </w:rPr>
            </w:pPr>
            <w:r w:rsidRPr="00486F6B">
              <w:rPr>
                <w:rFonts w:ascii="Arial" w:hAnsi="Arial" w:cs="Arial"/>
              </w:rPr>
              <w:t>Итого</w:t>
            </w:r>
          </w:p>
        </w:tc>
        <w:tc>
          <w:tcPr>
            <w:tcW w:w="993" w:type="dxa"/>
            <w:vMerge/>
          </w:tcPr>
          <w:p w:rsidR="00743AB7" w:rsidRPr="00486F6B" w:rsidRDefault="00743AB7" w:rsidP="00486F6B">
            <w:pPr>
              <w:jc w:val="both"/>
              <w:rPr>
                <w:rFonts w:ascii="Arial" w:hAnsi="Arial" w:cs="Arial"/>
              </w:rPr>
            </w:pPr>
          </w:p>
        </w:tc>
        <w:tc>
          <w:tcPr>
            <w:tcW w:w="1134" w:type="dxa"/>
          </w:tcPr>
          <w:p w:rsidR="00743AB7" w:rsidRPr="00486F6B" w:rsidRDefault="00743AB7" w:rsidP="00486F6B">
            <w:pPr>
              <w:jc w:val="both"/>
              <w:rPr>
                <w:rFonts w:ascii="Arial" w:hAnsi="Arial" w:cs="Arial"/>
              </w:rPr>
            </w:pPr>
          </w:p>
        </w:tc>
        <w:tc>
          <w:tcPr>
            <w:tcW w:w="850" w:type="dxa"/>
          </w:tcPr>
          <w:p w:rsidR="00743AB7" w:rsidRPr="00486F6B" w:rsidRDefault="00743AB7" w:rsidP="00486F6B">
            <w:pPr>
              <w:jc w:val="both"/>
              <w:rPr>
                <w:rFonts w:ascii="Arial" w:hAnsi="Arial" w:cs="Arial"/>
              </w:rPr>
            </w:pPr>
          </w:p>
        </w:tc>
        <w:tc>
          <w:tcPr>
            <w:tcW w:w="851" w:type="dxa"/>
          </w:tcPr>
          <w:p w:rsidR="00743AB7" w:rsidRPr="00486F6B" w:rsidRDefault="00743AB7" w:rsidP="00486F6B">
            <w:pPr>
              <w:jc w:val="both"/>
              <w:rPr>
                <w:rFonts w:ascii="Arial" w:hAnsi="Arial" w:cs="Arial"/>
              </w:rPr>
            </w:pPr>
          </w:p>
        </w:tc>
        <w:tc>
          <w:tcPr>
            <w:tcW w:w="850" w:type="dxa"/>
          </w:tcPr>
          <w:p w:rsidR="00743AB7" w:rsidRPr="00486F6B" w:rsidRDefault="00743AB7" w:rsidP="00486F6B">
            <w:pPr>
              <w:jc w:val="both"/>
              <w:rPr>
                <w:rFonts w:ascii="Arial" w:hAnsi="Arial" w:cs="Arial"/>
              </w:rPr>
            </w:pPr>
          </w:p>
        </w:tc>
        <w:tc>
          <w:tcPr>
            <w:tcW w:w="1418" w:type="dxa"/>
          </w:tcPr>
          <w:p w:rsidR="00743AB7" w:rsidRPr="00486F6B" w:rsidRDefault="00743AB7" w:rsidP="00486F6B">
            <w:pPr>
              <w:jc w:val="both"/>
              <w:rPr>
                <w:rFonts w:ascii="Arial" w:hAnsi="Arial" w:cs="Arial"/>
              </w:rPr>
            </w:pPr>
          </w:p>
        </w:tc>
        <w:tc>
          <w:tcPr>
            <w:tcW w:w="2554" w:type="dxa"/>
            <w:vMerge/>
          </w:tcPr>
          <w:p w:rsidR="00743AB7" w:rsidRPr="00486F6B" w:rsidRDefault="00743AB7" w:rsidP="00486F6B">
            <w:pPr>
              <w:jc w:val="both"/>
              <w:rPr>
                <w:rFonts w:ascii="Arial" w:hAnsi="Arial" w:cs="Arial"/>
              </w:rPr>
            </w:pPr>
          </w:p>
        </w:tc>
        <w:tc>
          <w:tcPr>
            <w:tcW w:w="2268" w:type="dxa"/>
            <w:vMerge/>
          </w:tcPr>
          <w:p w:rsidR="00743AB7" w:rsidRPr="00486F6B" w:rsidRDefault="00743AB7" w:rsidP="00486F6B">
            <w:pPr>
              <w:jc w:val="both"/>
              <w:rPr>
                <w:rFonts w:ascii="Arial" w:hAnsi="Arial" w:cs="Arial"/>
              </w:rPr>
            </w:pPr>
          </w:p>
        </w:tc>
      </w:tr>
      <w:tr w:rsidR="00743AB7" w:rsidRPr="00486F6B">
        <w:trPr>
          <w:trHeight w:val="803"/>
        </w:trPr>
        <w:tc>
          <w:tcPr>
            <w:tcW w:w="705" w:type="dxa"/>
          </w:tcPr>
          <w:p w:rsidR="00743AB7" w:rsidRPr="00486F6B" w:rsidRDefault="00743AB7" w:rsidP="00486F6B">
            <w:pPr>
              <w:jc w:val="both"/>
              <w:rPr>
                <w:rFonts w:ascii="Arial" w:hAnsi="Arial" w:cs="Arial"/>
              </w:rPr>
            </w:pPr>
          </w:p>
        </w:tc>
        <w:tc>
          <w:tcPr>
            <w:tcW w:w="2233" w:type="dxa"/>
          </w:tcPr>
          <w:p w:rsidR="00743AB7" w:rsidRPr="00486F6B" w:rsidRDefault="00743AB7" w:rsidP="00486F6B">
            <w:pPr>
              <w:jc w:val="both"/>
              <w:rPr>
                <w:rFonts w:ascii="Arial" w:hAnsi="Arial" w:cs="Arial"/>
              </w:rPr>
            </w:pPr>
          </w:p>
        </w:tc>
        <w:tc>
          <w:tcPr>
            <w:tcW w:w="1136" w:type="dxa"/>
          </w:tcPr>
          <w:p w:rsidR="00743AB7" w:rsidRPr="00486F6B" w:rsidRDefault="00743AB7" w:rsidP="00486F6B">
            <w:pPr>
              <w:jc w:val="both"/>
              <w:rPr>
                <w:rFonts w:ascii="Arial" w:hAnsi="Arial" w:cs="Arial"/>
              </w:rPr>
            </w:pPr>
            <w:r w:rsidRPr="00486F6B">
              <w:rPr>
                <w:rFonts w:ascii="Arial" w:hAnsi="Arial" w:cs="Arial"/>
              </w:rPr>
              <w:t>Итого по подпрограмме</w:t>
            </w:r>
          </w:p>
        </w:tc>
        <w:tc>
          <w:tcPr>
            <w:tcW w:w="993" w:type="dxa"/>
          </w:tcPr>
          <w:p w:rsidR="00743AB7" w:rsidRPr="00486F6B" w:rsidRDefault="00743AB7" w:rsidP="00486F6B">
            <w:pPr>
              <w:jc w:val="both"/>
              <w:rPr>
                <w:rFonts w:ascii="Arial" w:hAnsi="Arial" w:cs="Arial"/>
              </w:rPr>
            </w:pPr>
          </w:p>
        </w:tc>
        <w:tc>
          <w:tcPr>
            <w:tcW w:w="1134" w:type="dxa"/>
          </w:tcPr>
          <w:p w:rsidR="00743AB7" w:rsidRPr="00486F6B" w:rsidRDefault="00743AB7" w:rsidP="00486F6B">
            <w:pPr>
              <w:jc w:val="both"/>
              <w:rPr>
                <w:rFonts w:ascii="Arial" w:hAnsi="Arial" w:cs="Arial"/>
              </w:rPr>
            </w:pPr>
            <w:r w:rsidRPr="00486F6B">
              <w:rPr>
                <w:rFonts w:ascii="Arial" w:hAnsi="Arial" w:cs="Arial"/>
              </w:rPr>
              <w:t>25,3</w:t>
            </w:r>
          </w:p>
        </w:tc>
        <w:tc>
          <w:tcPr>
            <w:tcW w:w="850" w:type="dxa"/>
          </w:tcPr>
          <w:p w:rsidR="00743AB7" w:rsidRPr="00486F6B" w:rsidRDefault="00743AB7" w:rsidP="00486F6B">
            <w:pPr>
              <w:jc w:val="both"/>
              <w:rPr>
                <w:rFonts w:ascii="Arial" w:hAnsi="Arial" w:cs="Arial"/>
              </w:rPr>
            </w:pPr>
            <w:r w:rsidRPr="00486F6B">
              <w:rPr>
                <w:rFonts w:ascii="Arial" w:hAnsi="Arial" w:cs="Arial"/>
              </w:rPr>
              <w:t>137,2</w:t>
            </w:r>
          </w:p>
        </w:tc>
        <w:tc>
          <w:tcPr>
            <w:tcW w:w="851" w:type="dxa"/>
          </w:tcPr>
          <w:p w:rsidR="00743AB7" w:rsidRPr="00486F6B" w:rsidRDefault="00743AB7" w:rsidP="00486F6B">
            <w:pPr>
              <w:jc w:val="both"/>
              <w:rPr>
                <w:rFonts w:ascii="Arial" w:hAnsi="Arial" w:cs="Arial"/>
              </w:rPr>
            </w:pPr>
            <w:r w:rsidRPr="00486F6B">
              <w:rPr>
                <w:rFonts w:ascii="Arial" w:hAnsi="Arial" w:cs="Arial"/>
              </w:rPr>
              <w:t>87,2</w:t>
            </w:r>
          </w:p>
        </w:tc>
        <w:tc>
          <w:tcPr>
            <w:tcW w:w="850" w:type="dxa"/>
          </w:tcPr>
          <w:p w:rsidR="00743AB7" w:rsidRPr="00486F6B" w:rsidRDefault="00743AB7" w:rsidP="00486F6B">
            <w:pPr>
              <w:jc w:val="both"/>
              <w:rPr>
                <w:rFonts w:ascii="Arial" w:hAnsi="Arial" w:cs="Arial"/>
              </w:rPr>
            </w:pPr>
            <w:r w:rsidRPr="00486F6B">
              <w:rPr>
                <w:rFonts w:ascii="Arial" w:hAnsi="Arial" w:cs="Arial"/>
              </w:rPr>
              <w:t>25,0</w:t>
            </w:r>
          </w:p>
        </w:tc>
        <w:tc>
          <w:tcPr>
            <w:tcW w:w="1418" w:type="dxa"/>
          </w:tcPr>
          <w:p w:rsidR="00743AB7" w:rsidRPr="00486F6B" w:rsidRDefault="00743AB7" w:rsidP="00486F6B">
            <w:pPr>
              <w:jc w:val="both"/>
              <w:rPr>
                <w:rFonts w:ascii="Arial" w:hAnsi="Arial" w:cs="Arial"/>
              </w:rPr>
            </w:pPr>
            <w:r w:rsidRPr="00486F6B">
              <w:rPr>
                <w:rFonts w:ascii="Arial" w:hAnsi="Arial" w:cs="Arial"/>
              </w:rPr>
              <w:t>25,0</w:t>
            </w:r>
          </w:p>
        </w:tc>
        <w:tc>
          <w:tcPr>
            <w:tcW w:w="2554" w:type="dxa"/>
          </w:tcPr>
          <w:p w:rsidR="00743AB7" w:rsidRPr="00486F6B" w:rsidRDefault="00743AB7" w:rsidP="00486F6B">
            <w:pPr>
              <w:jc w:val="both"/>
              <w:rPr>
                <w:rFonts w:ascii="Arial" w:hAnsi="Arial" w:cs="Arial"/>
              </w:rPr>
            </w:pPr>
          </w:p>
        </w:tc>
        <w:tc>
          <w:tcPr>
            <w:tcW w:w="2268" w:type="dxa"/>
          </w:tcPr>
          <w:p w:rsidR="00743AB7" w:rsidRPr="00486F6B" w:rsidRDefault="00743AB7" w:rsidP="00486F6B">
            <w:pPr>
              <w:jc w:val="both"/>
              <w:rPr>
                <w:rFonts w:ascii="Arial" w:hAnsi="Arial" w:cs="Arial"/>
              </w:rPr>
            </w:pPr>
          </w:p>
        </w:tc>
      </w:tr>
    </w:tbl>
    <w:p w:rsidR="00743AB7" w:rsidRPr="00486F6B" w:rsidRDefault="00743AB7" w:rsidP="00486F6B">
      <w:pPr>
        <w:jc w:val="both"/>
        <w:rPr>
          <w:rFonts w:ascii="Arial" w:hAnsi="Arial" w:cs="Arial"/>
        </w:rPr>
      </w:pPr>
    </w:p>
    <w:p w:rsidR="00743AB7" w:rsidRPr="00486F6B" w:rsidRDefault="00743AB7" w:rsidP="00486F6B">
      <w:pPr>
        <w:jc w:val="both"/>
        <w:rPr>
          <w:rFonts w:ascii="Arial" w:hAnsi="Arial" w:cs="Arial"/>
        </w:rPr>
      </w:pPr>
    </w:p>
    <w:p w:rsidR="00743AB7" w:rsidRPr="00486F6B" w:rsidRDefault="00743AB7" w:rsidP="00486F6B">
      <w:pPr>
        <w:jc w:val="both"/>
        <w:rPr>
          <w:rFonts w:ascii="Arial" w:hAnsi="Arial" w:cs="Arial"/>
        </w:rPr>
      </w:pPr>
    </w:p>
    <w:p w:rsidR="00743AB7" w:rsidRPr="00486F6B" w:rsidRDefault="00743AB7" w:rsidP="00486F6B">
      <w:pPr>
        <w:jc w:val="both"/>
        <w:rPr>
          <w:rFonts w:ascii="Arial" w:hAnsi="Arial" w:cs="Arial"/>
        </w:rPr>
      </w:pPr>
    </w:p>
    <w:p w:rsidR="00743AB7" w:rsidRPr="00486F6B" w:rsidRDefault="00743AB7" w:rsidP="00486F6B">
      <w:pPr>
        <w:jc w:val="both"/>
        <w:rPr>
          <w:rFonts w:ascii="Arial" w:hAnsi="Arial" w:cs="Arial"/>
        </w:rPr>
      </w:pPr>
    </w:p>
    <w:p w:rsidR="00743AB7" w:rsidRPr="00486F6B" w:rsidRDefault="00743AB7" w:rsidP="00486F6B">
      <w:pPr>
        <w:jc w:val="both"/>
        <w:rPr>
          <w:rFonts w:ascii="Arial" w:hAnsi="Arial" w:cs="Arial"/>
        </w:rPr>
      </w:pPr>
    </w:p>
    <w:p w:rsidR="00743AB7" w:rsidRPr="00486F6B" w:rsidRDefault="00743AB7" w:rsidP="00486F6B">
      <w:pPr>
        <w:jc w:val="both"/>
        <w:rPr>
          <w:rFonts w:ascii="Arial" w:hAnsi="Arial" w:cs="Arial"/>
        </w:rPr>
      </w:pPr>
    </w:p>
    <w:p w:rsidR="00743AB7" w:rsidRPr="00486F6B" w:rsidRDefault="00743AB7" w:rsidP="00486F6B">
      <w:pPr>
        <w:jc w:val="both"/>
        <w:rPr>
          <w:rFonts w:ascii="Arial" w:hAnsi="Arial" w:cs="Arial"/>
        </w:rPr>
      </w:pPr>
    </w:p>
    <w:p w:rsidR="00743AB7" w:rsidRPr="00486F6B" w:rsidRDefault="00743AB7" w:rsidP="00486F6B">
      <w:pPr>
        <w:jc w:val="both"/>
        <w:rPr>
          <w:rFonts w:ascii="Arial" w:hAnsi="Arial" w:cs="Arial"/>
        </w:rPr>
      </w:pPr>
    </w:p>
    <w:sectPr w:rsidR="00743AB7" w:rsidRPr="00486F6B" w:rsidSect="00613ADF">
      <w:pgSz w:w="16838" w:h="11906" w:orient="landscape"/>
      <w:pgMar w:top="1531" w:right="1134" w:bottom="124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426FA"/>
    <w:multiLevelType w:val="hybridMultilevel"/>
    <w:tmpl w:val="61381E5C"/>
    <w:lvl w:ilvl="0" w:tplc="EB2C7CF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A468D2"/>
    <w:multiLevelType w:val="hybridMultilevel"/>
    <w:tmpl w:val="51C8C548"/>
    <w:lvl w:ilvl="0" w:tplc="F46A19FC">
      <w:start w:val="1"/>
      <w:numFmt w:val="decimal"/>
      <w:lvlText w:val="%1."/>
      <w:lvlJc w:val="left"/>
      <w:pPr>
        <w:tabs>
          <w:tab w:val="num" w:pos="1069"/>
        </w:tabs>
        <w:ind w:left="1069" w:hanging="360"/>
      </w:pPr>
      <w:rPr>
        <w:rFonts w:hint="default"/>
      </w:rPr>
    </w:lvl>
    <w:lvl w:ilvl="1" w:tplc="26084980">
      <w:numFmt w:val="none"/>
      <w:lvlText w:val=""/>
      <w:lvlJc w:val="left"/>
      <w:pPr>
        <w:tabs>
          <w:tab w:val="num" w:pos="360"/>
        </w:tabs>
      </w:pPr>
    </w:lvl>
    <w:lvl w:ilvl="2" w:tplc="399A3924">
      <w:numFmt w:val="none"/>
      <w:lvlText w:val=""/>
      <w:lvlJc w:val="left"/>
      <w:pPr>
        <w:tabs>
          <w:tab w:val="num" w:pos="360"/>
        </w:tabs>
      </w:pPr>
    </w:lvl>
    <w:lvl w:ilvl="3" w:tplc="7F4630D8">
      <w:numFmt w:val="none"/>
      <w:lvlText w:val=""/>
      <w:lvlJc w:val="left"/>
      <w:pPr>
        <w:tabs>
          <w:tab w:val="num" w:pos="360"/>
        </w:tabs>
      </w:pPr>
    </w:lvl>
    <w:lvl w:ilvl="4" w:tplc="2D56C408">
      <w:numFmt w:val="none"/>
      <w:lvlText w:val=""/>
      <w:lvlJc w:val="left"/>
      <w:pPr>
        <w:tabs>
          <w:tab w:val="num" w:pos="360"/>
        </w:tabs>
      </w:pPr>
    </w:lvl>
    <w:lvl w:ilvl="5" w:tplc="12826866">
      <w:numFmt w:val="none"/>
      <w:lvlText w:val=""/>
      <w:lvlJc w:val="left"/>
      <w:pPr>
        <w:tabs>
          <w:tab w:val="num" w:pos="360"/>
        </w:tabs>
      </w:pPr>
    </w:lvl>
    <w:lvl w:ilvl="6" w:tplc="B0F8B708">
      <w:numFmt w:val="none"/>
      <w:lvlText w:val=""/>
      <w:lvlJc w:val="left"/>
      <w:pPr>
        <w:tabs>
          <w:tab w:val="num" w:pos="360"/>
        </w:tabs>
      </w:pPr>
    </w:lvl>
    <w:lvl w:ilvl="7" w:tplc="2A80E9C6">
      <w:numFmt w:val="none"/>
      <w:lvlText w:val=""/>
      <w:lvlJc w:val="left"/>
      <w:pPr>
        <w:tabs>
          <w:tab w:val="num" w:pos="360"/>
        </w:tabs>
      </w:pPr>
    </w:lvl>
    <w:lvl w:ilvl="8" w:tplc="092402F4">
      <w:numFmt w:val="none"/>
      <w:lvlText w:val=""/>
      <w:lvlJc w:val="left"/>
      <w:pPr>
        <w:tabs>
          <w:tab w:val="num" w:pos="360"/>
        </w:tabs>
      </w:pPr>
    </w:lvl>
  </w:abstractNum>
  <w:abstractNum w:abstractNumId="2">
    <w:nsid w:val="27A056DA"/>
    <w:multiLevelType w:val="hybridMultilevel"/>
    <w:tmpl w:val="8EC0F75A"/>
    <w:lvl w:ilvl="0" w:tplc="745E94DE">
      <w:start w:val="1"/>
      <w:numFmt w:val="decimal"/>
      <w:lvlText w:val="%1."/>
      <w:lvlJc w:val="left"/>
      <w:pPr>
        <w:tabs>
          <w:tab w:val="num" w:pos="720"/>
        </w:tabs>
        <w:ind w:left="720" w:hanging="360"/>
      </w:pPr>
      <w:rPr>
        <w:rFonts w:hint="default"/>
        <w:b w:val="0"/>
        <w:bCs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9862157"/>
    <w:multiLevelType w:val="multilevel"/>
    <w:tmpl w:val="94CCC3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C954FF5"/>
    <w:multiLevelType w:val="multilevel"/>
    <w:tmpl w:val="3CDE6B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doNotHyphenateCaps/>
  <w:drawingGridHorizontalSpacing w:val="120"/>
  <w:displayHorizontalDrawingGridEvery w:val="2"/>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438E"/>
    <w:rsid w:val="00003910"/>
    <w:rsid w:val="0001702C"/>
    <w:rsid w:val="000326F8"/>
    <w:rsid w:val="00054E4F"/>
    <w:rsid w:val="00061F82"/>
    <w:rsid w:val="00073F28"/>
    <w:rsid w:val="000813F8"/>
    <w:rsid w:val="00094C58"/>
    <w:rsid w:val="000B7ABA"/>
    <w:rsid w:val="000C41D0"/>
    <w:rsid w:val="000C4943"/>
    <w:rsid w:val="000C4AA1"/>
    <w:rsid w:val="000D207D"/>
    <w:rsid w:val="000E59B0"/>
    <w:rsid w:val="000F4257"/>
    <w:rsid w:val="000F45AC"/>
    <w:rsid w:val="00120C6B"/>
    <w:rsid w:val="001218BC"/>
    <w:rsid w:val="00121B8B"/>
    <w:rsid w:val="00132883"/>
    <w:rsid w:val="00141A77"/>
    <w:rsid w:val="00152A40"/>
    <w:rsid w:val="00157491"/>
    <w:rsid w:val="0016182F"/>
    <w:rsid w:val="00162600"/>
    <w:rsid w:val="00171123"/>
    <w:rsid w:val="001A32E9"/>
    <w:rsid w:val="001A6321"/>
    <w:rsid w:val="001B3F22"/>
    <w:rsid w:val="001E3729"/>
    <w:rsid w:val="001F50B6"/>
    <w:rsid w:val="001F7450"/>
    <w:rsid w:val="001F7D83"/>
    <w:rsid w:val="00200EB8"/>
    <w:rsid w:val="00211EE1"/>
    <w:rsid w:val="00222B2A"/>
    <w:rsid w:val="00224443"/>
    <w:rsid w:val="00231E09"/>
    <w:rsid w:val="0023277C"/>
    <w:rsid w:val="002450E3"/>
    <w:rsid w:val="0025516E"/>
    <w:rsid w:val="0027630A"/>
    <w:rsid w:val="002953AD"/>
    <w:rsid w:val="002A1F8C"/>
    <w:rsid w:val="002E3B40"/>
    <w:rsid w:val="002E48CF"/>
    <w:rsid w:val="002E6D11"/>
    <w:rsid w:val="00307458"/>
    <w:rsid w:val="003127C3"/>
    <w:rsid w:val="003129B1"/>
    <w:rsid w:val="00317CBA"/>
    <w:rsid w:val="00322554"/>
    <w:rsid w:val="003275C7"/>
    <w:rsid w:val="003457F5"/>
    <w:rsid w:val="00352A95"/>
    <w:rsid w:val="00352CEC"/>
    <w:rsid w:val="00354887"/>
    <w:rsid w:val="003758B5"/>
    <w:rsid w:val="0039668F"/>
    <w:rsid w:val="003A5DF8"/>
    <w:rsid w:val="003B31A5"/>
    <w:rsid w:val="003F7E07"/>
    <w:rsid w:val="00401180"/>
    <w:rsid w:val="004031D7"/>
    <w:rsid w:val="0041474B"/>
    <w:rsid w:val="0045074A"/>
    <w:rsid w:val="00486F6B"/>
    <w:rsid w:val="0049053A"/>
    <w:rsid w:val="004B2C7B"/>
    <w:rsid w:val="004B6B3B"/>
    <w:rsid w:val="004C66EC"/>
    <w:rsid w:val="0050365B"/>
    <w:rsid w:val="005235FD"/>
    <w:rsid w:val="00524507"/>
    <w:rsid w:val="00532094"/>
    <w:rsid w:val="00563C89"/>
    <w:rsid w:val="005A1338"/>
    <w:rsid w:val="005A3513"/>
    <w:rsid w:val="005B4454"/>
    <w:rsid w:val="005D45C2"/>
    <w:rsid w:val="005F3531"/>
    <w:rsid w:val="00601B6B"/>
    <w:rsid w:val="00613ADF"/>
    <w:rsid w:val="0064003A"/>
    <w:rsid w:val="006405F2"/>
    <w:rsid w:val="006442B0"/>
    <w:rsid w:val="00651A2E"/>
    <w:rsid w:val="0065300C"/>
    <w:rsid w:val="00670B44"/>
    <w:rsid w:val="006924A0"/>
    <w:rsid w:val="006A5310"/>
    <w:rsid w:val="006B5C16"/>
    <w:rsid w:val="006C0F3C"/>
    <w:rsid w:val="006C1AD9"/>
    <w:rsid w:val="006C7023"/>
    <w:rsid w:val="006E19A7"/>
    <w:rsid w:val="007028A9"/>
    <w:rsid w:val="00704A06"/>
    <w:rsid w:val="00721900"/>
    <w:rsid w:val="007224EA"/>
    <w:rsid w:val="00737C6E"/>
    <w:rsid w:val="00743AB7"/>
    <w:rsid w:val="0078385F"/>
    <w:rsid w:val="007A43CA"/>
    <w:rsid w:val="007B5CC3"/>
    <w:rsid w:val="007C615A"/>
    <w:rsid w:val="007C7FFD"/>
    <w:rsid w:val="007E252B"/>
    <w:rsid w:val="007E6D33"/>
    <w:rsid w:val="00801124"/>
    <w:rsid w:val="00812F91"/>
    <w:rsid w:val="0082147E"/>
    <w:rsid w:val="00834463"/>
    <w:rsid w:val="00850BAC"/>
    <w:rsid w:val="00863819"/>
    <w:rsid w:val="008804CE"/>
    <w:rsid w:val="00880CAB"/>
    <w:rsid w:val="00896B7F"/>
    <w:rsid w:val="008B02B0"/>
    <w:rsid w:val="008D0385"/>
    <w:rsid w:val="008D0AE0"/>
    <w:rsid w:val="008D666A"/>
    <w:rsid w:val="008E2919"/>
    <w:rsid w:val="00907ED9"/>
    <w:rsid w:val="009130EC"/>
    <w:rsid w:val="009227A6"/>
    <w:rsid w:val="00955413"/>
    <w:rsid w:val="0097156C"/>
    <w:rsid w:val="009870B0"/>
    <w:rsid w:val="00987B9F"/>
    <w:rsid w:val="009A5DF7"/>
    <w:rsid w:val="009B38F7"/>
    <w:rsid w:val="009F67F6"/>
    <w:rsid w:val="00A02698"/>
    <w:rsid w:val="00A179B8"/>
    <w:rsid w:val="00A21C18"/>
    <w:rsid w:val="00A3135E"/>
    <w:rsid w:val="00A33893"/>
    <w:rsid w:val="00A515C5"/>
    <w:rsid w:val="00A72063"/>
    <w:rsid w:val="00AA7A65"/>
    <w:rsid w:val="00AD3F56"/>
    <w:rsid w:val="00AE324A"/>
    <w:rsid w:val="00B028BD"/>
    <w:rsid w:val="00B17EDC"/>
    <w:rsid w:val="00B32A5D"/>
    <w:rsid w:val="00B46ECE"/>
    <w:rsid w:val="00B66D4B"/>
    <w:rsid w:val="00B71D44"/>
    <w:rsid w:val="00B72F3D"/>
    <w:rsid w:val="00B926DC"/>
    <w:rsid w:val="00BA04ED"/>
    <w:rsid w:val="00BA303B"/>
    <w:rsid w:val="00BC0D06"/>
    <w:rsid w:val="00BC2C84"/>
    <w:rsid w:val="00BE6028"/>
    <w:rsid w:val="00BF0399"/>
    <w:rsid w:val="00C22592"/>
    <w:rsid w:val="00C3080E"/>
    <w:rsid w:val="00C445BF"/>
    <w:rsid w:val="00C5714D"/>
    <w:rsid w:val="00C62077"/>
    <w:rsid w:val="00C6590C"/>
    <w:rsid w:val="00C819BC"/>
    <w:rsid w:val="00C8403E"/>
    <w:rsid w:val="00C91245"/>
    <w:rsid w:val="00C915E5"/>
    <w:rsid w:val="00C96028"/>
    <w:rsid w:val="00CA1128"/>
    <w:rsid w:val="00CA13C1"/>
    <w:rsid w:val="00CA4420"/>
    <w:rsid w:val="00CC5EC7"/>
    <w:rsid w:val="00CC6CE6"/>
    <w:rsid w:val="00CC794E"/>
    <w:rsid w:val="00CF4622"/>
    <w:rsid w:val="00D02F64"/>
    <w:rsid w:val="00D22AE4"/>
    <w:rsid w:val="00D37ADB"/>
    <w:rsid w:val="00D4342B"/>
    <w:rsid w:val="00D43C6D"/>
    <w:rsid w:val="00D63740"/>
    <w:rsid w:val="00D769D4"/>
    <w:rsid w:val="00DA560A"/>
    <w:rsid w:val="00DB20CC"/>
    <w:rsid w:val="00DB4C7C"/>
    <w:rsid w:val="00DC7FC0"/>
    <w:rsid w:val="00DD2AB3"/>
    <w:rsid w:val="00E060BA"/>
    <w:rsid w:val="00E24E8A"/>
    <w:rsid w:val="00E3619D"/>
    <w:rsid w:val="00E461E1"/>
    <w:rsid w:val="00E60D75"/>
    <w:rsid w:val="00E91C6E"/>
    <w:rsid w:val="00E93564"/>
    <w:rsid w:val="00EA026A"/>
    <w:rsid w:val="00EA6FAA"/>
    <w:rsid w:val="00F24E90"/>
    <w:rsid w:val="00F429BD"/>
    <w:rsid w:val="00F53AE9"/>
    <w:rsid w:val="00F60879"/>
    <w:rsid w:val="00F77176"/>
    <w:rsid w:val="00F859D4"/>
    <w:rsid w:val="00FB438E"/>
    <w:rsid w:val="00FB64E0"/>
    <w:rsid w:val="00FD5AF0"/>
    <w:rsid w:val="00FD769E"/>
    <w:rsid w:val="00FE5772"/>
    <w:rsid w:val="00FF43E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14D"/>
    <w:rPr>
      <w:sz w:val="24"/>
      <w:szCs w:val="24"/>
    </w:rPr>
  </w:style>
  <w:style w:type="paragraph" w:styleId="Heading1">
    <w:name w:val="heading 1"/>
    <w:basedOn w:val="Normal"/>
    <w:next w:val="Normal"/>
    <w:link w:val="Heading1Char"/>
    <w:uiPriority w:val="99"/>
    <w:qFormat/>
    <w:rsid w:val="006405F2"/>
    <w:pPr>
      <w:keepNext/>
      <w:jc w:val="center"/>
      <w:outlineLvl w:val="0"/>
    </w:pPr>
    <w:rPr>
      <w:b/>
      <w:bCs/>
      <w:sz w:val="28"/>
      <w:szCs w:val="28"/>
    </w:rPr>
  </w:style>
  <w:style w:type="paragraph" w:styleId="Heading2">
    <w:name w:val="heading 2"/>
    <w:basedOn w:val="Normal"/>
    <w:next w:val="Normal"/>
    <w:link w:val="Heading2Char"/>
    <w:uiPriority w:val="99"/>
    <w:qFormat/>
    <w:rsid w:val="006405F2"/>
    <w:pPr>
      <w:keepNext/>
      <w:jc w:val="center"/>
      <w:outlineLvl w:val="1"/>
    </w:pPr>
    <w:rPr>
      <w:b/>
      <w:bCs/>
    </w:rPr>
  </w:style>
  <w:style w:type="paragraph" w:styleId="Heading3">
    <w:name w:val="heading 3"/>
    <w:basedOn w:val="Normal"/>
    <w:next w:val="Normal"/>
    <w:link w:val="Heading3Char"/>
    <w:uiPriority w:val="99"/>
    <w:qFormat/>
    <w:rsid w:val="000C41D0"/>
    <w:pPr>
      <w:keepNext/>
      <w:spacing w:before="240" w:after="60"/>
      <w:outlineLvl w:val="2"/>
    </w:pPr>
    <w:rPr>
      <w:rFonts w:ascii="Arial" w:hAnsi="Arial" w:cs="Arial"/>
      <w:b/>
      <w:bCs/>
      <w:sz w:val="26"/>
      <w:szCs w:val="26"/>
    </w:rPr>
  </w:style>
  <w:style w:type="paragraph" w:styleId="Heading7">
    <w:name w:val="heading 7"/>
    <w:basedOn w:val="Normal"/>
    <w:next w:val="Normal"/>
    <w:link w:val="Heading7Char"/>
    <w:uiPriority w:val="99"/>
    <w:qFormat/>
    <w:rsid w:val="000C41D0"/>
    <w:pPr>
      <w:spacing w:before="240" w:after="60"/>
      <w:outlineLvl w:val="6"/>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41D0"/>
    <w:rPr>
      <w:b/>
      <w:bCs/>
      <w:sz w:val="24"/>
      <w:szCs w:val="24"/>
    </w:rPr>
  </w:style>
  <w:style w:type="character" w:customStyle="1" w:styleId="Heading2Char">
    <w:name w:val="Heading 2 Char"/>
    <w:basedOn w:val="DefaultParagraphFont"/>
    <w:link w:val="Heading2"/>
    <w:uiPriority w:val="99"/>
    <w:locked/>
    <w:rsid w:val="000C41D0"/>
    <w:rPr>
      <w:b/>
      <w:bCs/>
      <w:sz w:val="24"/>
      <w:szCs w:val="24"/>
    </w:rPr>
  </w:style>
  <w:style w:type="character" w:customStyle="1" w:styleId="Heading3Char">
    <w:name w:val="Heading 3 Char"/>
    <w:basedOn w:val="DefaultParagraphFont"/>
    <w:link w:val="Heading3"/>
    <w:uiPriority w:val="99"/>
    <w:semiHidden/>
    <w:locked/>
    <w:rsid w:val="000C41D0"/>
    <w:rPr>
      <w:rFonts w:ascii="Arial" w:hAnsi="Arial" w:cs="Arial"/>
      <w:b/>
      <w:bCs/>
      <w:sz w:val="26"/>
      <w:szCs w:val="26"/>
    </w:rPr>
  </w:style>
  <w:style w:type="character" w:customStyle="1" w:styleId="Heading7Char">
    <w:name w:val="Heading 7 Char"/>
    <w:basedOn w:val="DefaultParagraphFont"/>
    <w:link w:val="Heading7"/>
    <w:uiPriority w:val="99"/>
    <w:semiHidden/>
    <w:locked/>
    <w:rsid w:val="000C41D0"/>
    <w:rPr>
      <w:sz w:val="24"/>
      <w:szCs w:val="24"/>
    </w:rPr>
  </w:style>
  <w:style w:type="paragraph" w:customStyle="1" w:styleId="a">
    <w:name w:val="Простой текст"/>
    <w:basedOn w:val="Normal"/>
    <w:uiPriority w:val="99"/>
    <w:rsid w:val="005B4454"/>
    <w:rPr>
      <w:lang w:val="en-US"/>
    </w:rPr>
  </w:style>
  <w:style w:type="paragraph" w:styleId="BalloonText">
    <w:name w:val="Balloon Text"/>
    <w:basedOn w:val="Normal"/>
    <w:link w:val="BalloonTextChar"/>
    <w:uiPriority w:val="99"/>
    <w:semiHidden/>
    <w:rsid w:val="000813F8"/>
    <w:rPr>
      <w:rFonts w:ascii="Tahoma" w:hAnsi="Tahoma" w:cs="Tahoma"/>
      <w:sz w:val="16"/>
      <w:szCs w:val="16"/>
    </w:rPr>
  </w:style>
  <w:style w:type="character" w:customStyle="1" w:styleId="BalloonTextChar">
    <w:name w:val="Balloon Text Char"/>
    <w:basedOn w:val="DefaultParagraphFont"/>
    <w:link w:val="BalloonText"/>
    <w:uiPriority w:val="99"/>
    <w:locked/>
    <w:rsid w:val="000C41D0"/>
    <w:rPr>
      <w:rFonts w:ascii="Tahoma" w:hAnsi="Tahoma" w:cs="Tahoma"/>
      <w:sz w:val="16"/>
      <w:szCs w:val="16"/>
    </w:rPr>
  </w:style>
  <w:style w:type="paragraph" w:customStyle="1" w:styleId="ConsPlusTitle">
    <w:name w:val="ConsPlusTitle"/>
    <w:uiPriority w:val="99"/>
    <w:rsid w:val="00DB4C7C"/>
    <w:pPr>
      <w:widowControl w:val="0"/>
      <w:autoSpaceDE w:val="0"/>
      <w:autoSpaceDN w:val="0"/>
      <w:adjustRightInd w:val="0"/>
    </w:pPr>
    <w:rPr>
      <w:b/>
      <w:bCs/>
      <w:sz w:val="28"/>
      <w:szCs w:val="28"/>
    </w:rPr>
  </w:style>
  <w:style w:type="paragraph" w:customStyle="1" w:styleId="ConsPlusCell">
    <w:name w:val="ConsPlusCell"/>
    <w:uiPriority w:val="99"/>
    <w:rsid w:val="00DB4C7C"/>
    <w:pPr>
      <w:widowControl w:val="0"/>
      <w:autoSpaceDE w:val="0"/>
      <w:autoSpaceDN w:val="0"/>
      <w:adjustRightInd w:val="0"/>
    </w:pPr>
    <w:rPr>
      <w:rFonts w:ascii="Arial" w:hAnsi="Arial" w:cs="Arial"/>
      <w:sz w:val="20"/>
      <w:szCs w:val="20"/>
    </w:rPr>
  </w:style>
  <w:style w:type="paragraph" w:customStyle="1" w:styleId="a0">
    <w:name w:val="??????? (???)"/>
    <w:basedOn w:val="Normal"/>
    <w:uiPriority w:val="99"/>
    <w:rsid w:val="00834463"/>
    <w:pPr>
      <w:suppressAutoHyphens/>
      <w:overflowPunct w:val="0"/>
      <w:autoSpaceDE w:val="0"/>
      <w:autoSpaceDN w:val="0"/>
      <w:adjustRightInd w:val="0"/>
      <w:spacing w:before="280" w:after="119"/>
      <w:textAlignment w:val="baseline"/>
    </w:pPr>
  </w:style>
  <w:style w:type="table" w:styleId="TableGrid">
    <w:name w:val="Table Grid"/>
    <w:basedOn w:val="TableNormal"/>
    <w:uiPriority w:val="99"/>
    <w:rsid w:val="00D37AD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
    <w:name w:val="Основной текст (3)"/>
    <w:uiPriority w:val="99"/>
    <w:rsid w:val="000F45AC"/>
    <w:rPr>
      <w:rFonts w:ascii="Times New Roman" w:hAnsi="Times New Roman" w:cs="Times New Roman"/>
      <w:b/>
      <w:bCs/>
      <w:color w:val="000000"/>
      <w:spacing w:val="3"/>
      <w:w w:val="100"/>
      <w:position w:val="0"/>
      <w:sz w:val="21"/>
      <w:szCs w:val="21"/>
      <w:u w:val="none"/>
      <w:lang w:val="ru-RU"/>
    </w:rPr>
  </w:style>
  <w:style w:type="character" w:customStyle="1" w:styleId="HeaderChar">
    <w:name w:val="Header Char"/>
    <w:link w:val="Header"/>
    <w:uiPriority w:val="99"/>
    <w:locked/>
    <w:rsid w:val="000C41D0"/>
    <w:rPr>
      <w:sz w:val="24"/>
      <w:szCs w:val="24"/>
    </w:rPr>
  </w:style>
  <w:style w:type="paragraph" w:styleId="Header">
    <w:name w:val="header"/>
    <w:basedOn w:val="Normal"/>
    <w:link w:val="HeaderChar"/>
    <w:uiPriority w:val="99"/>
    <w:rsid w:val="000C41D0"/>
    <w:pPr>
      <w:tabs>
        <w:tab w:val="center" w:pos="4677"/>
        <w:tab w:val="right" w:pos="9355"/>
      </w:tabs>
    </w:pPr>
  </w:style>
  <w:style w:type="character" w:customStyle="1" w:styleId="HeaderChar1">
    <w:name w:val="Header Char1"/>
    <w:basedOn w:val="DefaultParagraphFont"/>
    <w:link w:val="Header"/>
    <w:uiPriority w:val="99"/>
    <w:semiHidden/>
    <w:rsid w:val="00B9399F"/>
    <w:rPr>
      <w:sz w:val="24"/>
      <w:szCs w:val="24"/>
    </w:rPr>
  </w:style>
  <w:style w:type="character" w:customStyle="1" w:styleId="FooterChar">
    <w:name w:val="Footer Char"/>
    <w:link w:val="Footer"/>
    <w:uiPriority w:val="99"/>
    <w:locked/>
    <w:rsid w:val="000C41D0"/>
    <w:rPr>
      <w:sz w:val="24"/>
      <w:szCs w:val="24"/>
    </w:rPr>
  </w:style>
  <w:style w:type="paragraph" w:styleId="Footer">
    <w:name w:val="footer"/>
    <w:basedOn w:val="Normal"/>
    <w:link w:val="FooterChar"/>
    <w:uiPriority w:val="99"/>
    <w:rsid w:val="000C41D0"/>
    <w:pPr>
      <w:tabs>
        <w:tab w:val="center" w:pos="4677"/>
        <w:tab w:val="right" w:pos="9355"/>
      </w:tabs>
    </w:pPr>
  </w:style>
  <w:style w:type="character" w:customStyle="1" w:styleId="FooterChar1">
    <w:name w:val="Footer Char1"/>
    <w:basedOn w:val="DefaultParagraphFont"/>
    <w:link w:val="Footer"/>
    <w:uiPriority w:val="99"/>
    <w:semiHidden/>
    <w:rsid w:val="00B9399F"/>
    <w:rPr>
      <w:sz w:val="24"/>
      <w:szCs w:val="24"/>
    </w:rPr>
  </w:style>
  <w:style w:type="character" w:customStyle="1" w:styleId="TitleChar">
    <w:name w:val="Title Char"/>
    <w:link w:val="Title"/>
    <w:uiPriority w:val="99"/>
    <w:locked/>
    <w:rsid w:val="000C41D0"/>
    <w:rPr>
      <w:b/>
      <w:bCs/>
      <w:sz w:val="24"/>
      <w:szCs w:val="24"/>
    </w:rPr>
  </w:style>
  <w:style w:type="paragraph" w:styleId="Title">
    <w:name w:val="Title"/>
    <w:basedOn w:val="Normal"/>
    <w:link w:val="TitleChar"/>
    <w:uiPriority w:val="99"/>
    <w:qFormat/>
    <w:rsid w:val="000C41D0"/>
    <w:pPr>
      <w:ind w:hanging="360"/>
      <w:jc w:val="center"/>
    </w:pPr>
    <w:rPr>
      <w:b/>
      <w:bCs/>
      <w:sz w:val="28"/>
      <w:szCs w:val="28"/>
    </w:rPr>
  </w:style>
  <w:style w:type="character" w:customStyle="1" w:styleId="TitleChar1">
    <w:name w:val="Title Char1"/>
    <w:basedOn w:val="DefaultParagraphFont"/>
    <w:link w:val="Title"/>
    <w:uiPriority w:val="10"/>
    <w:rsid w:val="00B9399F"/>
    <w:rPr>
      <w:rFonts w:asciiTheme="majorHAnsi" w:eastAsiaTheme="majorEastAsia" w:hAnsiTheme="majorHAnsi" w:cstheme="majorBidi"/>
      <w:b/>
      <w:bCs/>
      <w:kern w:val="28"/>
      <w:sz w:val="32"/>
      <w:szCs w:val="32"/>
    </w:rPr>
  </w:style>
  <w:style w:type="character" w:customStyle="1" w:styleId="BodyTextChar">
    <w:name w:val="Body Text Char"/>
    <w:link w:val="BodyText"/>
    <w:uiPriority w:val="99"/>
    <w:locked/>
    <w:rsid w:val="000C41D0"/>
    <w:rPr>
      <w:b/>
      <w:bCs/>
      <w:sz w:val="24"/>
      <w:szCs w:val="24"/>
    </w:rPr>
  </w:style>
  <w:style w:type="paragraph" w:styleId="BodyText">
    <w:name w:val="Body Text"/>
    <w:basedOn w:val="Normal"/>
    <w:link w:val="BodyTextChar"/>
    <w:uiPriority w:val="99"/>
    <w:rsid w:val="000C41D0"/>
    <w:pPr>
      <w:jc w:val="center"/>
    </w:pPr>
    <w:rPr>
      <w:b/>
      <w:bCs/>
      <w:sz w:val="28"/>
      <w:szCs w:val="28"/>
    </w:rPr>
  </w:style>
  <w:style w:type="character" w:customStyle="1" w:styleId="BodyTextChar1">
    <w:name w:val="Body Text Char1"/>
    <w:basedOn w:val="DefaultParagraphFont"/>
    <w:link w:val="BodyText"/>
    <w:uiPriority w:val="99"/>
    <w:semiHidden/>
    <w:rsid w:val="00B9399F"/>
    <w:rPr>
      <w:sz w:val="24"/>
      <w:szCs w:val="24"/>
    </w:rPr>
  </w:style>
  <w:style w:type="character" w:customStyle="1" w:styleId="PlainTextChar">
    <w:name w:val="Plain Text Char"/>
    <w:link w:val="PlainText"/>
    <w:uiPriority w:val="99"/>
    <w:locked/>
    <w:rsid w:val="000C41D0"/>
    <w:rPr>
      <w:rFonts w:ascii="Courier New" w:hAnsi="Courier New" w:cs="Courier New"/>
    </w:rPr>
  </w:style>
  <w:style w:type="paragraph" w:styleId="PlainText">
    <w:name w:val="Plain Text"/>
    <w:basedOn w:val="Normal"/>
    <w:link w:val="PlainTextChar"/>
    <w:uiPriority w:val="99"/>
    <w:rsid w:val="000C41D0"/>
    <w:pPr>
      <w:autoSpaceDE w:val="0"/>
      <w:autoSpaceDN w:val="0"/>
    </w:pPr>
    <w:rPr>
      <w:rFonts w:ascii="Courier New" w:hAnsi="Courier New" w:cs="Courier New"/>
      <w:sz w:val="20"/>
      <w:szCs w:val="20"/>
    </w:rPr>
  </w:style>
  <w:style w:type="character" w:customStyle="1" w:styleId="PlainTextChar1">
    <w:name w:val="Plain Text Char1"/>
    <w:basedOn w:val="DefaultParagraphFont"/>
    <w:link w:val="PlainText"/>
    <w:uiPriority w:val="99"/>
    <w:semiHidden/>
    <w:rsid w:val="00B9399F"/>
    <w:rPr>
      <w:rFonts w:ascii="Courier New" w:hAnsi="Courier New" w:cs="Courier New"/>
      <w:sz w:val="20"/>
      <w:szCs w:val="20"/>
    </w:rPr>
  </w:style>
  <w:style w:type="paragraph" w:customStyle="1" w:styleId="ConsPlusNormal">
    <w:name w:val="ConsPlusNormal"/>
    <w:uiPriority w:val="99"/>
    <w:rsid w:val="000C41D0"/>
    <w:pPr>
      <w:widowControl w:val="0"/>
      <w:autoSpaceDE w:val="0"/>
      <w:autoSpaceDN w:val="0"/>
      <w:adjustRightInd w:val="0"/>
      <w:ind w:firstLine="720"/>
    </w:pPr>
    <w:rPr>
      <w:rFonts w:ascii="Arial" w:hAnsi="Arial" w:cs="Arial"/>
      <w:sz w:val="20"/>
      <w:szCs w:val="20"/>
    </w:rPr>
  </w:style>
  <w:style w:type="character" w:styleId="Hyperlink">
    <w:name w:val="Hyperlink"/>
    <w:basedOn w:val="DefaultParagraphFont"/>
    <w:uiPriority w:val="99"/>
    <w:rsid w:val="00FE5772"/>
    <w:rPr>
      <w:color w:val="0000FF"/>
      <w:u w:val="single"/>
    </w:rPr>
  </w:style>
  <w:style w:type="character" w:customStyle="1" w:styleId="HTMLPreformattedChar">
    <w:name w:val="HTML Preformatted Char"/>
    <w:link w:val="HTMLPreformatted"/>
    <w:uiPriority w:val="99"/>
    <w:locked/>
    <w:rsid w:val="00532094"/>
    <w:rPr>
      <w:rFonts w:ascii="Courier New" w:hAnsi="Courier New" w:cs="Courier New"/>
    </w:rPr>
  </w:style>
  <w:style w:type="paragraph" w:styleId="HTMLPreformatted">
    <w:name w:val="HTML Preformatted"/>
    <w:basedOn w:val="Normal"/>
    <w:link w:val="HTMLPreformattedChar"/>
    <w:uiPriority w:val="99"/>
    <w:rsid w:val="00532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1">
    <w:name w:val="HTML Preformatted Char1"/>
    <w:basedOn w:val="DefaultParagraphFont"/>
    <w:link w:val="HTMLPreformatted"/>
    <w:uiPriority w:val="99"/>
    <w:semiHidden/>
    <w:rsid w:val="00B9399F"/>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16006058">
      <w:marLeft w:val="0"/>
      <w:marRight w:val="0"/>
      <w:marTop w:val="0"/>
      <w:marBottom w:val="0"/>
      <w:divBdr>
        <w:top w:val="none" w:sz="0" w:space="0" w:color="auto"/>
        <w:left w:val="none" w:sz="0" w:space="0" w:color="auto"/>
        <w:bottom w:val="none" w:sz="0" w:space="0" w:color="auto"/>
        <w:right w:val="none" w:sz="0" w:space="0" w:color="auto"/>
      </w:divBdr>
    </w:div>
    <w:div w:id="1016006059">
      <w:marLeft w:val="0"/>
      <w:marRight w:val="0"/>
      <w:marTop w:val="0"/>
      <w:marBottom w:val="0"/>
      <w:divBdr>
        <w:top w:val="none" w:sz="0" w:space="0" w:color="auto"/>
        <w:left w:val="none" w:sz="0" w:space="0" w:color="auto"/>
        <w:bottom w:val="none" w:sz="0" w:space="0" w:color="auto"/>
        <w:right w:val="none" w:sz="0" w:space="0" w:color="auto"/>
      </w:divBdr>
    </w:div>
    <w:div w:id="1016006060">
      <w:marLeft w:val="0"/>
      <w:marRight w:val="0"/>
      <w:marTop w:val="0"/>
      <w:marBottom w:val="0"/>
      <w:divBdr>
        <w:top w:val="none" w:sz="0" w:space="0" w:color="auto"/>
        <w:left w:val="none" w:sz="0" w:space="0" w:color="auto"/>
        <w:bottom w:val="none" w:sz="0" w:space="0" w:color="auto"/>
        <w:right w:val="none" w:sz="0" w:space="0" w:color="auto"/>
      </w:divBdr>
    </w:div>
    <w:div w:id="10160060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32</Pages>
  <Words>7906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Маришка</dc:creator>
  <cp:keywords/>
  <dc:description/>
  <cp:lastModifiedBy>Leninsky</cp:lastModifiedBy>
  <cp:revision>2</cp:revision>
  <cp:lastPrinted>2017-11-16T14:43:00Z</cp:lastPrinted>
  <dcterms:created xsi:type="dcterms:W3CDTF">2021-10-29T06:47:00Z</dcterms:created>
  <dcterms:modified xsi:type="dcterms:W3CDTF">2021-10-29T06:47:00Z</dcterms:modified>
</cp:coreProperties>
</file>