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71" w:rsidRDefault="008B7271" w:rsidP="001543D8">
      <w:pPr>
        <w:spacing w:after="24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Пояснительная записка</w:t>
      </w:r>
    </w:p>
    <w:p w:rsidR="008B7271" w:rsidRPr="00117DC0" w:rsidRDefault="008B7271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117DC0">
        <w:rPr>
          <w:sz w:val="28"/>
          <w:szCs w:val="28"/>
          <w:lang w:eastAsia="en-US"/>
        </w:rPr>
        <w:tab/>
        <w:t>Проект  административного  регламента по предоставлению  муниципальной услуги   «Предоставление земельных участков, находящихся в муниципальной собственности, расположенных на территории сельского поселения,  отдельным категориям граждан в собственность бесплатно»</w:t>
      </w:r>
      <w:r w:rsidRPr="00117DC0">
        <w:rPr>
          <w:sz w:val="28"/>
          <w:szCs w:val="28"/>
        </w:rPr>
        <w:t xml:space="preserve"> </w:t>
      </w:r>
      <w:r w:rsidRPr="00117DC0">
        <w:rPr>
          <w:sz w:val="28"/>
          <w:szCs w:val="28"/>
          <w:lang w:eastAsia="en-US"/>
        </w:rPr>
        <w:t xml:space="preserve">размещен </w:t>
      </w:r>
      <w:r w:rsidRPr="00117DC0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Ленинского</w:t>
      </w:r>
      <w:r w:rsidRPr="00117DC0">
        <w:rPr>
          <w:sz w:val="28"/>
          <w:szCs w:val="28"/>
        </w:rPr>
        <w:t xml:space="preserve">  сельсовета  Касторенского района 25.12.2020 г. </w:t>
      </w:r>
      <w:r w:rsidRPr="00117DC0">
        <w:rPr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117DC0">
        <w:rPr>
          <w:sz w:val="28"/>
          <w:szCs w:val="28"/>
          <w:lang w:eastAsia="en-US"/>
        </w:rPr>
        <w:t>«Предоставление земельных участков, находящихся в муниципальной собственности, расположенных на территории сельского поселения,  отдельным категориям граждан в собственность бесплатно</w:t>
      </w:r>
      <w:r w:rsidRPr="00117DC0">
        <w:rPr>
          <w:sz w:val="28"/>
          <w:szCs w:val="28"/>
        </w:rPr>
        <w:t>» с</w:t>
      </w:r>
      <w:r w:rsidRPr="00117DC0">
        <w:rPr>
          <w:sz w:val="28"/>
          <w:szCs w:val="28"/>
          <w:lang w:eastAsia="en-US"/>
        </w:rPr>
        <w:t>оставляет 30 дне</w:t>
      </w:r>
      <w:r>
        <w:rPr>
          <w:sz w:val="28"/>
          <w:szCs w:val="28"/>
          <w:lang w:eastAsia="en-US"/>
        </w:rPr>
        <w:t>й  с даты  размещения  -   до 26</w:t>
      </w:r>
      <w:r w:rsidRPr="00117DC0">
        <w:rPr>
          <w:sz w:val="28"/>
          <w:szCs w:val="28"/>
          <w:lang w:eastAsia="en-US"/>
        </w:rPr>
        <w:t>.01.2021 г. включительно.</w:t>
      </w:r>
    </w:p>
    <w:p w:rsidR="008B7271" w:rsidRPr="00117DC0" w:rsidRDefault="008B7271" w:rsidP="00FD477E">
      <w:pPr>
        <w:tabs>
          <w:tab w:val="left" w:pos="709"/>
        </w:tabs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117DC0">
        <w:rPr>
          <w:sz w:val="28"/>
          <w:szCs w:val="28"/>
          <w:lang w:eastAsia="en-US"/>
        </w:rPr>
        <w:tab/>
      </w:r>
      <w:r w:rsidRPr="00117DC0">
        <w:rPr>
          <w:kern w:val="2"/>
          <w:sz w:val="28"/>
          <w:szCs w:val="28"/>
          <w:lang w:eastAsia="ar-SA"/>
        </w:rPr>
        <w:t xml:space="preserve">Заключения независимой экспертизы  по проекту Административного  регламента  по предоставлению  муниципальной услуги </w:t>
      </w:r>
      <w:r w:rsidRPr="00117DC0">
        <w:rPr>
          <w:sz w:val="28"/>
          <w:szCs w:val="28"/>
          <w:lang w:eastAsia="en-US"/>
        </w:rPr>
        <w:t>«Предоставление земельных участков, находящихся в муниципальной собственности, расположенных на территории сельского поселения,  отдельным категориям граждан в собственность бесплатно</w:t>
      </w:r>
      <w:r w:rsidRPr="00117DC0">
        <w:rPr>
          <w:sz w:val="28"/>
          <w:szCs w:val="28"/>
        </w:rPr>
        <w:t xml:space="preserve">» </w:t>
      </w:r>
      <w:r w:rsidRPr="00117DC0">
        <w:rPr>
          <w:sz w:val="28"/>
          <w:szCs w:val="28"/>
          <w:lang w:eastAsia="en-US"/>
        </w:rPr>
        <w:t>не поступило.</w:t>
      </w:r>
    </w:p>
    <w:p w:rsidR="008B7271" w:rsidRPr="00117DC0" w:rsidRDefault="008B7271" w:rsidP="000042A0">
      <w:pPr>
        <w:ind w:firstLine="708"/>
        <w:jc w:val="both"/>
        <w:rPr>
          <w:sz w:val="28"/>
          <w:szCs w:val="28"/>
        </w:rPr>
      </w:pPr>
      <w:r w:rsidRPr="00117DC0">
        <w:rPr>
          <w:sz w:val="28"/>
          <w:szCs w:val="28"/>
        </w:rPr>
        <w:t xml:space="preserve">Не 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Комиссией по разработке административных регламентов Администрации </w:t>
      </w:r>
      <w:r>
        <w:rPr>
          <w:sz w:val="28"/>
          <w:szCs w:val="28"/>
        </w:rPr>
        <w:t>Ленинского</w:t>
      </w:r>
      <w:r w:rsidRPr="00117DC0">
        <w:rPr>
          <w:sz w:val="28"/>
          <w:szCs w:val="28"/>
        </w:rPr>
        <w:t xml:space="preserve"> сельсовета Касторенского района Курской области и последующего утверждения административного регламента Администрацией </w:t>
      </w:r>
      <w:r>
        <w:rPr>
          <w:sz w:val="28"/>
          <w:szCs w:val="28"/>
        </w:rPr>
        <w:t>Ленинского</w:t>
      </w:r>
      <w:r w:rsidRPr="00117DC0">
        <w:rPr>
          <w:sz w:val="28"/>
          <w:szCs w:val="28"/>
        </w:rPr>
        <w:t xml:space="preserve"> сельсовета Касторенского района.</w:t>
      </w:r>
      <w:r w:rsidRPr="00117DC0">
        <w:rPr>
          <w:sz w:val="28"/>
          <w:szCs w:val="28"/>
        </w:rPr>
        <w:br/>
        <w:t xml:space="preserve">         Предметом экспертизы проекта административного регламента, проводимой Комиссией по разработке административных регламентов Администрации </w:t>
      </w:r>
      <w:r>
        <w:rPr>
          <w:sz w:val="28"/>
          <w:szCs w:val="28"/>
        </w:rPr>
        <w:t>Ленинского</w:t>
      </w:r>
      <w:r w:rsidRPr="00117DC0">
        <w:rPr>
          <w:sz w:val="28"/>
          <w:szCs w:val="28"/>
        </w:rPr>
        <w:t xml:space="preserve"> сельсовета Касторенского района Курской области является оценка соответствия проекта административного регламента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муниципальных услуг Администрации </w:t>
      </w:r>
      <w:r>
        <w:rPr>
          <w:sz w:val="28"/>
          <w:szCs w:val="28"/>
        </w:rPr>
        <w:t>Ленинского</w:t>
      </w:r>
      <w:r w:rsidRPr="00117DC0">
        <w:rPr>
          <w:sz w:val="28"/>
          <w:szCs w:val="28"/>
        </w:rPr>
        <w:t xml:space="preserve"> сельсовета Касторенского района.</w:t>
      </w:r>
    </w:p>
    <w:p w:rsidR="008B7271" w:rsidRPr="00117DC0" w:rsidRDefault="008B7271" w:rsidP="000042A0">
      <w:pPr>
        <w:ind w:firstLine="708"/>
        <w:jc w:val="both"/>
        <w:rPr>
          <w:sz w:val="28"/>
          <w:szCs w:val="28"/>
        </w:rPr>
      </w:pPr>
      <w:r w:rsidRPr="00117DC0">
        <w:rPr>
          <w:sz w:val="28"/>
          <w:szCs w:val="28"/>
          <w:lang w:eastAsia="en-US"/>
        </w:rPr>
        <w:t>Проект административного регламента по</w:t>
      </w:r>
      <w:r w:rsidRPr="00117DC0">
        <w:rPr>
          <w:sz w:val="28"/>
          <w:szCs w:val="28"/>
        </w:rPr>
        <w:t xml:space="preserve"> </w:t>
      </w:r>
      <w:r w:rsidRPr="00117DC0">
        <w:rPr>
          <w:sz w:val="28"/>
          <w:szCs w:val="28"/>
          <w:lang w:eastAsia="en-US"/>
        </w:rPr>
        <w:t>предоставлению  муниципальной услуги   «Предоставление земельных участков, находящихся в муниципальной собственности, расположенных на территории сельского поселения,  отдельным категориям граждан в собственность бесплатно</w:t>
      </w:r>
      <w:r w:rsidRPr="00117DC0">
        <w:rPr>
          <w:sz w:val="28"/>
          <w:szCs w:val="28"/>
        </w:rPr>
        <w:t xml:space="preserve">» </w:t>
      </w:r>
      <w:r w:rsidRPr="00117DC0">
        <w:rPr>
          <w:sz w:val="28"/>
          <w:szCs w:val="28"/>
          <w:lang w:eastAsia="en-US"/>
        </w:rPr>
        <w:t xml:space="preserve">направлен на  экспертизу </w:t>
      </w:r>
      <w:r w:rsidRPr="00117DC0">
        <w:rPr>
          <w:sz w:val="28"/>
          <w:szCs w:val="28"/>
        </w:rPr>
        <w:t xml:space="preserve">Комиссией по разработке административных регламентов Администрации </w:t>
      </w:r>
      <w:r>
        <w:rPr>
          <w:sz w:val="28"/>
          <w:szCs w:val="28"/>
        </w:rPr>
        <w:t>Ленинского</w:t>
      </w:r>
      <w:r w:rsidRPr="00117DC0">
        <w:rPr>
          <w:sz w:val="28"/>
          <w:szCs w:val="28"/>
        </w:rPr>
        <w:t xml:space="preserve"> сельсовета Касторенского района Курской области.</w:t>
      </w:r>
    </w:p>
    <w:p w:rsidR="008B7271" w:rsidRDefault="008B7271"/>
    <w:sectPr w:rsidR="008B7271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5B"/>
    <w:rsid w:val="000042A0"/>
    <w:rsid w:val="00025E9E"/>
    <w:rsid w:val="00037B04"/>
    <w:rsid w:val="00054925"/>
    <w:rsid w:val="00117DC0"/>
    <w:rsid w:val="00145E5B"/>
    <w:rsid w:val="001543D8"/>
    <w:rsid w:val="001A0AFC"/>
    <w:rsid w:val="00260AA5"/>
    <w:rsid w:val="002B785C"/>
    <w:rsid w:val="00357899"/>
    <w:rsid w:val="004A3FB9"/>
    <w:rsid w:val="004B607C"/>
    <w:rsid w:val="00573F08"/>
    <w:rsid w:val="005B5812"/>
    <w:rsid w:val="00781DA4"/>
    <w:rsid w:val="00842A9F"/>
    <w:rsid w:val="008B7271"/>
    <w:rsid w:val="008C3926"/>
    <w:rsid w:val="008E3001"/>
    <w:rsid w:val="008F0F47"/>
    <w:rsid w:val="00930DD5"/>
    <w:rsid w:val="00A67AA8"/>
    <w:rsid w:val="00A831B7"/>
    <w:rsid w:val="00B73CF3"/>
    <w:rsid w:val="00C44C32"/>
    <w:rsid w:val="00D07623"/>
    <w:rsid w:val="00D34725"/>
    <w:rsid w:val="00D76BBE"/>
    <w:rsid w:val="00E31737"/>
    <w:rsid w:val="00E54F5D"/>
    <w:rsid w:val="00EE550A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uiPriority w:val="99"/>
    <w:rsid w:val="000042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382</Words>
  <Characters>2181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Leninsky</cp:lastModifiedBy>
  <cp:revision>10</cp:revision>
  <cp:lastPrinted>2018-06-06T06:47:00Z</cp:lastPrinted>
  <dcterms:created xsi:type="dcterms:W3CDTF">2018-06-04T23:10:00Z</dcterms:created>
  <dcterms:modified xsi:type="dcterms:W3CDTF">2021-01-29T06:09:00Z</dcterms:modified>
</cp:coreProperties>
</file>