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05" w:rsidRPr="008D0816" w:rsidRDefault="00543E05" w:rsidP="00381E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D0816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43E05" w:rsidRPr="008D0816" w:rsidRDefault="00543E05" w:rsidP="00381E30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543E05" w:rsidRPr="008D0816" w:rsidRDefault="00543E05" w:rsidP="00381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816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43E05" w:rsidRPr="008D0816" w:rsidRDefault="00543E05" w:rsidP="00381E30">
      <w:pPr>
        <w:pStyle w:val="ConsPlusNormal"/>
        <w:spacing w:before="240"/>
        <w:ind w:firstLine="567"/>
        <w:jc w:val="both"/>
        <w:rPr>
          <w:lang w:eastAsia="en-US"/>
        </w:rPr>
      </w:pPr>
      <w:r w:rsidRPr="008D0816">
        <w:t xml:space="preserve"> Земельный кодекс Российской Федерации   от 25.10.2001 N 136-ФЗ (</w:t>
      </w:r>
      <w:r w:rsidRPr="008D0816">
        <w:rPr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543E05" w:rsidRPr="008D0816" w:rsidRDefault="00543E05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hAnsi="Times New Roman" w:cs="Times New Roman"/>
          <w:sz w:val="24"/>
          <w:szCs w:val="24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изданиях"Собрание законодательства РФ", 06.10.2003, N 40, ст. 3822, «Парламентская газета», № 86, 08.10.2003, «Российская газета», №  202, 08.10.2003.</w:t>
      </w:r>
    </w:p>
    <w:p w:rsidR="00543E05" w:rsidRPr="008D0816" w:rsidRDefault="00543E05" w:rsidP="00381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hAnsi="Times New Roman" w:cs="Times New Roman"/>
          <w:sz w:val="24"/>
          <w:szCs w:val="24"/>
          <w:lang w:eastAsia="en-US"/>
        </w:rPr>
        <w:t xml:space="preserve">Федеральный </w:t>
      </w:r>
      <w:hyperlink r:id="rId4" w:history="1">
        <w:r w:rsidRPr="008D08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eastAsia="en-US"/>
          </w:rPr>
          <w:t>закон</w:t>
        </w:r>
      </w:hyperlink>
      <w:r w:rsidRPr="008D0816">
        <w:rPr>
          <w:rFonts w:ascii="Times New Roman" w:hAnsi="Times New Roman" w:cs="Times New Roman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543E05" w:rsidRPr="008D0816" w:rsidRDefault="00543E05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hAnsi="Times New Roman" w:cs="Times New Roman"/>
          <w:sz w:val="24"/>
          <w:szCs w:val="24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543E05" w:rsidRPr="008D0816" w:rsidRDefault="00543E05" w:rsidP="00381E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D0816">
        <w:rPr>
          <w:rFonts w:ascii="Times New Roman" w:hAnsi="Times New Roman" w:cs="Times New Roman"/>
          <w:sz w:val="24"/>
          <w:szCs w:val="24"/>
          <w:lang w:eastAsia="en-US"/>
        </w:rPr>
        <w:t>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543E05" w:rsidRPr="008D0816" w:rsidRDefault="00543E05" w:rsidP="00381E3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D0816">
        <w:rPr>
          <w:rFonts w:ascii="Times New Roman" w:hAnsi="Times New Roman" w:cs="Times New Roman"/>
          <w:sz w:val="24"/>
          <w:szCs w:val="24"/>
        </w:rPr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8D0816">
        <w:rPr>
          <w:rFonts w:ascii="Times New Roman" w:hAnsi="Times New Roman" w:cs="Times New Roman"/>
          <w:sz w:val="24"/>
          <w:szCs w:val="24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543E05" w:rsidRPr="008D0816" w:rsidRDefault="00543E05" w:rsidP="00381E3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8D0816">
        <w:rPr>
          <w:rFonts w:ascii="Times New Roman" w:hAnsi="Times New Roman" w:cs="Times New Roman"/>
          <w:sz w:val="24"/>
          <w:szCs w:val="24"/>
          <w:lang w:eastAsia="en-US"/>
        </w:rPr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543E05" w:rsidRPr="00050B6B" w:rsidRDefault="00543E05" w:rsidP="00050B6B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B6B"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области от 18.11.2020 № 1152-па «Об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43E05" w:rsidRPr="006A208D" w:rsidRDefault="00543E05" w:rsidP="00110F9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D08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- </w:t>
      </w:r>
      <w:r w:rsidRPr="006A20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Администрации Ленинского </w:t>
      </w:r>
      <w:r w:rsidRPr="006A208D">
        <w:rPr>
          <w:rStyle w:val="Strong"/>
          <w:sz w:val="24"/>
          <w:szCs w:val="24"/>
        </w:rPr>
        <w:t xml:space="preserve">сельсовета,  Касторенского района </w:t>
      </w:r>
      <w:r w:rsidRPr="006A208D">
        <w:rPr>
          <w:rFonts w:ascii="Times New Roman" w:hAnsi="Times New Roman" w:cs="Times New Roman"/>
          <w:b w:val="0"/>
          <w:bCs w:val="0"/>
          <w:sz w:val="24"/>
          <w:szCs w:val="24"/>
        </w:rPr>
        <w:t>Курской области от 22.10.2018 г.  №81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543E05" w:rsidRPr="006A208D" w:rsidRDefault="00543E05" w:rsidP="00110F9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A208D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543E05" w:rsidRPr="006A208D" w:rsidRDefault="00543E05" w:rsidP="00110F9A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</w:t>
      </w:r>
      <w:r w:rsidRPr="006A208D">
        <w:rPr>
          <w:rFonts w:ascii="Times New Roman" w:hAnsi="Times New Roman" w:cs="Times New Roman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543E05" w:rsidRPr="008D0816" w:rsidRDefault="00543E05">
      <w:pPr>
        <w:rPr>
          <w:rFonts w:ascii="Times New Roman" w:hAnsi="Times New Roman" w:cs="Times New Roman"/>
          <w:sz w:val="24"/>
          <w:szCs w:val="24"/>
        </w:rPr>
      </w:pPr>
    </w:p>
    <w:sectPr w:rsidR="00543E05" w:rsidRPr="008D0816" w:rsidSect="00852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E30"/>
    <w:rsid w:val="00050B6B"/>
    <w:rsid w:val="00110F9A"/>
    <w:rsid w:val="00381E30"/>
    <w:rsid w:val="00472CCE"/>
    <w:rsid w:val="00543E05"/>
    <w:rsid w:val="00661472"/>
    <w:rsid w:val="006A208D"/>
    <w:rsid w:val="006F23BB"/>
    <w:rsid w:val="00852F8E"/>
    <w:rsid w:val="008D0816"/>
    <w:rsid w:val="00A12184"/>
    <w:rsid w:val="00A94708"/>
    <w:rsid w:val="00C6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F8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1E30"/>
    <w:pPr>
      <w:widowControl w:val="0"/>
      <w:autoSpaceDE w:val="0"/>
      <w:autoSpaceDN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381E30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8D0816"/>
    <w:rPr>
      <w:rFonts w:ascii="Times New Roman" w:hAnsi="Times New Roman" w:cs="Times New Roman"/>
      <w:b/>
      <w:bCs/>
    </w:rPr>
  </w:style>
  <w:style w:type="paragraph" w:customStyle="1" w:styleId="ConsPlusTitle">
    <w:name w:val="ConsPlusTitle"/>
    <w:uiPriority w:val="99"/>
    <w:rsid w:val="008D081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Без интервала"/>
    <w:uiPriority w:val="99"/>
    <w:rsid w:val="00110F9A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510</Words>
  <Characters>2912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9</cp:revision>
  <dcterms:created xsi:type="dcterms:W3CDTF">2020-12-21T09:16:00Z</dcterms:created>
  <dcterms:modified xsi:type="dcterms:W3CDTF">2020-12-23T07:29:00Z</dcterms:modified>
</cp:coreProperties>
</file>